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9325" w14:textId="77777777" w:rsidR="00293527" w:rsidRPr="00A55C80" w:rsidRDefault="00A55C80" w:rsidP="001C5BF0">
      <w:pPr>
        <w:rPr>
          <w:b/>
        </w:rPr>
      </w:pPr>
      <w:r w:rsidRPr="00A55C80">
        <w:rPr>
          <w:b/>
        </w:rPr>
        <w:t>25</w:t>
      </w:r>
      <w:r w:rsidR="00604E2E" w:rsidRPr="00A55C80">
        <w:rPr>
          <w:b/>
        </w:rPr>
        <w:t xml:space="preserve">. </w:t>
      </w:r>
    </w:p>
    <w:p w14:paraId="6958CBAE" w14:textId="77777777" w:rsidR="00A55C80" w:rsidRDefault="00A55C80" w:rsidP="00A55C80">
      <w:r w:rsidRPr="00A55C80">
        <w:rPr>
          <w:b/>
          <w:bCs/>
        </w:rPr>
        <w:t xml:space="preserve">Rorty McKay </w:t>
      </w:r>
      <w:r w:rsidR="004E6BE2" w:rsidRPr="00A55C80">
        <w:rPr>
          <w:b/>
          <w:bCs/>
        </w:rPr>
        <w:t xml:space="preserve">Richard </w:t>
      </w:r>
      <w:r>
        <w:t xml:space="preserve"> </w:t>
      </w:r>
      <w:r w:rsidR="008C5CA5">
        <w:t>«</w:t>
      </w:r>
      <w:r w:rsidRPr="00A55C80">
        <w:rPr>
          <w:i/>
        </w:rPr>
        <w:t>Se dobbiamo esultare per qualcosa, è perché non ci poniamo più certe</w:t>
      </w:r>
    </w:p>
    <w:p w14:paraId="0E8AB8DE" w14:textId="77777777" w:rsidR="00A55C80" w:rsidRDefault="00A55C80" w:rsidP="00A55C80">
      <w:r>
        <w:t>(</w:t>
      </w:r>
      <w:r w:rsidRPr="004E6BE2">
        <w:t>1931</w:t>
      </w:r>
      <w:r>
        <w:t xml:space="preserve"> – </w:t>
      </w:r>
      <w:r w:rsidRPr="004E6BE2">
        <w:t>2007</w:t>
      </w:r>
      <w:r>
        <w:t xml:space="preserve">)                   </w:t>
      </w:r>
      <w:r w:rsidRPr="00A55C80">
        <w:rPr>
          <w:i/>
        </w:rPr>
        <w:t>domande – non perché abbiamo trovato qualcosa di nuovo da fare</w:t>
      </w:r>
      <w:r>
        <w:t xml:space="preserve"> </w:t>
      </w:r>
    </w:p>
    <w:p w14:paraId="7AE2CA47" w14:textId="77777777" w:rsidR="00A55C80" w:rsidRPr="00A55C80" w:rsidRDefault="00A55C80" w:rsidP="00A55C80">
      <w:pPr>
        <w:rPr>
          <w:i/>
        </w:rPr>
      </w:pPr>
      <w:r>
        <w:t xml:space="preserve">                                          </w:t>
      </w:r>
      <w:r w:rsidRPr="00A55C80">
        <w:rPr>
          <w:i/>
        </w:rPr>
        <w:t>o una nuova terminologia in cui pensare</w:t>
      </w:r>
      <w:r w:rsidR="008C5CA5" w:rsidRPr="008C5CA5">
        <w:t>»</w:t>
      </w:r>
      <w:r w:rsidRPr="00A55C80">
        <w:rPr>
          <w:i/>
        </w:rPr>
        <w:t xml:space="preserve">.   </w:t>
      </w:r>
    </w:p>
    <w:p w14:paraId="6976F762" w14:textId="4EBBDB0B" w:rsidR="00E319F4" w:rsidRDefault="00A55C80" w:rsidP="00E319F4">
      <w:r>
        <w:rPr>
          <w:bCs/>
        </w:rPr>
        <w:t>Il linguaggio è salvato nella sua funzione semantica (veicol</w:t>
      </w:r>
      <w:r w:rsidR="009D0D1B">
        <w:rPr>
          <w:bCs/>
        </w:rPr>
        <w:t>o di</w:t>
      </w:r>
      <w:r>
        <w:rPr>
          <w:bCs/>
        </w:rPr>
        <w:t xml:space="preserve"> significati) non tanto dal rigore logico, ma dall’onestà concettuale, definita da Guglielmo d’Ockham: «</w:t>
      </w:r>
      <w:r>
        <w:t>non sunt multiplicanda entia sine necessitate»; una coraggiosa regola/rasoio</w:t>
      </w:r>
      <w:r w:rsidR="00DD4E29">
        <w:t xml:space="preserve"> che elimina enti inutili (o utili solo per non affrontare questioni reali). </w:t>
      </w:r>
      <w:r w:rsidR="004128F0">
        <w:t>«</w:t>
      </w:r>
      <w:r w:rsidR="00E319F4">
        <w:t xml:space="preserve">È finita la filosofia sistematica e fondante.  […] </w:t>
      </w:r>
      <w:r w:rsidR="00D76A95">
        <w:t>…diventa</w:t>
      </w:r>
      <w:r w:rsidR="00E319F4">
        <w:t xml:space="preserve">: "una voce nella conversazione dell'umanità", una maniera specifica di intervenire nella discussione su ogni sorta di problema, condizionata e caratterizzata da una tradizione di testi e dall'addestramento peculiare di chi la pratica, ma non più dall'illusione di possedere un dominio suo proprio, un metodo e un compito privilegiato rispetto a quello delle altre "voci". La filosofia non sarà più costruttiva ma </w:t>
      </w:r>
      <w:r w:rsidR="00E319F4">
        <w:rPr>
          <w:i/>
        </w:rPr>
        <w:t>edificante</w:t>
      </w:r>
      <w:r w:rsidR="00E319F4">
        <w:t>: si preoccuperà di mantenere aperta la conversazione più che di scoprire la verità oggettiva. Sarà, in questo, ermeneutica, perché l'ermeneutica è in larga misura la lotta contro la normalizzazione del discorso: contro la convinzione che il consenso che è possibile raggiungere in un campo determinato (su un determinato vocabolario) dipenda dalla scoperta di un terreno comune preesistente e che tutti i contributi a un discorso siano (in linea di principio) commensurabili, cioè capaci di essere accettati o respinti in base a un medesimo insieme di regole. Contro queste pretese (o illusioni) oggettivistiche, la filosofia ermeneutica sarà custode del diritto del discorso "anormale" (cioè nuovo, non conforme, deviante) a un'esistenza che non si limiti a una passeggiata davanti al tribunale della ragione</w:t>
      </w:r>
      <w:r w:rsidR="009D0D1B">
        <w:t>»</w:t>
      </w:r>
      <w:r w:rsidR="00E319F4">
        <w:t xml:space="preserve">. (Rorty 1979 </w:t>
      </w:r>
      <w:r w:rsidR="00E319F4">
        <w:rPr>
          <w:i/>
        </w:rPr>
        <w:t>La filosofia e lo specchio della natura</w:t>
      </w:r>
      <w:r w:rsidR="00E319F4">
        <w:t>, Marconi e Vattimo</w:t>
      </w:r>
      <w:r w:rsidR="00264215">
        <w:t>).</w:t>
      </w:r>
    </w:p>
    <w:p w14:paraId="13FD5288" w14:textId="77777777" w:rsidR="00604E2E" w:rsidRDefault="0085191E" w:rsidP="00604E2E">
      <w:r>
        <w:rPr>
          <w:b/>
        </w:rPr>
        <w:t xml:space="preserve">1. </w:t>
      </w:r>
      <w:r w:rsidR="004128F0" w:rsidRPr="004128F0">
        <w:rPr>
          <w:b/>
        </w:rPr>
        <w:t xml:space="preserve">Ripresa con dissenso </w:t>
      </w:r>
      <w:r w:rsidR="004128F0">
        <w:rPr>
          <w:b/>
        </w:rPr>
        <w:t>(</w:t>
      </w:r>
      <w:r w:rsidR="004128F0" w:rsidRPr="00492D1C">
        <w:rPr>
          <w:b/>
          <w:i/>
        </w:rPr>
        <w:t>vs</w:t>
      </w:r>
      <w:r w:rsidR="004128F0">
        <w:rPr>
          <w:b/>
        </w:rPr>
        <w:t xml:space="preserve">) </w:t>
      </w:r>
      <w:r w:rsidR="004128F0" w:rsidRPr="004128F0">
        <w:rPr>
          <w:b/>
        </w:rPr>
        <w:t xml:space="preserve">e profitto delle </w:t>
      </w:r>
      <w:r w:rsidR="004128F0">
        <w:rPr>
          <w:b/>
        </w:rPr>
        <w:t xml:space="preserve">tre </w:t>
      </w:r>
      <w:r w:rsidR="004128F0" w:rsidRPr="004128F0">
        <w:rPr>
          <w:b/>
        </w:rPr>
        <w:t xml:space="preserve">forme </w:t>
      </w:r>
      <w:r w:rsidR="004128F0">
        <w:rPr>
          <w:b/>
        </w:rPr>
        <w:t xml:space="preserve">storiche </w:t>
      </w:r>
      <w:r w:rsidR="004128F0" w:rsidRPr="004128F0">
        <w:rPr>
          <w:b/>
        </w:rPr>
        <w:t xml:space="preserve">di un </w:t>
      </w:r>
      <w:r w:rsidR="004E6BE2" w:rsidRPr="004128F0">
        <w:rPr>
          <w:b/>
        </w:rPr>
        <w:t>mondo raccontato</w:t>
      </w:r>
      <w:r w:rsidR="004128F0" w:rsidRPr="004128F0">
        <w:rPr>
          <w:b/>
        </w:rPr>
        <w:t xml:space="preserve">: </w:t>
      </w:r>
      <w:r w:rsidR="008732BF" w:rsidRPr="004128F0">
        <w:rPr>
          <w:b/>
        </w:rPr>
        <w:t>cose, idee, parole.</w:t>
      </w:r>
      <w:r w:rsidR="00576EED">
        <w:t xml:space="preserve"> </w:t>
      </w:r>
      <w:r w:rsidR="004E6BE2">
        <w:t>«</w:t>
      </w:r>
      <w:r w:rsidR="00604E2E" w:rsidRPr="00D14AC2">
        <w:rPr>
          <w:i/>
        </w:rPr>
        <w:t xml:space="preserve">L'immagine secondo cui la filosofia antica e medievale si occupava di </w:t>
      </w:r>
      <w:r w:rsidR="00604E2E" w:rsidRPr="00D14AC2">
        <w:t>cose</w:t>
      </w:r>
      <w:r w:rsidR="00604E2E" w:rsidRPr="00D14AC2">
        <w:rPr>
          <w:i/>
        </w:rPr>
        <w:t xml:space="preserve">, quella dal XVII al XIX secolo di </w:t>
      </w:r>
      <w:r w:rsidR="00604E2E" w:rsidRPr="00D14AC2">
        <w:t>idee</w:t>
      </w:r>
      <w:r w:rsidR="00604E2E" w:rsidRPr="00D14AC2">
        <w:rPr>
          <w:i/>
        </w:rPr>
        <w:t xml:space="preserve">, e l'illuminato panorama filosofico contemporaneo di </w:t>
      </w:r>
      <w:r w:rsidR="00604E2E" w:rsidRPr="00D14AC2">
        <w:t>parole</w:t>
      </w:r>
      <w:r w:rsidR="00604E2E" w:rsidRPr="00D14AC2">
        <w:rPr>
          <w:i/>
        </w:rPr>
        <w:t xml:space="preserve"> è considerevolmente plausibile. Ma non si deve pensare che questa sequenza consti di tre impostazioni contrastanti rispetto a cosa è primario, o fondamentale</w:t>
      </w:r>
      <w:r w:rsidR="009D0D1B">
        <w:t>»</w:t>
      </w:r>
      <w:r w:rsidR="00604E2E">
        <w:t xml:space="preserve">. </w:t>
      </w:r>
      <w:r w:rsidR="004E6BE2">
        <w:t>(</w:t>
      </w:r>
      <w:r w:rsidR="00604E2E">
        <w:t>Rorty 1979</w:t>
      </w:r>
      <w:r w:rsidR="004128F0">
        <w:t>).</w:t>
      </w:r>
      <w:r w:rsidR="009D0D1B">
        <w:t xml:space="preserve"> Riprendendo:</w:t>
      </w:r>
    </w:p>
    <w:p w14:paraId="7853DC68" w14:textId="77777777" w:rsidR="00576EED" w:rsidRDefault="0085191E" w:rsidP="00AA210E">
      <w:r w:rsidRPr="0085191E">
        <w:rPr>
          <w:b/>
          <w:vertAlign w:val="superscript"/>
        </w:rPr>
        <w:t>1</w:t>
      </w:r>
      <w:r w:rsidR="004128F0" w:rsidRPr="00594B50">
        <w:rPr>
          <w:b/>
          <w:i/>
        </w:rPr>
        <w:t>vs</w:t>
      </w:r>
      <w:r w:rsidR="004128F0" w:rsidRPr="009D0D1B">
        <w:t xml:space="preserve"> </w:t>
      </w:r>
      <w:r w:rsidR="004E6BE2" w:rsidRPr="009D0D1B">
        <w:t xml:space="preserve">impostazione classica: </w:t>
      </w:r>
      <w:r w:rsidR="00AA210E" w:rsidRPr="009D0D1B">
        <w:t xml:space="preserve">la mente </w:t>
      </w:r>
      <w:r w:rsidR="004128F0" w:rsidRPr="009D0D1B">
        <w:t xml:space="preserve">non è </w:t>
      </w:r>
      <w:r w:rsidR="00AA210E" w:rsidRPr="009D0D1B">
        <w:t>specchio della realtà</w:t>
      </w:r>
      <w:r w:rsidR="009D0D1B">
        <w:t>. La critica è rivolta ai “</w:t>
      </w:r>
      <w:r w:rsidR="002B4AA2">
        <w:t>dualismi</w:t>
      </w:r>
      <w:r w:rsidR="009D0D1B">
        <w:t xml:space="preserve">” e alle </w:t>
      </w:r>
      <w:r w:rsidR="00846D11">
        <w:t>aporie create dalla tesi</w:t>
      </w:r>
      <w:r w:rsidR="009D0D1B">
        <w:t xml:space="preserve"> della </w:t>
      </w:r>
      <w:r w:rsidR="00846D11">
        <w:t>conoscenza come corrispondenza</w:t>
      </w:r>
      <w:r w:rsidR="008C5CA5">
        <w:t>-</w:t>
      </w:r>
      <w:r w:rsidR="00846D11">
        <w:t>rappresentazione</w:t>
      </w:r>
      <w:r w:rsidR="008C5CA5">
        <w:t xml:space="preserve"> del reale in sé</w:t>
      </w:r>
      <w:r w:rsidR="00846D11">
        <w:t>.</w:t>
      </w:r>
      <w:r w:rsidR="00846D11">
        <w:rPr>
          <w:b/>
        </w:rPr>
        <w:t xml:space="preserve"> </w:t>
      </w:r>
      <w:r w:rsidR="00A4084C">
        <w:t xml:space="preserve"> </w:t>
      </w:r>
    </w:p>
    <w:p w14:paraId="443B7A0B" w14:textId="77777777" w:rsidR="00846D11" w:rsidRPr="00846D11" w:rsidRDefault="0085191E" w:rsidP="001C5BF0">
      <w:r w:rsidRPr="0085191E">
        <w:rPr>
          <w:b/>
          <w:vertAlign w:val="superscript"/>
        </w:rPr>
        <w:t>2</w:t>
      </w:r>
      <w:r w:rsidR="004128F0" w:rsidRPr="00594B50">
        <w:rPr>
          <w:b/>
          <w:i/>
        </w:rPr>
        <w:t>vs</w:t>
      </w:r>
      <w:r w:rsidR="001C5BF0" w:rsidRPr="009D0D1B">
        <w:t xml:space="preserve"> </w:t>
      </w:r>
      <w:r w:rsidR="008619BC" w:rsidRPr="009D0D1B">
        <w:t>impostazione moderna:</w:t>
      </w:r>
      <w:r w:rsidR="00846D11" w:rsidRPr="009D0D1B">
        <w:t xml:space="preserve"> </w:t>
      </w:r>
      <w:r w:rsidRPr="009D0D1B">
        <w:t xml:space="preserve">una struttura </w:t>
      </w:r>
      <w:r w:rsidR="001C5BF0" w:rsidRPr="009D0D1B">
        <w:t>trascendentale</w:t>
      </w:r>
      <w:r w:rsidR="00846D11" w:rsidRPr="009D0D1B">
        <w:t xml:space="preserve"> dell’apriori</w:t>
      </w:r>
      <w:r w:rsidRPr="009D0D1B">
        <w:t>, in sé, non è delineabile</w:t>
      </w:r>
      <w:r w:rsidR="009D0D1B">
        <w:t>. Critica all</w:t>
      </w:r>
      <w:r w:rsidR="00846D11">
        <w:t xml:space="preserve">’ipotesi di una struttura </w:t>
      </w:r>
      <w:r w:rsidR="009D0D1B">
        <w:t xml:space="preserve">mentale/formale </w:t>
      </w:r>
      <w:r w:rsidR="00846D11">
        <w:t>che possa venire isolata in sé</w:t>
      </w:r>
      <w:r w:rsidR="00051717">
        <w:t xml:space="preserve"> (</w:t>
      </w:r>
      <w:r w:rsidR="002A4003">
        <w:t>un apriori “o</w:t>
      </w:r>
      <w:r w:rsidR="002B4AA2">
        <w:t>biettivo</w:t>
      </w:r>
      <w:r w:rsidR="002A4003">
        <w:t>”</w:t>
      </w:r>
      <w:r w:rsidR="00051717">
        <w:t>)</w:t>
      </w:r>
      <w:r w:rsidR="002A4003">
        <w:t>.</w:t>
      </w:r>
    </w:p>
    <w:p w14:paraId="38C5C001" w14:textId="77777777" w:rsidR="0085191E" w:rsidRDefault="0085191E" w:rsidP="00D02136">
      <w:pPr>
        <w:rPr>
          <w:b/>
        </w:rPr>
      </w:pPr>
      <w:r w:rsidRPr="0085191E">
        <w:rPr>
          <w:b/>
          <w:vertAlign w:val="superscript"/>
        </w:rPr>
        <w:t>3</w:t>
      </w:r>
      <w:r w:rsidRPr="00594B50">
        <w:rPr>
          <w:b/>
          <w:i/>
        </w:rPr>
        <w:t>vs</w:t>
      </w:r>
      <w:r w:rsidR="00D02136" w:rsidRPr="00051717">
        <w:t xml:space="preserve"> impostazione contemporanea: </w:t>
      </w:r>
      <w:r w:rsidRPr="00051717">
        <w:t>l’impossibile chiarificazione linguistico-analitica</w:t>
      </w:r>
      <w:r w:rsidR="00051717">
        <w:t xml:space="preserve"> in enunciati definitivi è analisi della produzione simbolica e ingresso nella comunicazione (“svolta linguistica”).</w:t>
      </w:r>
    </w:p>
    <w:p w14:paraId="1563AF32" w14:textId="77777777" w:rsidR="00FF3BAC" w:rsidRDefault="009D0D1B" w:rsidP="002A5F34">
      <w:r>
        <w:rPr>
          <w:b/>
        </w:rPr>
        <w:t xml:space="preserve">2. </w:t>
      </w:r>
      <w:r w:rsidRPr="009D0D1B">
        <w:rPr>
          <w:b/>
        </w:rPr>
        <w:t xml:space="preserve">proposta ermeneutica in direzione terapeutica, </w:t>
      </w:r>
      <w:r w:rsidR="00D02136" w:rsidRPr="009D0D1B">
        <w:rPr>
          <w:b/>
        </w:rPr>
        <w:t>comunicazione</w:t>
      </w:r>
      <w:r w:rsidR="00D02136">
        <w:rPr>
          <w:b/>
        </w:rPr>
        <w:t xml:space="preserve"> per l’intesa: </w:t>
      </w:r>
      <w:r w:rsidR="00FF3BAC">
        <w:t>«Ermeneutica significa, nel senso più ampio, una posizione filosofica che è consapevole della molteplicità e mutabilità storica dei paradigmi, e che non crede che si possa raggiungere un orizzonte fondativo capace di confrontarli, per scegliere il più vero o per integrarli in una unità superiore. Questa ermeneutica come posizione filosofica generale non esclude l'epistemologia nel senso, più ristretto, di discorso normale; vede come complemento necessario di questo discorso, l'esercizio ermeneutico come capacità di mettersi in rapporto con i discorsi anormali». (Rorty 1979, Marconi e Vattimo).</w:t>
      </w:r>
    </w:p>
    <w:p w14:paraId="2C44D9EC" w14:textId="77777777" w:rsidR="00993C22" w:rsidRDefault="00DF7057" w:rsidP="00993C22">
      <w:r w:rsidRPr="00051717">
        <w:rPr>
          <w:b/>
        </w:rPr>
        <w:t>3. il coraggio del “rasoio” di Ockham</w:t>
      </w:r>
      <w:r w:rsidR="00051717" w:rsidRPr="00051717">
        <w:rPr>
          <w:b/>
        </w:rPr>
        <w:t xml:space="preserve"> in azione contemporanea</w:t>
      </w:r>
      <w:r w:rsidR="00FF3BAC" w:rsidRPr="00FF3BAC">
        <w:t>. C</w:t>
      </w:r>
      <w:r w:rsidR="00FF3BAC">
        <w:t xml:space="preserve">adono molte teste (enti inutili): la </w:t>
      </w:r>
      <w:r w:rsidR="00D14AC2">
        <w:t>ricerca</w:t>
      </w:r>
      <w:r w:rsidR="00FF3BAC">
        <w:t xml:space="preserve"> di trascendentali a priori e la stessa </w:t>
      </w:r>
      <w:r w:rsidR="00594B50">
        <w:t>«</w:t>
      </w:r>
      <w:r w:rsidRPr="00594B50">
        <w:rPr>
          <w:i/>
        </w:rPr>
        <w:t>invenzione della mente</w:t>
      </w:r>
      <w:r w:rsidR="00594B50">
        <w:t>»</w:t>
      </w:r>
      <w:r w:rsidR="00FF3BAC">
        <w:t xml:space="preserve">; i molti dualismi e gli infiniti </w:t>
      </w:r>
      <w:r>
        <w:t>litigi</w:t>
      </w:r>
      <w:r w:rsidR="00FF3BAC">
        <w:t xml:space="preserve"> filosofici: </w:t>
      </w:r>
      <w:r w:rsidR="00310761">
        <w:t>corpo</w:t>
      </w:r>
      <w:r w:rsidR="00FF3BAC">
        <w:t>/</w:t>
      </w:r>
      <w:r w:rsidR="00310761">
        <w:t>anima, spirito</w:t>
      </w:r>
      <w:r w:rsidR="00FF3BAC">
        <w:t>/</w:t>
      </w:r>
      <w:r w:rsidR="00310761">
        <w:t>materia</w:t>
      </w:r>
      <w:r w:rsidR="00FF3BAC">
        <w:t xml:space="preserve">, </w:t>
      </w:r>
      <w:r w:rsidR="00310761">
        <w:t>energia</w:t>
      </w:r>
      <w:r w:rsidR="00FF3BAC">
        <w:t>/</w:t>
      </w:r>
      <w:r w:rsidR="00310761">
        <w:t>materia</w:t>
      </w:r>
      <w:r w:rsidR="00FF3BAC">
        <w:t xml:space="preserve">, </w:t>
      </w:r>
      <w:r w:rsidR="00310761">
        <w:t>contingenza/necessità</w:t>
      </w:r>
      <w:r w:rsidR="00FF3BAC">
        <w:t>, apparenza/ realtà</w:t>
      </w:r>
      <w:r w:rsidR="00993C22">
        <w:t>, visione/concetti, natura/storia</w:t>
      </w:r>
      <w:r w:rsidR="00FF3BAC">
        <w:t xml:space="preserve">; errori di metodo per cui descrivere è giustificare, </w:t>
      </w:r>
    </w:p>
    <w:p w14:paraId="6868F485" w14:textId="77777777" w:rsidR="00310761" w:rsidRDefault="00FF3BAC" w:rsidP="00D02136">
      <w:r>
        <w:t>fondare è escludere</w:t>
      </w:r>
      <w:r w:rsidR="00993C22">
        <w:t>…su tutti la tentazione metafisica</w:t>
      </w:r>
      <w:r>
        <w:t xml:space="preserve"> </w:t>
      </w:r>
      <w:r w:rsidR="00993C22">
        <w:t>di trasformare concetti in entità “in sé”.</w:t>
      </w:r>
    </w:p>
    <w:p w14:paraId="1D797E97" w14:textId="77777777" w:rsidR="004A7FBE" w:rsidRDefault="00993C22" w:rsidP="00D02136">
      <w:r w:rsidRPr="00993C22">
        <w:rPr>
          <w:b/>
        </w:rPr>
        <w:t>4. laboratorio per una filosofia perennemente costituente: costruire, interpretare, conversare</w:t>
      </w:r>
      <w:r w:rsidRPr="00993C22">
        <w:t xml:space="preserve">: tre </w:t>
      </w:r>
      <w:r w:rsidR="00DF7057" w:rsidRPr="00993C22">
        <w:t>parole operative</w:t>
      </w:r>
      <w:r w:rsidRPr="00993C22">
        <w:t xml:space="preserve"> come </w:t>
      </w:r>
      <w:r w:rsidR="00DF7057" w:rsidRPr="00993C22">
        <w:t xml:space="preserve">tratti generali di </w:t>
      </w:r>
      <w:r w:rsidR="00D14AC2">
        <w:t>u</w:t>
      </w:r>
      <w:r w:rsidRPr="00993C22">
        <w:t xml:space="preserve">na storia della filosofia a disposizione </w:t>
      </w:r>
      <w:r w:rsidR="0061481C">
        <w:t xml:space="preserve">e </w:t>
      </w:r>
      <w:r w:rsidR="00D14AC2">
        <w:t xml:space="preserve">di </w:t>
      </w:r>
      <w:r w:rsidRPr="00993C22">
        <w:rPr>
          <w:i/>
        </w:rPr>
        <w:t>Un’etica per i laici</w:t>
      </w:r>
      <w:r w:rsidRPr="00993C22">
        <w:t xml:space="preserve"> </w:t>
      </w:r>
      <w:r w:rsidR="00D14AC2">
        <w:t>(</w:t>
      </w:r>
      <w:r w:rsidRPr="00993C22">
        <w:t>Rorty 2005</w:t>
      </w:r>
      <w:r w:rsidR="00D14AC2">
        <w:t xml:space="preserve">). </w:t>
      </w:r>
      <w:r w:rsidR="009E7B66">
        <w:t>«</w:t>
      </w:r>
      <w:r w:rsidR="009E7B66" w:rsidRPr="0061481C">
        <w:rPr>
          <w:i/>
        </w:rPr>
        <w:t>Gli esseri umani hanno un solo modo di andare oltre le proprie pratiche, sognarne di migliori, e uno solo di giudicare migliori queste pratiche nuove, indicare i vantaggi che hanno per le diverse finalità umane; e dire che la filosofia ha il compito di rendere esplicite le pratiche umane, non quello di legittimarle riferendole a qualcosa che stia oltre</w:t>
      </w:r>
      <w:r w:rsidR="009E7B66">
        <w:t xml:space="preserve">» (Rorty 1998, </w:t>
      </w:r>
      <w:r w:rsidR="009E7B66">
        <w:rPr>
          <w:i/>
        </w:rPr>
        <w:t>Verità e progresso</w:t>
      </w:r>
      <w:r w:rsidR="0061481C">
        <w:t>).</w:t>
      </w:r>
      <w:r w:rsidR="009E7B66">
        <w:t xml:space="preserve"> </w:t>
      </w:r>
    </w:p>
    <w:sectPr w:rsidR="004A7FBE" w:rsidSect="00800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E305" w14:textId="77777777" w:rsidR="0080072E" w:rsidRDefault="0080072E" w:rsidP="00681323">
      <w:r>
        <w:separator/>
      </w:r>
    </w:p>
  </w:endnote>
  <w:endnote w:type="continuationSeparator" w:id="0">
    <w:p w14:paraId="71680FFE" w14:textId="77777777" w:rsidR="0080072E" w:rsidRDefault="0080072E" w:rsidP="0068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F7F3" w14:textId="77777777" w:rsidR="0080072E" w:rsidRDefault="0080072E" w:rsidP="00681323">
      <w:r>
        <w:separator/>
      </w:r>
    </w:p>
  </w:footnote>
  <w:footnote w:type="continuationSeparator" w:id="0">
    <w:p w14:paraId="4DC2F375" w14:textId="77777777" w:rsidR="0080072E" w:rsidRDefault="0080072E" w:rsidP="0068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42493"/>
    <w:multiLevelType w:val="multilevel"/>
    <w:tmpl w:val="8D906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B048EA"/>
    <w:multiLevelType w:val="multilevel"/>
    <w:tmpl w:val="0644D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20476463">
    <w:abstractNumId w:val="0"/>
  </w:num>
  <w:num w:numId="2" w16cid:durableId="161902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F0"/>
    <w:rsid w:val="00007C36"/>
    <w:rsid w:val="00010190"/>
    <w:rsid w:val="00015EF6"/>
    <w:rsid w:val="00022C55"/>
    <w:rsid w:val="0002639E"/>
    <w:rsid w:val="00035531"/>
    <w:rsid w:val="00037831"/>
    <w:rsid w:val="000438D7"/>
    <w:rsid w:val="00046533"/>
    <w:rsid w:val="00046D96"/>
    <w:rsid w:val="00047D9C"/>
    <w:rsid w:val="00051717"/>
    <w:rsid w:val="000735A9"/>
    <w:rsid w:val="000767EC"/>
    <w:rsid w:val="00081693"/>
    <w:rsid w:val="0008285A"/>
    <w:rsid w:val="00092FDE"/>
    <w:rsid w:val="000C1481"/>
    <w:rsid w:val="000D144D"/>
    <w:rsid w:val="000E5EE3"/>
    <w:rsid w:val="000F0EE4"/>
    <w:rsid w:val="000F2B0A"/>
    <w:rsid w:val="000F5AF4"/>
    <w:rsid w:val="000F708E"/>
    <w:rsid w:val="00103C70"/>
    <w:rsid w:val="00103E3F"/>
    <w:rsid w:val="0010780C"/>
    <w:rsid w:val="00113841"/>
    <w:rsid w:val="00124316"/>
    <w:rsid w:val="00124D75"/>
    <w:rsid w:val="00125BC8"/>
    <w:rsid w:val="001339CF"/>
    <w:rsid w:val="001505B7"/>
    <w:rsid w:val="0015119D"/>
    <w:rsid w:val="001624C5"/>
    <w:rsid w:val="00163037"/>
    <w:rsid w:val="00170BDD"/>
    <w:rsid w:val="00172CE3"/>
    <w:rsid w:val="00176E91"/>
    <w:rsid w:val="0018160C"/>
    <w:rsid w:val="00187179"/>
    <w:rsid w:val="001950A7"/>
    <w:rsid w:val="001A0FC9"/>
    <w:rsid w:val="001A5792"/>
    <w:rsid w:val="001A68F5"/>
    <w:rsid w:val="001B032D"/>
    <w:rsid w:val="001C3750"/>
    <w:rsid w:val="001C5904"/>
    <w:rsid w:val="001C5BF0"/>
    <w:rsid w:val="001D4EE3"/>
    <w:rsid w:val="001F2E50"/>
    <w:rsid w:val="001F3F03"/>
    <w:rsid w:val="001F6CBE"/>
    <w:rsid w:val="001F7256"/>
    <w:rsid w:val="0020533E"/>
    <w:rsid w:val="00215FBF"/>
    <w:rsid w:val="00216A50"/>
    <w:rsid w:val="0023287D"/>
    <w:rsid w:val="002376D4"/>
    <w:rsid w:val="00240F2B"/>
    <w:rsid w:val="00244308"/>
    <w:rsid w:val="002447CD"/>
    <w:rsid w:val="002474BE"/>
    <w:rsid w:val="00250820"/>
    <w:rsid w:val="00252E39"/>
    <w:rsid w:val="00263116"/>
    <w:rsid w:val="00264215"/>
    <w:rsid w:val="002735E2"/>
    <w:rsid w:val="00274152"/>
    <w:rsid w:val="00274F88"/>
    <w:rsid w:val="00293527"/>
    <w:rsid w:val="00294F63"/>
    <w:rsid w:val="002A0D3D"/>
    <w:rsid w:val="002A15C2"/>
    <w:rsid w:val="002A243A"/>
    <w:rsid w:val="002A4003"/>
    <w:rsid w:val="002A5F34"/>
    <w:rsid w:val="002B4AA2"/>
    <w:rsid w:val="002C1484"/>
    <w:rsid w:val="002C4B59"/>
    <w:rsid w:val="002D21DE"/>
    <w:rsid w:val="002D355E"/>
    <w:rsid w:val="002E6765"/>
    <w:rsid w:val="002F633D"/>
    <w:rsid w:val="002F67BE"/>
    <w:rsid w:val="00302828"/>
    <w:rsid w:val="003049E4"/>
    <w:rsid w:val="00305C92"/>
    <w:rsid w:val="00306505"/>
    <w:rsid w:val="00310761"/>
    <w:rsid w:val="003145E5"/>
    <w:rsid w:val="00315E0A"/>
    <w:rsid w:val="003305A0"/>
    <w:rsid w:val="00333C09"/>
    <w:rsid w:val="0034320E"/>
    <w:rsid w:val="00357A32"/>
    <w:rsid w:val="00357A9E"/>
    <w:rsid w:val="00360475"/>
    <w:rsid w:val="003666DE"/>
    <w:rsid w:val="00381204"/>
    <w:rsid w:val="00383043"/>
    <w:rsid w:val="003850C9"/>
    <w:rsid w:val="003866BB"/>
    <w:rsid w:val="003A6775"/>
    <w:rsid w:val="003B686D"/>
    <w:rsid w:val="003B6DFE"/>
    <w:rsid w:val="003C4320"/>
    <w:rsid w:val="003D0298"/>
    <w:rsid w:val="003D5898"/>
    <w:rsid w:val="003D7A1F"/>
    <w:rsid w:val="003E00E2"/>
    <w:rsid w:val="003E0383"/>
    <w:rsid w:val="003E663A"/>
    <w:rsid w:val="003E66F7"/>
    <w:rsid w:val="003F1610"/>
    <w:rsid w:val="003F1E9F"/>
    <w:rsid w:val="00407BEC"/>
    <w:rsid w:val="004118A9"/>
    <w:rsid w:val="004128F0"/>
    <w:rsid w:val="00420237"/>
    <w:rsid w:val="00431FD7"/>
    <w:rsid w:val="0043611F"/>
    <w:rsid w:val="00440AB1"/>
    <w:rsid w:val="00440C05"/>
    <w:rsid w:val="00446C71"/>
    <w:rsid w:val="00456588"/>
    <w:rsid w:val="00461221"/>
    <w:rsid w:val="00470780"/>
    <w:rsid w:val="00470B01"/>
    <w:rsid w:val="004751CD"/>
    <w:rsid w:val="00475F81"/>
    <w:rsid w:val="00485F89"/>
    <w:rsid w:val="00492D1C"/>
    <w:rsid w:val="004A6B69"/>
    <w:rsid w:val="004A7FBE"/>
    <w:rsid w:val="004B0A6B"/>
    <w:rsid w:val="004B1877"/>
    <w:rsid w:val="004B6943"/>
    <w:rsid w:val="004E3F64"/>
    <w:rsid w:val="004E6BE2"/>
    <w:rsid w:val="00510BA6"/>
    <w:rsid w:val="00511C67"/>
    <w:rsid w:val="00515877"/>
    <w:rsid w:val="00521BD1"/>
    <w:rsid w:val="00535BB1"/>
    <w:rsid w:val="005456AA"/>
    <w:rsid w:val="005718BD"/>
    <w:rsid w:val="00576EED"/>
    <w:rsid w:val="0058429F"/>
    <w:rsid w:val="005878C2"/>
    <w:rsid w:val="00592CFE"/>
    <w:rsid w:val="0059433F"/>
    <w:rsid w:val="00594B50"/>
    <w:rsid w:val="005A0DAF"/>
    <w:rsid w:val="005C2B51"/>
    <w:rsid w:val="005C34FD"/>
    <w:rsid w:val="005D4F85"/>
    <w:rsid w:val="005D5AD9"/>
    <w:rsid w:val="005E5195"/>
    <w:rsid w:val="005F2893"/>
    <w:rsid w:val="00601DA0"/>
    <w:rsid w:val="00604E2E"/>
    <w:rsid w:val="006055B8"/>
    <w:rsid w:val="006058DE"/>
    <w:rsid w:val="0061481C"/>
    <w:rsid w:val="00614F79"/>
    <w:rsid w:val="00616FF4"/>
    <w:rsid w:val="006313B3"/>
    <w:rsid w:val="0063498B"/>
    <w:rsid w:val="00641C56"/>
    <w:rsid w:val="006609EC"/>
    <w:rsid w:val="006632B9"/>
    <w:rsid w:val="006637C5"/>
    <w:rsid w:val="0066419F"/>
    <w:rsid w:val="00666598"/>
    <w:rsid w:val="00667F59"/>
    <w:rsid w:val="00676452"/>
    <w:rsid w:val="00681323"/>
    <w:rsid w:val="00690652"/>
    <w:rsid w:val="00691E37"/>
    <w:rsid w:val="006B6132"/>
    <w:rsid w:val="006C4F56"/>
    <w:rsid w:val="006C4F9F"/>
    <w:rsid w:val="006C6514"/>
    <w:rsid w:val="006C6950"/>
    <w:rsid w:val="006C6DC5"/>
    <w:rsid w:val="006D4A71"/>
    <w:rsid w:val="006E11CB"/>
    <w:rsid w:val="006E277B"/>
    <w:rsid w:val="006E567A"/>
    <w:rsid w:val="006E5F89"/>
    <w:rsid w:val="006E7916"/>
    <w:rsid w:val="006F56E2"/>
    <w:rsid w:val="00700E80"/>
    <w:rsid w:val="007016C8"/>
    <w:rsid w:val="0070331E"/>
    <w:rsid w:val="00703D55"/>
    <w:rsid w:val="00704E89"/>
    <w:rsid w:val="007207D9"/>
    <w:rsid w:val="00720EA9"/>
    <w:rsid w:val="007244F6"/>
    <w:rsid w:val="0072540C"/>
    <w:rsid w:val="00731A66"/>
    <w:rsid w:val="007327A5"/>
    <w:rsid w:val="007353B9"/>
    <w:rsid w:val="00753A89"/>
    <w:rsid w:val="007544AF"/>
    <w:rsid w:val="007546C8"/>
    <w:rsid w:val="00761161"/>
    <w:rsid w:val="007626AE"/>
    <w:rsid w:val="00786CD9"/>
    <w:rsid w:val="007930A9"/>
    <w:rsid w:val="007B4F08"/>
    <w:rsid w:val="007B6287"/>
    <w:rsid w:val="007C0112"/>
    <w:rsid w:val="007C507E"/>
    <w:rsid w:val="007D5733"/>
    <w:rsid w:val="007E125A"/>
    <w:rsid w:val="007F2005"/>
    <w:rsid w:val="0080072E"/>
    <w:rsid w:val="00803337"/>
    <w:rsid w:val="008117FF"/>
    <w:rsid w:val="0081433A"/>
    <w:rsid w:val="008162B4"/>
    <w:rsid w:val="00823E1F"/>
    <w:rsid w:val="00833EF8"/>
    <w:rsid w:val="00835905"/>
    <w:rsid w:val="00846D11"/>
    <w:rsid w:val="0085191E"/>
    <w:rsid w:val="00852875"/>
    <w:rsid w:val="008557E0"/>
    <w:rsid w:val="008619BC"/>
    <w:rsid w:val="008701BB"/>
    <w:rsid w:val="008732BF"/>
    <w:rsid w:val="00886AAE"/>
    <w:rsid w:val="008939E2"/>
    <w:rsid w:val="008B1585"/>
    <w:rsid w:val="008C5CA5"/>
    <w:rsid w:val="008D2C72"/>
    <w:rsid w:val="008F4A18"/>
    <w:rsid w:val="00901296"/>
    <w:rsid w:val="00901E7F"/>
    <w:rsid w:val="009122ED"/>
    <w:rsid w:val="00914563"/>
    <w:rsid w:val="0092276A"/>
    <w:rsid w:val="00923D5B"/>
    <w:rsid w:val="00927155"/>
    <w:rsid w:val="0093633C"/>
    <w:rsid w:val="00937C06"/>
    <w:rsid w:val="00937C8F"/>
    <w:rsid w:val="00944B10"/>
    <w:rsid w:val="009468D9"/>
    <w:rsid w:val="00950524"/>
    <w:rsid w:val="0095177F"/>
    <w:rsid w:val="00963FE8"/>
    <w:rsid w:val="009736F9"/>
    <w:rsid w:val="00982E3A"/>
    <w:rsid w:val="0098483B"/>
    <w:rsid w:val="0099266E"/>
    <w:rsid w:val="00993C22"/>
    <w:rsid w:val="009A046D"/>
    <w:rsid w:val="009B2543"/>
    <w:rsid w:val="009B76DD"/>
    <w:rsid w:val="009C5E3B"/>
    <w:rsid w:val="009C78D2"/>
    <w:rsid w:val="009D0D1B"/>
    <w:rsid w:val="009D2677"/>
    <w:rsid w:val="009E7B66"/>
    <w:rsid w:val="009F1408"/>
    <w:rsid w:val="009F2A50"/>
    <w:rsid w:val="00A000F5"/>
    <w:rsid w:val="00A071AB"/>
    <w:rsid w:val="00A1092A"/>
    <w:rsid w:val="00A12331"/>
    <w:rsid w:val="00A1316F"/>
    <w:rsid w:val="00A13431"/>
    <w:rsid w:val="00A17348"/>
    <w:rsid w:val="00A20405"/>
    <w:rsid w:val="00A33EA5"/>
    <w:rsid w:val="00A37155"/>
    <w:rsid w:val="00A4084C"/>
    <w:rsid w:val="00A4334E"/>
    <w:rsid w:val="00A46BF1"/>
    <w:rsid w:val="00A55C80"/>
    <w:rsid w:val="00A5672B"/>
    <w:rsid w:val="00A67599"/>
    <w:rsid w:val="00A7023C"/>
    <w:rsid w:val="00A815C0"/>
    <w:rsid w:val="00A83E69"/>
    <w:rsid w:val="00A842F1"/>
    <w:rsid w:val="00A90536"/>
    <w:rsid w:val="00A918C5"/>
    <w:rsid w:val="00A9408E"/>
    <w:rsid w:val="00A95F89"/>
    <w:rsid w:val="00AA210E"/>
    <w:rsid w:val="00AB311D"/>
    <w:rsid w:val="00AC32DB"/>
    <w:rsid w:val="00AC64D1"/>
    <w:rsid w:val="00AD1CF9"/>
    <w:rsid w:val="00AD71E7"/>
    <w:rsid w:val="00AD7BC8"/>
    <w:rsid w:val="00AE58E7"/>
    <w:rsid w:val="00B05343"/>
    <w:rsid w:val="00B0553E"/>
    <w:rsid w:val="00B13C5F"/>
    <w:rsid w:val="00B21EAC"/>
    <w:rsid w:val="00B22D03"/>
    <w:rsid w:val="00B27CAB"/>
    <w:rsid w:val="00B338EE"/>
    <w:rsid w:val="00B375C4"/>
    <w:rsid w:val="00B42C3B"/>
    <w:rsid w:val="00B522A2"/>
    <w:rsid w:val="00B52BEB"/>
    <w:rsid w:val="00B53186"/>
    <w:rsid w:val="00B5497F"/>
    <w:rsid w:val="00B6413E"/>
    <w:rsid w:val="00B669E2"/>
    <w:rsid w:val="00B813AF"/>
    <w:rsid w:val="00B90B66"/>
    <w:rsid w:val="00BA6011"/>
    <w:rsid w:val="00BC2A9D"/>
    <w:rsid w:val="00C01173"/>
    <w:rsid w:val="00C06776"/>
    <w:rsid w:val="00C10D11"/>
    <w:rsid w:val="00C12414"/>
    <w:rsid w:val="00C23BE1"/>
    <w:rsid w:val="00C23C2F"/>
    <w:rsid w:val="00C53D16"/>
    <w:rsid w:val="00C609CA"/>
    <w:rsid w:val="00C83131"/>
    <w:rsid w:val="00C91A41"/>
    <w:rsid w:val="00CA0085"/>
    <w:rsid w:val="00CA6255"/>
    <w:rsid w:val="00CA798A"/>
    <w:rsid w:val="00CB5946"/>
    <w:rsid w:val="00CC5FFE"/>
    <w:rsid w:val="00CD578F"/>
    <w:rsid w:val="00CF09E7"/>
    <w:rsid w:val="00D02136"/>
    <w:rsid w:val="00D03651"/>
    <w:rsid w:val="00D137E7"/>
    <w:rsid w:val="00D14936"/>
    <w:rsid w:val="00D14AC2"/>
    <w:rsid w:val="00D36247"/>
    <w:rsid w:val="00D379F2"/>
    <w:rsid w:val="00D504B9"/>
    <w:rsid w:val="00D67811"/>
    <w:rsid w:val="00D72695"/>
    <w:rsid w:val="00D7423E"/>
    <w:rsid w:val="00D74293"/>
    <w:rsid w:val="00D76A95"/>
    <w:rsid w:val="00D811D9"/>
    <w:rsid w:val="00D8260A"/>
    <w:rsid w:val="00D91778"/>
    <w:rsid w:val="00D9185B"/>
    <w:rsid w:val="00D937B2"/>
    <w:rsid w:val="00D93CB9"/>
    <w:rsid w:val="00D95C91"/>
    <w:rsid w:val="00DA0607"/>
    <w:rsid w:val="00DB1A9C"/>
    <w:rsid w:val="00DB3296"/>
    <w:rsid w:val="00DC3DFF"/>
    <w:rsid w:val="00DC5CD0"/>
    <w:rsid w:val="00DD4E29"/>
    <w:rsid w:val="00DE328F"/>
    <w:rsid w:val="00DE36F9"/>
    <w:rsid w:val="00DE399E"/>
    <w:rsid w:val="00DF7057"/>
    <w:rsid w:val="00DF7267"/>
    <w:rsid w:val="00DF75A5"/>
    <w:rsid w:val="00E01D58"/>
    <w:rsid w:val="00E11136"/>
    <w:rsid w:val="00E144CE"/>
    <w:rsid w:val="00E16B53"/>
    <w:rsid w:val="00E22C25"/>
    <w:rsid w:val="00E319F4"/>
    <w:rsid w:val="00E372A9"/>
    <w:rsid w:val="00E37F69"/>
    <w:rsid w:val="00E4350D"/>
    <w:rsid w:val="00E67DFF"/>
    <w:rsid w:val="00E70D36"/>
    <w:rsid w:val="00E77A81"/>
    <w:rsid w:val="00E810CE"/>
    <w:rsid w:val="00E967C4"/>
    <w:rsid w:val="00EA5760"/>
    <w:rsid w:val="00EA5B13"/>
    <w:rsid w:val="00EB29EF"/>
    <w:rsid w:val="00EB5034"/>
    <w:rsid w:val="00EC284B"/>
    <w:rsid w:val="00ED594E"/>
    <w:rsid w:val="00EE04F9"/>
    <w:rsid w:val="00EE0938"/>
    <w:rsid w:val="00EE7E8D"/>
    <w:rsid w:val="00F00A1F"/>
    <w:rsid w:val="00F067B4"/>
    <w:rsid w:val="00F1052E"/>
    <w:rsid w:val="00F116DA"/>
    <w:rsid w:val="00F25B34"/>
    <w:rsid w:val="00F26CC6"/>
    <w:rsid w:val="00F2744F"/>
    <w:rsid w:val="00F43D51"/>
    <w:rsid w:val="00F45C22"/>
    <w:rsid w:val="00F47F66"/>
    <w:rsid w:val="00F51B88"/>
    <w:rsid w:val="00F55810"/>
    <w:rsid w:val="00F67020"/>
    <w:rsid w:val="00F679F6"/>
    <w:rsid w:val="00F76A16"/>
    <w:rsid w:val="00F806B2"/>
    <w:rsid w:val="00F84D43"/>
    <w:rsid w:val="00F85128"/>
    <w:rsid w:val="00F93355"/>
    <w:rsid w:val="00FA5831"/>
    <w:rsid w:val="00FC37E8"/>
    <w:rsid w:val="00FD1386"/>
    <w:rsid w:val="00FD21CD"/>
    <w:rsid w:val="00FE347A"/>
    <w:rsid w:val="00FE5188"/>
    <w:rsid w:val="00FE5915"/>
    <w:rsid w:val="00FE5DC4"/>
    <w:rsid w:val="00FF3BA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1B19"/>
  <w15:docId w15:val="{E603A454-868E-4894-B3E7-385C79E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83E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83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BF0"/>
    <w:pPr>
      <w:ind w:left="720"/>
      <w:contextualSpacing/>
    </w:pPr>
  </w:style>
  <w:style w:type="paragraph" w:styleId="NormaleWeb">
    <w:name w:val="Normal (Web)"/>
    <w:basedOn w:val="Normale"/>
    <w:unhideWhenUsed/>
    <w:rsid w:val="0029352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4E6BE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3E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3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DE328F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13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13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13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3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4E3F9-7585-481A-ACFC-A6AF56EC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Serg Gab</cp:lastModifiedBy>
  <cp:revision>11</cp:revision>
  <dcterms:created xsi:type="dcterms:W3CDTF">2022-12-31T16:57:00Z</dcterms:created>
  <dcterms:modified xsi:type="dcterms:W3CDTF">2024-04-14T05:05:00Z</dcterms:modified>
</cp:coreProperties>
</file>