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F5D2" w14:textId="77777777" w:rsidR="009C5412" w:rsidRDefault="007B19C1" w:rsidP="00F6060C">
      <w:pPr>
        <w:rPr>
          <w:b/>
          <w:szCs w:val="28"/>
        </w:rPr>
      </w:pPr>
      <w:r>
        <w:rPr>
          <w:b/>
          <w:szCs w:val="28"/>
        </w:rPr>
        <w:t>5</w:t>
      </w:r>
      <w:r w:rsidR="008F24DA" w:rsidRPr="008F24DA">
        <w:rPr>
          <w:b/>
          <w:szCs w:val="28"/>
        </w:rPr>
        <w:t xml:space="preserve">. </w:t>
      </w:r>
    </w:p>
    <w:p w14:paraId="59A13648" w14:textId="77777777" w:rsidR="008F24DA" w:rsidRPr="008F24DA" w:rsidRDefault="00F6060C" w:rsidP="00F6060C">
      <w:pPr>
        <w:rPr>
          <w:b/>
          <w:szCs w:val="28"/>
        </w:rPr>
      </w:pPr>
      <w:r w:rsidRPr="008F24DA">
        <w:rPr>
          <w:b/>
          <w:szCs w:val="28"/>
        </w:rPr>
        <w:t>Marx</w:t>
      </w:r>
      <w:r w:rsidR="00C7438B" w:rsidRPr="008F24DA">
        <w:rPr>
          <w:b/>
          <w:szCs w:val="28"/>
        </w:rPr>
        <w:t xml:space="preserve"> </w:t>
      </w:r>
      <w:r w:rsidR="008F24DA" w:rsidRPr="008F24DA">
        <w:rPr>
          <w:b/>
          <w:szCs w:val="28"/>
        </w:rPr>
        <w:t>Karl</w:t>
      </w:r>
      <w:r w:rsidR="009C3835">
        <w:rPr>
          <w:b/>
          <w:szCs w:val="28"/>
        </w:rPr>
        <w:t xml:space="preserve">                            </w:t>
      </w:r>
      <w:r w:rsidR="008F24DA" w:rsidRPr="008F24DA">
        <w:rPr>
          <w:b/>
          <w:szCs w:val="28"/>
        </w:rPr>
        <w:t xml:space="preserve"> </w:t>
      </w:r>
      <w:r w:rsidR="002569F7" w:rsidRPr="002569F7">
        <w:rPr>
          <w:i/>
          <w:szCs w:val="28"/>
        </w:rPr>
        <w:t>Linee fondamentali della critica dell’economia politica</w:t>
      </w:r>
    </w:p>
    <w:p w14:paraId="18AC3C74" w14:textId="77777777" w:rsidR="00873896" w:rsidRPr="008F24DA" w:rsidRDefault="00C7438B" w:rsidP="00F6060C">
      <w:pPr>
        <w:rPr>
          <w:szCs w:val="28"/>
        </w:rPr>
      </w:pPr>
      <w:r w:rsidRPr="008F24DA">
        <w:rPr>
          <w:szCs w:val="28"/>
        </w:rPr>
        <w:t>(1818 – 1883)</w:t>
      </w:r>
      <w:r w:rsidR="00F6060C" w:rsidRPr="008F24DA">
        <w:rPr>
          <w:szCs w:val="28"/>
        </w:rPr>
        <w:t xml:space="preserve"> </w:t>
      </w:r>
      <w:r w:rsidR="009C3835">
        <w:rPr>
          <w:szCs w:val="28"/>
        </w:rPr>
        <w:t xml:space="preserve">                        </w:t>
      </w:r>
      <w:r w:rsidR="009C3835">
        <w:rPr>
          <w:b/>
          <w:szCs w:val="28"/>
        </w:rPr>
        <w:t xml:space="preserve">rivoluzione     </w:t>
      </w:r>
    </w:p>
    <w:p w14:paraId="2297EEE1" w14:textId="3F9530CB" w:rsidR="005F2D6F" w:rsidRDefault="007B19C1" w:rsidP="00A31C49">
      <w:r>
        <w:rPr>
          <w:b/>
        </w:rPr>
        <w:t>U</w:t>
      </w:r>
      <w:r w:rsidR="005F2D6F" w:rsidRPr="005F2D6F">
        <w:rPr>
          <w:b/>
        </w:rPr>
        <w:t xml:space="preserve">na teoria </w:t>
      </w:r>
      <w:r w:rsidR="00066224">
        <w:rPr>
          <w:b/>
        </w:rPr>
        <w:t xml:space="preserve">operativa </w:t>
      </w:r>
      <w:r w:rsidR="005F2D6F" w:rsidRPr="005F2D6F">
        <w:rPr>
          <w:b/>
        </w:rPr>
        <w:t>genera</w:t>
      </w:r>
      <w:r w:rsidR="00D97A20">
        <w:rPr>
          <w:b/>
        </w:rPr>
        <w:t xml:space="preserve">le dell’economia capitalistica. </w:t>
      </w:r>
      <w:r w:rsidR="00066224" w:rsidRPr="00066224">
        <w:t>Nell</w:t>
      </w:r>
      <w:r w:rsidR="00066224">
        <w:t xml:space="preserve">a sua </w:t>
      </w:r>
      <w:r w:rsidR="00066224" w:rsidRPr="00066224">
        <w:t xml:space="preserve">opera più nota e ampia, </w:t>
      </w:r>
      <w:r w:rsidR="005F2D6F" w:rsidRPr="00066224">
        <w:rPr>
          <w:i/>
        </w:rPr>
        <w:t>Il Capitale</w:t>
      </w:r>
      <w:r w:rsidR="00816963">
        <w:t>,</w:t>
      </w:r>
      <w:r w:rsidR="00066224" w:rsidRPr="00066224">
        <w:t xml:space="preserve"> Marx</w:t>
      </w:r>
      <w:r w:rsidR="00D97A20" w:rsidRPr="00BC0652">
        <w:t xml:space="preserve"> spiega come l’economia dell’età moderna non si limit</w:t>
      </w:r>
      <w:r w:rsidR="004E2D9F">
        <w:t>a</w:t>
      </w:r>
      <w:r w:rsidR="00D97A20" w:rsidRPr="00BC0652">
        <w:t xml:space="preserve"> a essere il mezzo con cui l’uomo si impossessa delle risorse naturali per la propria sopravvivenza, ma </w:t>
      </w:r>
      <w:r w:rsidR="00226E25">
        <w:t>forma</w:t>
      </w:r>
      <w:r w:rsidR="00D97A20" w:rsidRPr="00BC0652">
        <w:t xml:space="preserve"> un </w:t>
      </w:r>
      <w:r w:rsidR="00066224">
        <w:t xml:space="preserve">sistema sociale complesso </w:t>
      </w:r>
      <w:r w:rsidR="00D97A20">
        <w:t xml:space="preserve">nuovo in cui l’economia e il capitale diventano i soggetti attivi, </w:t>
      </w:r>
      <w:r w:rsidR="00D97A20" w:rsidRPr="00BC0652">
        <w:t>dotat</w:t>
      </w:r>
      <w:r w:rsidR="00D97A20">
        <w:t>i</w:t>
      </w:r>
      <w:r w:rsidR="00D97A20" w:rsidRPr="00BC0652">
        <w:t xml:space="preserve"> di un</w:t>
      </w:r>
      <w:r w:rsidR="00D97A20">
        <w:t xml:space="preserve">a propria autonomia </w:t>
      </w:r>
      <w:r w:rsidR="009C3835">
        <w:t>cioè</w:t>
      </w:r>
      <w:r w:rsidR="00D97A20">
        <w:t xml:space="preserve"> </w:t>
      </w:r>
      <w:r w:rsidR="00D97A20" w:rsidRPr="00BC0652">
        <w:t>di leggi proprie</w:t>
      </w:r>
      <w:r w:rsidR="00D97A20">
        <w:t xml:space="preserve"> di movimento e sviluppo. </w:t>
      </w:r>
      <w:r w:rsidR="005211A4">
        <w:t>Un processo in cui</w:t>
      </w:r>
      <w:r w:rsidR="00D97A20">
        <w:t xml:space="preserve"> </w:t>
      </w:r>
      <w:r w:rsidR="00D97A20" w:rsidRPr="00BC0652">
        <w:t xml:space="preserve">la ricchezza, in forma di capitale, nasconde la propria natura di risultato del lavoro e diviene protagonista di un processo di produzione che mira a riprodurre </w:t>
      </w:r>
      <w:proofErr w:type="gramStart"/>
      <w:r w:rsidR="00D97A20" w:rsidRPr="00BC0652">
        <w:t>se</w:t>
      </w:r>
      <w:proofErr w:type="gramEnd"/>
      <w:r w:rsidR="00D97A20" w:rsidRPr="00BC0652">
        <w:t xml:space="preserve"> stesso </w:t>
      </w:r>
      <w:r w:rsidR="00D97A20">
        <w:t xml:space="preserve">in termini di valore </w:t>
      </w:r>
      <w:r w:rsidR="002569F7">
        <w:t>per</w:t>
      </w:r>
      <w:r w:rsidR="00D97A20" w:rsidRPr="00BC0652">
        <w:t xml:space="preserve"> generare plusvalore. </w:t>
      </w:r>
      <w:r w:rsidR="002569F7">
        <w:t xml:space="preserve">Qui </w:t>
      </w:r>
      <w:r w:rsidR="00226E25">
        <w:t xml:space="preserve">i tradizionali </w:t>
      </w:r>
      <w:r w:rsidR="00D97A20" w:rsidRPr="00BC0652">
        <w:t xml:space="preserve">elementi dell’economia: </w:t>
      </w:r>
      <w:r w:rsidR="00D97A20">
        <w:t xml:space="preserve">prodotto, lavoro, danaro, scambio, uso… </w:t>
      </w:r>
      <w:r w:rsidR="002569F7" w:rsidRPr="00BC0652">
        <w:t>cambiano natura</w:t>
      </w:r>
      <w:r w:rsidR="001C1946">
        <w:t>.</w:t>
      </w:r>
      <w:r w:rsidR="002569F7" w:rsidRPr="00BC0652">
        <w:t xml:space="preserve"> </w:t>
      </w:r>
      <w:r w:rsidR="00226E25">
        <w:t>Definit</w:t>
      </w:r>
      <w:r w:rsidR="004E2D9F">
        <w:t>i</w:t>
      </w:r>
      <w:r w:rsidR="00226E25">
        <w:t xml:space="preserve"> in forma</w:t>
      </w:r>
      <w:r w:rsidR="00D97A20">
        <w:t xml:space="preserve"> specifica </w:t>
      </w:r>
      <w:r w:rsidR="00226E25">
        <w:t>individuano processi, rapporti di produzione e conseguenti rapporti sociali mostrando</w:t>
      </w:r>
      <w:r w:rsidR="004E2D9F">
        <w:t>,</w:t>
      </w:r>
      <w:r w:rsidR="00226E25">
        <w:t xml:space="preserve"> in sistema di teoria</w:t>
      </w:r>
      <w:r w:rsidR="004E2D9F">
        <w:t>,</w:t>
      </w:r>
      <w:r w:rsidR="00226E25">
        <w:t xml:space="preserve"> </w:t>
      </w:r>
      <w:r w:rsidR="00D97A20">
        <w:t xml:space="preserve">la </w:t>
      </w:r>
      <w:r w:rsidR="002569F7">
        <w:t>logica</w:t>
      </w:r>
      <w:r w:rsidR="00D97A20">
        <w:t xml:space="preserve"> dell’economia </w:t>
      </w:r>
      <w:r w:rsidR="002569F7">
        <w:t>contemporanea</w:t>
      </w:r>
      <w:r w:rsidR="00A31C49">
        <w:t xml:space="preserve">. </w:t>
      </w:r>
      <w:r w:rsidR="00D97A20">
        <w:t xml:space="preserve"> </w:t>
      </w:r>
    </w:p>
    <w:p w14:paraId="39B4052E" w14:textId="77777777" w:rsidR="008D4101" w:rsidRDefault="00226E25" w:rsidP="00066224">
      <w:r w:rsidRPr="00226E25">
        <w:rPr>
          <w:b/>
        </w:rPr>
        <w:t>1</w:t>
      </w:r>
      <w:r w:rsidR="005F2D6F" w:rsidRPr="00226E25">
        <w:rPr>
          <w:b/>
        </w:rPr>
        <w:t xml:space="preserve">. </w:t>
      </w:r>
      <w:r w:rsidR="00B407AE" w:rsidRPr="00226E25">
        <w:rPr>
          <w:b/>
        </w:rPr>
        <w:t xml:space="preserve">la </w:t>
      </w:r>
      <w:r w:rsidR="005F2D6F" w:rsidRPr="00226E25">
        <w:rPr>
          <w:b/>
        </w:rPr>
        <w:t xml:space="preserve">merce </w:t>
      </w:r>
      <w:r w:rsidR="00A31C49" w:rsidRPr="00226E25">
        <w:rPr>
          <w:b/>
        </w:rPr>
        <w:t>è</w:t>
      </w:r>
      <w:r w:rsidR="005F2D6F" w:rsidRPr="00226E25">
        <w:rPr>
          <w:b/>
        </w:rPr>
        <w:t xml:space="preserve"> </w:t>
      </w:r>
      <w:r w:rsidR="00B407AE" w:rsidRPr="00226E25">
        <w:rPr>
          <w:b/>
        </w:rPr>
        <w:t xml:space="preserve">la logica della </w:t>
      </w:r>
      <w:r w:rsidR="005F2D6F" w:rsidRPr="00226E25">
        <w:rPr>
          <w:b/>
        </w:rPr>
        <w:t>mercificazione</w:t>
      </w:r>
      <w:r w:rsidR="008D4101">
        <w:t>:</w:t>
      </w:r>
      <w:r>
        <w:t xml:space="preserve"> </w:t>
      </w:r>
      <w:r w:rsidR="00066224">
        <w:t xml:space="preserve">Il prodotto del lavoro diventa merce quando il suo valore non è un valore d’uso ma un valore di scambio; l’uso, il consumo, diventano solo il mezzo per evidenziare e realizzare il massimo profitto (un’economia di profitto). </w:t>
      </w:r>
      <w:r>
        <w:t xml:space="preserve">È in atto un ribaltamento tra mezzi e fini. </w:t>
      </w:r>
      <w:r w:rsidR="0058743A">
        <w:t>La merce è il prodotto che perde la sua destinazione all’uomo</w:t>
      </w:r>
      <w:r>
        <w:t>,</w:t>
      </w:r>
      <w:r w:rsidR="0058743A">
        <w:t xml:space="preserve"> diventa un soggetto, si comporta come persona</w:t>
      </w:r>
      <w:r w:rsidR="00E40525">
        <w:t>, un fine e</w:t>
      </w:r>
      <w:r>
        <w:t xml:space="preserve"> origina un </w:t>
      </w:r>
      <w:r w:rsidR="0058743A">
        <w:t xml:space="preserve">“feticismo delle merci” </w:t>
      </w:r>
      <w:r w:rsidR="00084277">
        <w:t xml:space="preserve">creando il silenzio delle cose; lo stesso </w:t>
      </w:r>
      <w:r w:rsidR="00066224">
        <w:t xml:space="preserve">consumatore, </w:t>
      </w:r>
      <w:r w:rsidR="00084277">
        <w:t xml:space="preserve">convinto e addestrato, diventa a sua volta mezzo e merce. </w:t>
      </w:r>
      <w:r w:rsidR="008D4101">
        <w:t>«</w:t>
      </w:r>
      <w:r w:rsidR="008D4101" w:rsidRPr="001460E3">
        <w:rPr>
          <w:i/>
        </w:rPr>
        <w:t xml:space="preserve">La produzione crea quindi il consumatore. </w:t>
      </w:r>
      <w:r w:rsidR="008D4101" w:rsidRPr="001460E3">
        <w:t>[…]</w:t>
      </w:r>
      <w:r w:rsidR="008D4101" w:rsidRPr="001460E3">
        <w:rPr>
          <w:i/>
        </w:rPr>
        <w:t xml:space="preserve"> La produzione produce perciò non soltanto un oggetto per il soggetto, ma anche un soggetto per l’oggetto</w:t>
      </w:r>
      <w:r w:rsidR="008D4101">
        <w:t>»</w:t>
      </w:r>
      <w:r w:rsidR="004E2D9F">
        <w:t xml:space="preserve"> </w:t>
      </w:r>
      <w:r w:rsidR="00084277">
        <w:t>(</w:t>
      </w:r>
      <w:r w:rsidR="008D4101">
        <w:rPr>
          <w:i/>
        </w:rPr>
        <w:t>Per la critica dell’economia politica</w:t>
      </w:r>
      <w:r w:rsidR="008D4101">
        <w:t>)</w:t>
      </w:r>
      <w:r w:rsidR="00F61AB0">
        <w:t>.</w:t>
      </w:r>
      <w:r w:rsidR="008D4101">
        <w:t xml:space="preserve"> </w:t>
      </w:r>
    </w:p>
    <w:p w14:paraId="4A378E93" w14:textId="62FF9DBD" w:rsidR="000D76A7" w:rsidRDefault="00084277" w:rsidP="000D76A7">
      <w:r w:rsidRPr="00084277">
        <w:rPr>
          <w:b/>
        </w:rPr>
        <w:t>2</w:t>
      </w:r>
      <w:r w:rsidR="005F2D6F" w:rsidRPr="00084277">
        <w:rPr>
          <w:b/>
        </w:rPr>
        <w:t xml:space="preserve">. </w:t>
      </w:r>
      <w:r w:rsidR="008D4101" w:rsidRPr="00084277">
        <w:rPr>
          <w:b/>
        </w:rPr>
        <w:t xml:space="preserve">dal lavoro concreto al </w:t>
      </w:r>
      <w:r w:rsidR="005F2D6F" w:rsidRPr="00084277">
        <w:rPr>
          <w:b/>
        </w:rPr>
        <w:t>lavoro astratto</w:t>
      </w:r>
      <w:r w:rsidR="000D76A7">
        <w:t>. Il lavoro concreto diventa sempre più astratto (quantitativo) e il lavoro astratto diventa concreto</w:t>
      </w:r>
      <w:r w:rsidR="00E03495">
        <w:t xml:space="preserve"> storico</w:t>
      </w:r>
      <w:r w:rsidR="004E2D9F">
        <w:t>. È nella sua forma astratta/quantitativa che il lavoro è</w:t>
      </w:r>
      <w:r w:rsidR="000D76A7">
        <w:t xml:space="preserve"> garan</w:t>
      </w:r>
      <w:r>
        <w:t>zia de</w:t>
      </w:r>
      <w:r w:rsidR="000D76A7">
        <w:t>l massimo profitto</w:t>
      </w:r>
      <w:r>
        <w:t xml:space="preserve">, </w:t>
      </w:r>
      <w:r w:rsidR="000D76A7">
        <w:t>misuratore del valore della merce e dello stesso lavoratore</w:t>
      </w:r>
      <w:r>
        <w:t xml:space="preserve"> (forza lavoro), fonte di </w:t>
      </w:r>
      <w:r w:rsidR="000D76A7">
        <w:t>plusvalore</w:t>
      </w:r>
      <w:r w:rsidR="004E2D9F">
        <w:t>.</w:t>
      </w:r>
      <w:r w:rsidR="002C33B3">
        <w:t xml:space="preserve"> </w:t>
      </w:r>
      <w:r w:rsidR="000D76A7">
        <w:t xml:space="preserve">L’astrazione dalle forme storiche è </w:t>
      </w:r>
      <w:r>
        <w:t xml:space="preserve">il processo </w:t>
      </w:r>
      <w:r w:rsidR="00D67BAF">
        <w:t>c</w:t>
      </w:r>
      <w:r w:rsidR="000D76A7">
        <w:t xml:space="preserve">he permette all’economia capitalistica </w:t>
      </w:r>
      <w:r w:rsidR="004E2D9F">
        <w:t xml:space="preserve">di affermare </w:t>
      </w:r>
      <w:r>
        <w:t xml:space="preserve">una propria </w:t>
      </w:r>
      <w:r w:rsidR="000D76A7">
        <w:t>auto</w:t>
      </w:r>
      <w:r>
        <w:t xml:space="preserve">nomia; il lavoro si aliena </w:t>
      </w:r>
      <w:r w:rsidR="00E40525">
        <w:t xml:space="preserve">dal </w:t>
      </w:r>
      <w:r w:rsidR="000D76A7">
        <w:t>lavoratore</w:t>
      </w:r>
      <w:r w:rsidR="00D67BAF">
        <w:t xml:space="preserve">. </w:t>
      </w:r>
    </w:p>
    <w:p w14:paraId="50658793" w14:textId="584B8669" w:rsidR="00D67BAF" w:rsidRDefault="001460E3" w:rsidP="00D67BAF">
      <w:r w:rsidRPr="001460E3">
        <w:rPr>
          <w:b/>
        </w:rPr>
        <w:t>3</w:t>
      </w:r>
      <w:r w:rsidR="005F2D6F" w:rsidRPr="001460E3">
        <w:rPr>
          <w:b/>
        </w:rPr>
        <w:t xml:space="preserve">. </w:t>
      </w:r>
      <w:r w:rsidR="00B407AE" w:rsidRPr="001460E3">
        <w:rPr>
          <w:b/>
        </w:rPr>
        <w:t xml:space="preserve">la </w:t>
      </w:r>
      <w:r w:rsidR="005F2D6F" w:rsidRPr="001460E3">
        <w:rPr>
          <w:b/>
        </w:rPr>
        <w:t xml:space="preserve">crisi </w:t>
      </w:r>
      <w:r w:rsidR="00B407AE" w:rsidRPr="001460E3">
        <w:rPr>
          <w:b/>
        </w:rPr>
        <w:t xml:space="preserve">è una </w:t>
      </w:r>
      <w:r w:rsidR="005F2D6F" w:rsidRPr="001460E3">
        <w:rPr>
          <w:b/>
        </w:rPr>
        <w:t>ricorrenza strutturale</w:t>
      </w:r>
      <w:r w:rsidRPr="001460E3">
        <w:rPr>
          <w:b/>
        </w:rPr>
        <w:t xml:space="preserve">, </w:t>
      </w:r>
      <w:r w:rsidR="005F2D6F" w:rsidRPr="001460E3">
        <w:rPr>
          <w:b/>
        </w:rPr>
        <w:t>di sistema</w:t>
      </w:r>
      <w:r w:rsidR="0004655F">
        <w:t xml:space="preserve">. </w:t>
      </w:r>
      <w:r w:rsidR="00D67BAF">
        <w:t>«</w:t>
      </w:r>
      <w:r w:rsidR="00D67BAF" w:rsidRPr="001460E3">
        <w:rPr>
          <w:i/>
        </w:rPr>
        <w:t>Qui appare di nuovo il limite specifico in cui si imbatte la produzione capitalistica, vedendosi chiaramente non solo come essa costituisca la forma assoluta per lo sviluppo delle forze produttive e dell</w:t>
      </w:r>
      <w:r w:rsidR="00E03495">
        <w:rPr>
          <w:i/>
        </w:rPr>
        <w:t>a</w:t>
      </w:r>
      <w:r w:rsidR="00D67BAF" w:rsidRPr="001460E3">
        <w:rPr>
          <w:i/>
        </w:rPr>
        <w:t xml:space="preserve"> riproduzione della ricchezza, ma anche come a un dato momento sia giocoforza che entri in conflitto con tale sviluppo</w:t>
      </w:r>
      <w:r w:rsidR="00D67BAF">
        <w:t>» (</w:t>
      </w:r>
      <w:r w:rsidR="00D67BAF">
        <w:rPr>
          <w:i/>
        </w:rPr>
        <w:t>Il capitale</w:t>
      </w:r>
      <w:r w:rsidR="00D67BAF">
        <w:t>)</w:t>
      </w:r>
      <w:r w:rsidR="009C5412">
        <w:t>.</w:t>
      </w:r>
      <w:r w:rsidR="00D67BAF">
        <w:t xml:space="preserve"> La crisi non è un incidente nell’economia capitalistica, </w:t>
      </w:r>
      <w:r>
        <w:t xml:space="preserve">non ha </w:t>
      </w:r>
      <w:r w:rsidR="00D67BAF">
        <w:t>cause esterne</w:t>
      </w:r>
      <w:r>
        <w:t xml:space="preserve">. </w:t>
      </w:r>
      <w:r w:rsidR="00054C8E">
        <w:t xml:space="preserve">È </w:t>
      </w:r>
      <w:r w:rsidR="00D67BAF">
        <w:t>ricondott</w:t>
      </w:r>
      <w:r w:rsidR="00054C8E">
        <w:t>a</w:t>
      </w:r>
      <w:r w:rsidR="00D67BAF">
        <w:t xml:space="preserve"> a due </w:t>
      </w:r>
      <w:r w:rsidR="00054C8E">
        <w:t>processi propri dell’economia capitalistica: l</w:t>
      </w:r>
      <w:r w:rsidR="00D67BAF">
        <w:t>a caduta tendenziale del saggio di profitto</w:t>
      </w:r>
      <w:r w:rsidR="00054C8E">
        <w:t xml:space="preserve">, </w:t>
      </w:r>
      <w:r>
        <w:t>la</w:t>
      </w:r>
      <w:r w:rsidR="00D67BAF">
        <w:t xml:space="preserve"> crisi di realizzo</w:t>
      </w:r>
      <w:r w:rsidR="00054C8E">
        <w:t xml:space="preserve"> (sovrapproduzione)</w:t>
      </w:r>
      <w:r w:rsidR="00D67BAF">
        <w:t>.</w:t>
      </w:r>
      <w:r w:rsidR="00054C8E">
        <w:t xml:space="preserve"> </w:t>
      </w:r>
      <w:r>
        <w:t xml:space="preserve">È un segno: </w:t>
      </w:r>
      <w:r w:rsidR="00054C8E">
        <w:t>«…</w:t>
      </w:r>
      <w:r w:rsidR="00D67BAF">
        <w:t xml:space="preserve"> </w:t>
      </w:r>
      <w:r w:rsidR="00D67BAF" w:rsidRPr="001460E3">
        <w:rPr>
          <w:i/>
        </w:rPr>
        <w:t>questo specifico limite testimonia del carattere ristretto, meramente storico, transitorio, del modo di produzione capitalistico; attesta che esso non costituisce affatto l'unico modo di produzione in grado di generare ricchezza, ma, al contrario, arrivato a un certo punto entra in conflitto con il suo stesso ulteriore sviluppo</w:t>
      </w:r>
      <w:r w:rsidR="00D67BAF">
        <w:t>» (</w:t>
      </w:r>
      <w:r w:rsidR="00D67BAF">
        <w:rPr>
          <w:i/>
        </w:rPr>
        <w:t>Il capitale</w:t>
      </w:r>
      <w:r w:rsidR="00D67BAF">
        <w:t>)</w:t>
      </w:r>
      <w:r w:rsidR="00F61AB0">
        <w:t>.</w:t>
      </w:r>
      <w:r w:rsidR="00D67BAF">
        <w:t xml:space="preserve">  </w:t>
      </w:r>
    </w:p>
    <w:p w14:paraId="620EFB00" w14:textId="77777777" w:rsidR="00ED5142" w:rsidRDefault="001460E3">
      <w:r w:rsidRPr="001460E3">
        <w:rPr>
          <w:b/>
        </w:rPr>
        <w:t>4</w:t>
      </w:r>
      <w:r w:rsidR="005F2D6F" w:rsidRPr="001460E3">
        <w:rPr>
          <w:b/>
        </w:rPr>
        <w:t xml:space="preserve">. </w:t>
      </w:r>
      <w:r w:rsidR="00B407AE" w:rsidRPr="001460E3">
        <w:rPr>
          <w:b/>
        </w:rPr>
        <w:t xml:space="preserve">si formano </w:t>
      </w:r>
      <w:r w:rsidR="005F2D6F" w:rsidRPr="001460E3">
        <w:rPr>
          <w:b/>
        </w:rPr>
        <w:t>nuovi soggetti potenziali dell’azione politica</w:t>
      </w:r>
      <w:r w:rsidR="00D97A20">
        <w:t xml:space="preserve">: </w:t>
      </w:r>
      <w:r w:rsidR="00B309F1" w:rsidRPr="00B309F1">
        <w:rPr>
          <w:i/>
        </w:rPr>
        <w:t>Manifesto</w:t>
      </w:r>
      <w:r w:rsidR="00B309F1">
        <w:t xml:space="preserve"> per l’azione rivoluzionaria. Le contraddizioni di cui vive il sistema non determinano il tramonto del sistema</w:t>
      </w:r>
      <w:r>
        <w:t xml:space="preserve">, che </w:t>
      </w:r>
      <w:r w:rsidR="00B309F1">
        <w:t>non accade in modo meccanico</w:t>
      </w:r>
      <w:r>
        <w:t xml:space="preserve">, ma possono produrre </w:t>
      </w:r>
      <w:r w:rsidR="00B309F1">
        <w:t xml:space="preserve">un’azione storica politica </w:t>
      </w:r>
      <w:r>
        <w:t xml:space="preserve">da parte di </w:t>
      </w:r>
      <w:r w:rsidR="00B309F1">
        <w:t xml:space="preserve">coloro </w:t>
      </w:r>
      <w:r>
        <w:t xml:space="preserve">che mentre  </w:t>
      </w:r>
      <w:r w:rsidR="00B309F1">
        <w:t xml:space="preserve"> generano plusvalore </w:t>
      </w:r>
      <w:r>
        <w:t xml:space="preserve">sono </w:t>
      </w:r>
      <w:r w:rsidR="00B309F1">
        <w:t>progressivamente emarginati</w:t>
      </w:r>
      <w:r>
        <w:t>. È</w:t>
      </w:r>
      <w:r w:rsidR="00B309F1">
        <w:t xml:space="preserve"> </w:t>
      </w:r>
      <w:r w:rsidR="00B45874">
        <w:t xml:space="preserve">la base storica materiale per </w:t>
      </w:r>
      <w:r w:rsidR="00B309F1">
        <w:t xml:space="preserve">una presa di coscienza del proprio destino di classe </w:t>
      </w:r>
      <w:r w:rsidR="00B45874">
        <w:t xml:space="preserve">e del proprio ruolo politico. </w:t>
      </w:r>
      <w:r w:rsidR="00B309F1">
        <w:t xml:space="preserve">Non tanto </w:t>
      </w:r>
      <w:r w:rsidR="00B45874">
        <w:t xml:space="preserve">per denunciare </w:t>
      </w:r>
      <w:r w:rsidR="00B309F1">
        <w:t xml:space="preserve">una ingiustizia </w:t>
      </w:r>
      <w:r w:rsidR="00B45874">
        <w:t>(come accade nel socialismo etico)</w:t>
      </w:r>
      <w:r w:rsidR="00B309F1">
        <w:t xml:space="preserve">, ma </w:t>
      </w:r>
      <w:r w:rsidR="009C5412">
        <w:t>per</w:t>
      </w:r>
      <w:r w:rsidR="00B309F1">
        <w:t xml:space="preserve"> </w:t>
      </w:r>
      <w:r w:rsidR="00B45874">
        <w:t xml:space="preserve">evidenziare il </w:t>
      </w:r>
      <w:r w:rsidR="00B309F1">
        <w:t>blocco allo sviluppo economico</w:t>
      </w:r>
      <w:r w:rsidR="00B45874">
        <w:t xml:space="preserve">.  I </w:t>
      </w:r>
      <w:r w:rsidR="00B309F1">
        <w:t>rapporti capitalistici di produzione</w:t>
      </w:r>
      <w:r w:rsidR="00B45874" w:rsidRPr="00B45874">
        <w:t xml:space="preserve"> </w:t>
      </w:r>
      <w:r w:rsidR="00B45874">
        <w:t>e le forti esclusioni (alienazioni) che creano, in particolare</w:t>
      </w:r>
      <w:r w:rsidR="00B309F1">
        <w:t xml:space="preserve"> </w:t>
      </w:r>
      <w:r w:rsidR="00B45874">
        <w:t xml:space="preserve">la separazione tra capitale e lavoro, </w:t>
      </w:r>
      <w:r w:rsidR="00B309F1">
        <w:t xml:space="preserve">cessano di favorire lo sviluppo delle </w:t>
      </w:r>
      <w:r w:rsidR="00B45874">
        <w:t>capacità produttive create dalla rivoluzione industriale</w:t>
      </w:r>
      <w:r w:rsidR="00B309F1">
        <w:t>. Eliminare la proprietà privata dei mezzi di produzione è umanizzare i rapporti di produzione e i rapporti sociali</w:t>
      </w:r>
      <w:r w:rsidR="00B45874">
        <w:t xml:space="preserve"> (</w:t>
      </w:r>
      <w:r w:rsidR="00B309F1">
        <w:t>eliminare le forme di alienazione</w:t>
      </w:r>
      <w:r w:rsidR="004E2D9F">
        <w:t xml:space="preserve">) garantendo il massimo sviluppo. </w:t>
      </w:r>
      <w:r w:rsidR="00B309F1">
        <w:t xml:space="preserve"> </w:t>
      </w:r>
      <w:r w:rsidR="004E2D9F">
        <w:t>N</w:t>
      </w:r>
      <w:r w:rsidR="00B309F1">
        <w:t xml:space="preserve">essun modello di società futura </w:t>
      </w:r>
      <w:r w:rsidR="004E2D9F">
        <w:t xml:space="preserve">(socialista o comunista) </w:t>
      </w:r>
      <w:r w:rsidR="00B309F1">
        <w:t xml:space="preserve">viene delineato da Marx come </w:t>
      </w:r>
      <w:r w:rsidR="004E2D9F">
        <w:t xml:space="preserve">obiettivo </w:t>
      </w:r>
      <w:r w:rsidR="00B309F1">
        <w:t xml:space="preserve">né </w:t>
      </w:r>
      <w:r w:rsidR="009C5412">
        <w:t xml:space="preserve">di società, né, tantomeno, </w:t>
      </w:r>
      <w:r w:rsidR="00B309F1">
        <w:t>di Stato organizzato in istituzioni e leggi.</w:t>
      </w:r>
      <w:r w:rsidR="009C5412">
        <w:t xml:space="preserve"> </w:t>
      </w:r>
      <w:r w:rsidR="0071584E">
        <w:t xml:space="preserve">Simili progetti tendono ad essere etichettati, in forma critica, come “socialismo utopista”. </w:t>
      </w:r>
      <w:r w:rsidR="004E2D9F">
        <w:t>Però,</w:t>
      </w:r>
      <w:r w:rsidR="009C5412">
        <w:t xml:space="preserve"> nel</w:t>
      </w:r>
      <w:r w:rsidR="004E2D9F">
        <w:t>l</w:t>
      </w:r>
      <w:r w:rsidR="00B407AE">
        <w:t>a filosofia</w:t>
      </w:r>
      <w:r w:rsidR="004E2D9F">
        <w:t xml:space="preserve"> divenuta teoria</w:t>
      </w:r>
      <w:r w:rsidR="009C5412">
        <w:t>,</w:t>
      </w:r>
      <w:r w:rsidR="004E2D9F">
        <w:t xml:space="preserve"> irrompe la dimensione attiva</w:t>
      </w:r>
      <w:r w:rsidR="009C5412">
        <w:t>: i</w:t>
      </w:r>
      <w:r w:rsidR="00854F14" w:rsidRPr="00D97A20">
        <w:t>l materialismo storico dialettico è un’attività pratica concreta</w:t>
      </w:r>
      <w:r w:rsidR="0071584E">
        <w:t>,</w:t>
      </w:r>
      <w:r w:rsidR="00854F14" w:rsidRPr="00D97A20">
        <w:t xml:space="preserve"> un metodo di </w:t>
      </w:r>
      <w:proofErr w:type="gramStart"/>
      <w:r w:rsidR="00854F14" w:rsidRPr="00D97A20">
        <w:t>prassi  politica</w:t>
      </w:r>
      <w:proofErr w:type="gramEnd"/>
      <w:r w:rsidR="00854F14" w:rsidRPr="00D97A20">
        <w:t xml:space="preserve">. </w:t>
      </w:r>
      <w:r w:rsidR="00854F14">
        <w:t>«</w:t>
      </w:r>
      <w:r w:rsidR="00854F14" w:rsidRPr="004E2D9F">
        <w:rPr>
          <w:i/>
        </w:rPr>
        <w:t xml:space="preserve">I filosofi hanno solo </w:t>
      </w:r>
      <w:r w:rsidR="00854F14" w:rsidRPr="004E2D9F">
        <w:t>interpretato</w:t>
      </w:r>
      <w:r w:rsidR="00854F14" w:rsidRPr="004E2D9F">
        <w:rPr>
          <w:i/>
        </w:rPr>
        <w:t xml:space="preserve"> il mondo in modi diversi; si tratta però di mutarlo</w:t>
      </w:r>
      <w:r w:rsidR="00854F14">
        <w:t>» (</w:t>
      </w:r>
      <w:r w:rsidR="00854F14">
        <w:rPr>
          <w:i/>
        </w:rPr>
        <w:t>Tesi su Feuerbach</w:t>
      </w:r>
      <w:r w:rsidR="00854F14">
        <w:t>)</w:t>
      </w:r>
      <w:r w:rsidR="00F61AB0">
        <w:t>.</w:t>
      </w:r>
      <w:r w:rsidR="00D97A20">
        <w:t xml:space="preserve"> </w:t>
      </w:r>
    </w:p>
    <w:sectPr w:rsidR="00ED5142" w:rsidSect="006C1C3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96A0" w14:textId="77777777" w:rsidR="006C1C33" w:rsidRDefault="006C1C33" w:rsidP="00CF6F4B">
      <w:r>
        <w:separator/>
      </w:r>
    </w:p>
  </w:endnote>
  <w:endnote w:type="continuationSeparator" w:id="0">
    <w:p w14:paraId="5F60829A" w14:textId="77777777" w:rsidR="006C1C33" w:rsidRDefault="006C1C33" w:rsidP="00CF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3655" w14:textId="77777777" w:rsidR="006C1C33" w:rsidRDefault="006C1C33" w:rsidP="00CF6F4B">
      <w:r>
        <w:separator/>
      </w:r>
    </w:p>
  </w:footnote>
  <w:footnote w:type="continuationSeparator" w:id="0">
    <w:p w14:paraId="7F69B966" w14:textId="77777777" w:rsidR="006C1C33" w:rsidRDefault="006C1C33" w:rsidP="00CF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8ED"/>
    <w:rsid w:val="00002446"/>
    <w:rsid w:val="00003290"/>
    <w:rsid w:val="0000631D"/>
    <w:rsid w:val="000142DB"/>
    <w:rsid w:val="000227C3"/>
    <w:rsid w:val="00036568"/>
    <w:rsid w:val="00045E65"/>
    <w:rsid w:val="0004655F"/>
    <w:rsid w:val="00050E06"/>
    <w:rsid w:val="0005279B"/>
    <w:rsid w:val="000535DD"/>
    <w:rsid w:val="00054C8E"/>
    <w:rsid w:val="00065F1E"/>
    <w:rsid w:val="00066224"/>
    <w:rsid w:val="00070BB5"/>
    <w:rsid w:val="00070E01"/>
    <w:rsid w:val="0007656E"/>
    <w:rsid w:val="00082235"/>
    <w:rsid w:val="00084277"/>
    <w:rsid w:val="0009683A"/>
    <w:rsid w:val="000B3424"/>
    <w:rsid w:val="000B6D37"/>
    <w:rsid w:val="000C1941"/>
    <w:rsid w:val="000C2197"/>
    <w:rsid w:val="000C41B3"/>
    <w:rsid w:val="000D6822"/>
    <w:rsid w:val="000D76A7"/>
    <w:rsid w:val="000E0498"/>
    <w:rsid w:val="000E6F06"/>
    <w:rsid w:val="00101633"/>
    <w:rsid w:val="00102FE9"/>
    <w:rsid w:val="001036F6"/>
    <w:rsid w:val="0010394D"/>
    <w:rsid w:val="00130D27"/>
    <w:rsid w:val="00131202"/>
    <w:rsid w:val="00142CEF"/>
    <w:rsid w:val="00144072"/>
    <w:rsid w:val="00144702"/>
    <w:rsid w:val="001460E3"/>
    <w:rsid w:val="001638D3"/>
    <w:rsid w:val="00166DC6"/>
    <w:rsid w:val="001B2A7D"/>
    <w:rsid w:val="001B4C9D"/>
    <w:rsid w:val="001B733A"/>
    <w:rsid w:val="001C05DC"/>
    <w:rsid w:val="001C1946"/>
    <w:rsid w:val="001C7CA5"/>
    <w:rsid w:val="001D3F7C"/>
    <w:rsid w:val="001D43E6"/>
    <w:rsid w:val="001F0D38"/>
    <w:rsid w:val="001F4297"/>
    <w:rsid w:val="001F45F3"/>
    <w:rsid w:val="00202F76"/>
    <w:rsid w:val="002037EF"/>
    <w:rsid w:val="00215CA3"/>
    <w:rsid w:val="00226692"/>
    <w:rsid w:val="00226E25"/>
    <w:rsid w:val="0023473D"/>
    <w:rsid w:val="00245F90"/>
    <w:rsid w:val="00246B9D"/>
    <w:rsid w:val="00246EB0"/>
    <w:rsid w:val="0025058F"/>
    <w:rsid w:val="002525EE"/>
    <w:rsid w:val="002569F7"/>
    <w:rsid w:val="00287ABC"/>
    <w:rsid w:val="002A3C34"/>
    <w:rsid w:val="002A4764"/>
    <w:rsid w:val="002A6891"/>
    <w:rsid w:val="002B3A59"/>
    <w:rsid w:val="002C33B3"/>
    <w:rsid w:val="002D2DC8"/>
    <w:rsid w:val="002D5A57"/>
    <w:rsid w:val="002D65DE"/>
    <w:rsid w:val="002E0C3B"/>
    <w:rsid w:val="002E100A"/>
    <w:rsid w:val="002E1A38"/>
    <w:rsid w:val="00302738"/>
    <w:rsid w:val="00306A15"/>
    <w:rsid w:val="00311306"/>
    <w:rsid w:val="00322A79"/>
    <w:rsid w:val="00325957"/>
    <w:rsid w:val="003325B8"/>
    <w:rsid w:val="003356E2"/>
    <w:rsid w:val="003400AC"/>
    <w:rsid w:val="00344B48"/>
    <w:rsid w:val="00351B54"/>
    <w:rsid w:val="00355F9C"/>
    <w:rsid w:val="0036569A"/>
    <w:rsid w:val="00367728"/>
    <w:rsid w:val="003770AE"/>
    <w:rsid w:val="00381CE5"/>
    <w:rsid w:val="00393DDA"/>
    <w:rsid w:val="003A20B3"/>
    <w:rsid w:val="003C37B5"/>
    <w:rsid w:val="003D7E3A"/>
    <w:rsid w:val="003E5692"/>
    <w:rsid w:val="003E6090"/>
    <w:rsid w:val="003F0F9A"/>
    <w:rsid w:val="00402108"/>
    <w:rsid w:val="00411D70"/>
    <w:rsid w:val="00415097"/>
    <w:rsid w:val="0041588E"/>
    <w:rsid w:val="00417BB7"/>
    <w:rsid w:val="0042079C"/>
    <w:rsid w:val="00420A97"/>
    <w:rsid w:val="00427D21"/>
    <w:rsid w:val="00430EF9"/>
    <w:rsid w:val="00431CC8"/>
    <w:rsid w:val="00441397"/>
    <w:rsid w:val="00442E1C"/>
    <w:rsid w:val="0045007B"/>
    <w:rsid w:val="00462A82"/>
    <w:rsid w:val="00477A71"/>
    <w:rsid w:val="00481DA6"/>
    <w:rsid w:val="00484B42"/>
    <w:rsid w:val="00484FAD"/>
    <w:rsid w:val="00493D36"/>
    <w:rsid w:val="004B599A"/>
    <w:rsid w:val="004C30D4"/>
    <w:rsid w:val="004E2643"/>
    <w:rsid w:val="004E2D9F"/>
    <w:rsid w:val="004E4E07"/>
    <w:rsid w:val="004F1464"/>
    <w:rsid w:val="005012AB"/>
    <w:rsid w:val="005016F2"/>
    <w:rsid w:val="00506F19"/>
    <w:rsid w:val="005172A0"/>
    <w:rsid w:val="005211A4"/>
    <w:rsid w:val="0052446B"/>
    <w:rsid w:val="00533725"/>
    <w:rsid w:val="005408DA"/>
    <w:rsid w:val="00543C51"/>
    <w:rsid w:val="00543DB2"/>
    <w:rsid w:val="00555802"/>
    <w:rsid w:val="00557954"/>
    <w:rsid w:val="00567786"/>
    <w:rsid w:val="00570A45"/>
    <w:rsid w:val="0058743A"/>
    <w:rsid w:val="00596B90"/>
    <w:rsid w:val="005A04C4"/>
    <w:rsid w:val="005A2B7C"/>
    <w:rsid w:val="005B45EB"/>
    <w:rsid w:val="005C3D7C"/>
    <w:rsid w:val="005E70A8"/>
    <w:rsid w:val="005F2D6F"/>
    <w:rsid w:val="005F75FD"/>
    <w:rsid w:val="00611C67"/>
    <w:rsid w:val="00617D30"/>
    <w:rsid w:val="006323DC"/>
    <w:rsid w:val="006402BE"/>
    <w:rsid w:val="00647941"/>
    <w:rsid w:val="00654A8B"/>
    <w:rsid w:val="00656271"/>
    <w:rsid w:val="00656791"/>
    <w:rsid w:val="00663BC2"/>
    <w:rsid w:val="00667D1A"/>
    <w:rsid w:val="0067253C"/>
    <w:rsid w:val="00691582"/>
    <w:rsid w:val="00692546"/>
    <w:rsid w:val="006933DF"/>
    <w:rsid w:val="00693BEE"/>
    <w:rsid w:val="00693F55"/>
    <w:rsid w:val="00697C6A"/>
    <w:rsid w:val="006A2132"/>
    <w:rsid w:val="006C12CF"/>
    <w:rsid w:val="006C1C33"/>
    <w:rsid w:val="006D3F78"/>
    <w:rsid w:val="006D614E"/>
    <w:rsid w:val="006D7A68"/>
    <w:rsid w:val="006E3B52"/>
    <w:rsid w:val="006F119F"/>
    <w:rsid w:val="00715256"/>
    <w:rsid w:val="0071584E"/>
    <w:rsid w:val="0072296D"/>
    <w:rsid w:val="00722B8A"/>
    <w:rsid w:val="00742F2C"/>
    <w:rsid w:val="00743B66"/>
    <w:rsid w:val="007556E4"/>
    <w:rsid w:val="00766C22"/>
    <w:rsid w:val="00771FE8"/>
    <w:rsid w:val="00774D1C"/>
    <w:rsid w:val="00776E39"/>
    <w:rsid w:val="00785EAD"/>
    <w:rsid w:val="007908FB"/>
    <w:rsid w:val="007A2928"/>
    <w:rsid w:val="007B19C1"/>
    <w:rsid w:val="007B5289"/>
    <w:rsid w:val="007B68ED"/>
    <w:rsid w:val="007C4618"/>
    <w:rsid w:val="007C5A03"/>
    <w:rsid w:val="007D4D22"/>
    <w:rsid w:val="007E1D43"/>
    <w:rsid w:val="007E4998"/>
    <w:rsid w:val="007F3005"/>
    <w:rsid w:val="0081621A"/>
    <w:rsid w:val="00816963"/>
    <w:rsid w:val="0082142C"/>
    <w:rsid w:val="00824927"/>
    <w:rsid w:val="00833447"/>
    <w:rsid w:val="0083781B"/>
    <w:rsid w:val="00845FBE"/>
    <w:rsid w:val="00852945"/>
    <w:rsid w:val="00854F14"/>
    <w:rsid w:val="008630B5"/>
    <w:rsid w:val="0086314B"/>
    <w:rsid w:val="00873896"/>
    <w:rsid w:val="00882496"/>
    <w:rsid w:val="0088392D"/>
    <w:rsid w:val="0088577C"/>
    <w:rsid w:val="008924EB"/>
    <w:rsid w:val="00892F63"/>
    <w:rsid w:val="008B1BB7"/>
    <w:rsid w:val="008C6CE2"/>
    <w:rsid w:val="008D4101"/>
    <w:rsid w:val="008E3116"/>
    <w:rsid w:val="008E5E21"/>
    <w:rsid w:val="008E7C93"/>
    <w:rsid w:val="008F24DA"/>
    <w:rsid w:val="008F6A27"/>
    <w:rsid w:val="009005A7"/>
    <w:rsid w:val="00906688"/>
    <w:rsid w:val="009102E0"/>
    <w:rsid w:val="00911322"/>
    <w:rsid w:val="00911364"/>
    <w:rsid w:val="00916DCB"/>
    <w:rsid w:val="00923F05"/>
    <w:rsid w:val="00926907"/>
    <w:rsid w:val="00934B8A"/>
    <w:rsid w:val="009351B5"/>
    <w:rsid w:val="00936252"/>
    <w:rsid w:val="009476E2"/>
    <w:rsid w:val="0095329C"/>
    <w:rsid w:val="00953EA6"/>
    <w:rsid w:val="0095551B"/>
    <w:rsid w:val="00962E72"/>
    <w:rsid w:val="009637B7"/>
    <w:rsid w:val="0097716D"/>
    <w:rsid w:val="009863BE"/>
    <w:rsid w:val="009864E5"/>
    <w:rsid w:val="009937F7"/>
    <w:rsid w:val="009A6A0F"/>
    <w:rsid w:val="009B4DC8"/>
    <w:rsid w:val="009B65FD"/>
    <w:rsid w:val="009B75A6"/>
    <w:rsid w:val="009C3835"/>
    <w:rsid w:val="009C4683"/>
    <w:rsid w:val="009C5412"/>
    <w:rsid w:val="009C7528"/>
    <w:rsid w:val="009D5376"/>
    <w:rsid w:val="009D7D9D"/>
    <w:rsid w:val="009E1473"/>
    <w:rsid w:val="009E6CD4"/>
    <w:rsid w:val="009F008F"/>
    <w:rsid w:val="00A06169"/>
    <w:rsid w:val="00A1449A"/>
    <w:rsid w:val="00A14835"/>
    <w:rsid w:val="00A21D6F"/>
    <w:rsid w:val="00A22717"/>
    <w:rsid w:val="00A23D40"/>
    <w:rsid w:val="00A31C49"/>
    <w:rsid w:val="00A32336"/>
    <w:rsid w:val="00A45B75"/>
    <w:rsid w:val="00A47E6D"/>
    <w:rsid w:val="00A733B2"/>
    <w:rsid w:val="00A73666"/>
    <w:rsid w:val="00A777C6"/>
    <w:rsid w:val="00A84A53"/>
    <w:rsid w:val="00A93B8E"/>
    <w:rsid w:val="00A945DC"/>
    <w:rsid w:val="00A96E55"/>
    <w:rsid w:val="00AA2F0C"/>
    <w:rsid w:val="00AA52E6"/>
    <w:rsid w:val="00AB514D"/>
    <w:rsid w:val="00AB5395"/>
    <w:rsid w:val="00AB7634"/>
    <w:rsid w:val="00AC228E"/>
    <w:rsid w:val="00AC2362"/>
    <w:rsid w:val="00AD5640"/>
    <w:rsid w:val="00B058DC"/>
    <w:rsid w:val="00B236AE"/>
    <w:rsid w:val="00B23861"/>
    <w:rsid w:val="00B245B1"/>
    <w:rsid w:val="00B309F1"/>
    <w:rsid w:val="00B3265C"/>
    <w:rsid w:val="00B407AE"/>
    <w:rsid w:val="00B45874"/>
    <w:rsid w:val="00B57CAD"/>
    <w:rsid w:val="00B650E0"/>
    <w:rsid w:val="00B73B7D"/>
    <w:rsid w:val="00B765FA"/>
    <w:rsid w:val="00B9274D"/>
    <w:rsid w:val="00BA3DEA"/>
    <w:rsid w:val="00BA545C"/>
    <w:rsid w:val="00BA7958"/>
    <w:rsid w:val="00BB4F50"/>
    <w:rsid w:val="00BB545D"/>
    <w:rsid w:val="00BB795C"/>
    <w:rsid w:val="00BC0652"/>
    <w:rsid w:val="00BD06AE"/>
    <w:rsid w:val="00BE1462"/>
    <w:rsid w:val="00BE354D"/>
    <w:rsid w:val="00BE4606"/>
    <w:rsid w:val="00BE6A83"/>
    <w:rsid w:val="00BF2575"/>
    <w:rsid w:val="00BF6E44"/>
    <w:rsid w:val="00C04A3F"/>
    <w:rsid w:val="00C04C33"/>
    <w:rsid w:val="00C109F7"/>
    <w:rsid w:val="00C200B0"/>
    <w:rsid w:val="00C223EB"/>
    <w:rsid w:val="00C24E74"/>
    <w:rsid w:val="00C32A22"/>
    <w:rsid w:val="00C37339"/>
    <w:rsid w:val="00C56894"/>
    <w:rsid w:val="00C67A1D"/>
    <w:rsid w:val="00C73BE9"/>
    <w:rsid w:val="00C7438B"/>
    <w:rsid w:val="00C91802"/>
    <w:rsid w:val="00CA0F47"/>
    <w:rsid w:val="00CA35A7"/>
    <w:rsid w:val="00CA654C"/>
    <w:rsid w:val="00CB5808"/>
    <w:rsid w:val="00CB7AFF"/>
    <w:rsid w:val="00CE199A"/>
    <w:rsid w:val="00CE2528"/>
    <w:rsid w:val="00CE38E4"/>
    <w:rsid w:val="00CE46C3"/>
    <w:rsid w:val="00CF04BA"/>
    <w:rsid w:val="00CF0B8D"/>
    <w:rsid w:val="00CF56CD"/>
    <w:rsid w:val="00CF6F4B"/>
    <w:rsid w:val="00CF7507"/>
    <w:rsid w:val="00D04C54"/>
    <w:rsid w:val="00D07279"/>
    <w:rsid w:val="00D10414"/>
    <w:rsid w:val="00D13ABB"/>
    <w:rsid w:val="00D42717"/>
    <w:rsid w:val="00D46935"/>
    <w:rsid w:val="00D47EDE"/>
    <w:rsid w:val="00D6029C"/>
    <w:rsid w:val="00D62703"/>
    <w:rsid w:val="00D67BAF"/>
    <w:rsid w:val="00D74947"/>
    <w:rsid w:val="00D87B44"/>
    <w:rsid w:val="00D9014C"/>
    <w:rsid w:val="00D9778A"/>
    <w:rsid w:val="00D97A20"/>
    <w:rsid w:val="00DA019C"/>
    <w:rsid w:val="00DA3AE1"/>
    <w:rsid w:val="00DB7C2D"/>
    <w:rsid w:val="00DC6945"/>
    <w:rsid w:val="00DD14A8"/>
    <w:rsid w:val="00DD7EA9"/>
    <w:rsid w:val="00E00B3E"/>
    <w:rsid w:val="00E03495"/>
    <w:rsid w:val="00E40525"/>
    <w:rsid w:val="00E4235E"/>
    <w:rsid w:val="00E44A74"/>
    <w:rsid w:val="00E73A7E"/>
    <w:rsid w:val="00E73BCD"/>
    <w:rsid w:val="00E77106"/>
    <w:rsid w:val="00E85D0D"/>
    <w:rsid w:val="00E85D70"/>
    <w:rsid w:val="00E94282"/>
    <w:rsid w:val="00EA59ED"/>
    <w:rsid w:val="00EC5F16"/>
    <w:rsid w:val="00ED5142"/>
    <w:rsid w:val="00ED7F5C"/>
    <w:rsid w:val="00EF07CA"/>
    <w:rsid w:val="00F04E45"/>
    <w:rsid w:val="00F07AC5"/>
    <w:rsid w:val="00F24717"/>
    <w:rsid w:val="00F362CE"/>
    <w:rsid w:val="00F4051B"/>
    <w:rsid w:val="00F4072A"/>
    <w:rsid w:val="00F43FD2"/>
    <w:rsid w:val="00F56420"/>
    <w:rsid w:val="00F571ED"/>
    <w:rsid w:val="00F5758C"/>
    <w:rsid w:val="00F6060C"/>
    <w:rsid w:val="00F61AB0"/>
    <w:rsid w:val="00F7153C"/>
    <w:rsid w:val="00F85B45"/>
    <w:rsid w:val="00F9166F"/>
    <w:rsid w:val="00F92FE0"/>
    <w:rsid w:val="00FA4CD4"/>
    <w:rsid w:val="00FB7577"/>
    <w:rsid w:val="00FC0603"/>
    <w:rsid w:val="00FF0696"/>
    <w:rsid w:val="00FF2D86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5F904"/>
  <w15:docId w15:val="{8FA3CEB0-0AFF-4F98-9FEB-DDD445F8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68E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B68ED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7B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F6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F6F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6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F6F4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A476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2A4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C7855-3013-4B9D-8849-D231514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Wallerstein</vt:lpstr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Wallerstein</dc:title>
  <dc:creator>Serg Gab</dc:creator>
  <cp:lastModifiedBy>Serg Gab</cp:lastModifiedBy>
  <cp:revision>11</cp:revision>
  <cp:lastPrinted>2013-10-21T06:20:00Z</cp:lastPrinted>
  <dcterms:created xsi:type="dcterms:W3CDTF">2022-08-11T08:58:00Z</dcterms:created>
  <dcterms:modified xsi:type="dcterms:W3CDTF">2024-04-14T04:51:00Z</dcterms:modified>
</cp:coreProperties>
</file>