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7D9" w14:textId="77777777" w:rsidR="00951217" w:rsidRPr="004A4227" w:rsidRDefault="00951217" w:rsidP="00951217">
      <w:pPr>
        <w:pStyle w:val="Intestazione"/>
        <w:spacing w:after="4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B5ADC" wp14:editId="2BE9B883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0" b="0"/>
            <wp:wrapTight wrapText="bothSides">
              <wp:wrapPolygon edited="0">
                <wp:start x="0" y="0"/>
                <wp:lineTo x="0" y="21325"/>
                <wp:lineTo x="21283" y="21325"/>
                <wp:lineTo x="21283" y="0"/>
                <wp:lineTo x="0" y="0"/>
              </wp:wrapPolygon>
            </wp:wrapTight>
            <wp:docPr id="1" name="Immagine 1" descr="Descrizione: TU_200X26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TU_200X261 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UNIVERSITA’ - </w:t>
      </w:r>
      <w:r>
        <w:rPr>
          <w:b/>
          <w:bCs/>
          <w:sz w:val="44"/>
        </w:rPr>
        <w:t xml:space="preserve"> 20</w:t>
      </w:r>
      <w:r>
        <w:rPr>
          <w:b/>
          <w:bCs/>
          <w:sz w:val="44"/>
          <w:lang w:val="it-IT"/>
        </w:rPr>
        <w:t>21</w:t>
      </w:r>
      <w:r>
        <w:rPr>
          <w:b/>
          <w:bCs/>
          <w:sz w:val="44"/>
        </w:rPr>
        <w:t>/</w:t>
      </w:r>
      <w:r>
        <w:rPr>
          <w:b/>
          <w:bCs/>
          <w:sz w:val="44"/>
          <w:lang w:val="it-IT"/>
        </w:rPr>
        <w:t>22</w:t>
      </w:r>
    </w:p>
    <w:p w14:paraId="20C9F1BB" w14:textId="77777777" w:rsidR="00951217" w:rsidRDefault="00951217" w:rsidP="00951217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    </w:t>
      </w:r>
      <w:r>
        <w:rPr>
          <w:color w:val="008000"/>
        </w:rPr>
        <w:t xml:space="preserve">Provincia - </w:t>
      </w:r>
      <w:r>
        <w:rPr>
          <w:b/>
          <w:bCs/>
          <w:color w:val="008000"/>
          <w:sz w:val="24"/>
          <w:lang w:val="it-IT"/>
        </w:rPr>
        <w:t>SECONDA</w:t>
      </w:r>
      <w:r>
        <w:rPr>
          <w:b/>
          <w:bCs/>
          <w:color w:val="008000"/>
          <w:sz w:val="24"/>
        </w:rPr>
        <w:t xml:space="preserve"> FASE     </w:t>
      </w:r>
    </w:p>
    <w:p w14:paraId="1DD40C5F" w14:textId="30C801F7" w:rsidR="00951217" w:rsidRDefault="00951217">
      <w:pPr>
        <w:rPr>
          <w:lang w:val="x-none"/>
        </w:rPr>
      </w:pPr>
    </w:p>
    <w:p w14:paraId="04003780" w14:textId="175DEA04" w:rsidR="00951217" w:rsidRDefault="00951217">
      <w:pPr>
        <w:rPr>
          <w:lang w:val="x-none"/>
        </w:rPr>
      </w:pPr>
    </w:p>
    <w:p w14:paraId="2F0D9824" w14:textId="77777777" w:rsidR="00951217" w:rsidRPr="00951217" w:rsidRDefault="00951217" w:rsidP="00951217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951217">
        <w:rPr>
          <w:rFonts w:ascii="Arial" w:hAnsi="Arial" w:cs="Arial"/>
          <w:b/>
          <w:bCs/>
          <w:sz w:val="36"/>
        </w:rPr>
        <w:t>TRESCORE BALNEARIO</w:t>
      </w:r>
    </w:p>
    <w:p w14:paraId="37925FC4" w14:textId="77777777" w:rsidR="00951217" w:rsidRPr="00951217" w:rsidRDefault="00951217" w:rsidP="0095121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570AF02" w14:textId="77777777" w:rsidR="00951217" w:rsidRPr="00951217" w:rsidRDefault="00951217" w:rsidP="0095121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51217">
        <w:rPr>
          <w:rFonts w:ascii="Arial" w:hAnsi="Arial" w:cs="Arial"/>
          <w:b/>
          <w:sz w:val="16"/>
          <w:szCs w:val="16"/>
        </w:rPr>
        <w:t>Referenti:</w:t>
      </w:r>
      <w:r w:rsidRPr="00951217">
        <w:rPr>
          <w:rFonts w:ascii="Arial" w:hAnsi="Arial" w:cs="Arial"/>
          <w:sz w:val="20"/>
          <w:szCs w:val="20"/>
        </w:rPr>
        <w:t xml:space="preserve"> </w:t>
      </w:r>
      <w:r w:rsidRPr="00951217">
        <w:rPr>
          <w:rFonts w:ascii="Arial" w:hAnsi="Arial" w:cs="Arial"/>
          <w:bCs/>
          <w:sz w:val="16"/>
          <w:szCs w:val="16"/>
        </w:rPr>
        <w:t xml:space="preserve">Mariateresa Santinelli </w:t>
      </w:r>
      <w:proofErr w:type="spellStart"/>
      <w:r w:rsidRPr="00951217">
        <w:rPr>
          <w:rFonts w:ascii="Arial" w:hAnsi="Arial" w:cs="Arial"/>
          <w:bCs/>
          <w:sz w:val="16"/>
          <w:szCs w:val="16"/>
        </w:rPr>
        <w:t>cell</w:t>
      </w:r>
      <w:proofErr w:type="spellEnd"/>
      <w:r w:rsidRPr="00951217">
        <w:rPr>
          <w:rFonts w:ascii="Arial" w:hAnsi="Arial" w:cs="Arial"/>
          <w:bCs/>
          <w:sz w:val="16"/>
          <w:szCs w:val="16"/>
        </w:rPr>
        <w:t>. 340 866 8299</w:t>
      </w:r>
    </w:p>
    <w:p w14:paraId="4EF69A2C" w14:textId="77777777" w:rsidR="00951217" w:rsidRPr="00951217" w:rsidRDefault="00951217" w:rsidP="0095121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951217">
        <w:rPr>
          <w:rFonts w:ascii="Arial" w:hAnsi="Arial" w:cs="Arial"/>
          <w:b/>
          <w:sz w:val="16"/>
          <w:szCs w:val="16"/>
        </w:rPr>
        <w:t>Iscrizioni e informazioni</w:t>
      </w:r>
      <w:r w:rsidRPr="00951217">
        <w:rPr>
          <w:rFonts w:ascii="Arial" w:hAnsi="Arial" w:cs="Arial"/>
          <w:sz w:val="20"/>
          <w:szCs w:val="20"/>
        </w:rPr>
        <w:t xml:space="preserve">: </w:t>
      </w:r>
      <w:r w:rsidRPr="00951217">
        <w:rPr>
          <w:rFonts w:ascii="Arial" w:hAnsi="Arial" w:cs="Arial"/>
          <w:bCs/>
          <w:sz w:val="16"/>
          <w:szCs w:val="16"/>
        </w:rPr>
        <w:t>Biblioteca Comunale via Roma, nei giorni 21 (riservate a iscritti/e a CGIL e SPI) e 22 dicembre 2021 dalle 9.30 alle 11 iscrizioni per tutti i corsi fino all'esaurimento dei posti disponibili.</w:t>
      </w:r>
    </w:p>
    <w:p w14:paraId="65855788" w14:textId="77777777" w:rsidR="00951217" w:rsidRPr="00951217" w:rsidRDefault="00951217" w:rsidP="0095121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77BFC89" w14:textId="77777777" w:rsidR="00951217" w:rsidRPr="00951217" w:rsidRDefault="00951217" w:rsidP="0095121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1797"/>
        <w:gridCol w:w="884"/>
        <w:gridCol w:w="6698"/>
      </w:tblGrid>
      <w:tr w:rsidR="00951217" w:rsidRPr="00951217" w14:paraId="1E491E86" w14:textId="77777777" w:rsidTr="00A17E9F">
        <w:trPr>
          <w:trHeight w:val="567"/>
        </w:trPr>
        <w:tc>
          <w:tcPr>
            <w:tcW w:w="250" w:type="dxa"/>
            <w:vAlign w:val="center"/>
          </w:tcPr>
          <w:p w14:paraId="7A93DE78" w14:textId="77777777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CAA578" w14:textId="77777777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951217">
              <w:rPr>
                <w:rFonts w:ascii="Arial" w:hAnsi="Arial" w:cs="Arial"/>
                <w:szCs w:val="28"/>
              </w:rPr>
              <w:t xml:space="preserve">   </w:t>
            </w:r>
            <w:proofErr w:type="gramStart"/>
            <w:r w:rsidRPr="00951217">
              <w:rPr>
                <w:rFonts w:ascii="Arial" w:hAnsi="Arial" w:cs="Arial"/>
                <w:szCs w:val="28"/>
              </w:rPr>
              <w:t>Modulo  n</w:t>
            </w:r>
            <w:proofErr w:type="gramEnd"/>
            <w:r w:rsidRPr="00951217">
              <w:rPr>
                <w:rFonts w:ascii="Arial" w:hAnsi="Arial" w:cs="Arial"/>
                <w:szCs w:val="28"/>
              </w:rPr>
              <w:t>°</w:t>
            </w:r>
          </w:p>
        </w:tc>
        <w:tc>
          <w:tcPr>
            <w:tcW w:w="709" w:type="dxa"/>
            <w:vAlign w:val="center"/>
          </w:tcPr>
          <w:p w14:paraId="1A3ABA72" w14:textId="77777777" w:rsidR="00951217" w:rsidRPr="00951217" w:rsidRDefault="00951217" w:rsidP="0095121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217">
              <w:rPr>
                <w:rFonts w:ascii="Arial" w:hAnsi="Arial" w:cs="Arial"/>
                <w:b/>
                <w:sz w:val="40"/>
                <w:szCs w:val="40"/>
              </w:rPr>
              <w:t>108</w:t>
            </w:r>
          </w:p>
        </w:tc>
        <w:tc>
          <w:tcPr>
            <w:tcW w:w="6945" w:type="dxa"/>
            <w:vAlign w:val="center"/>
          </w:tcPr>
          <w:p w14:paraId="5A0F76B0" w14:textId="2C4BD34E" w:rsidR="00951217" w:rsidRPr="00951217" w:rsidRDefault="00951217" w:rsidP="009512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951217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APPROCCIO ALLA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r w:rsidRPr="00951217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CULTURA GIAPPONESE</w:t>
            </w:r>
          </w:p>
        </w:tc>
      </w:tr>
    </w:tbl>
    <w:p w14:paraId="7624B353" w14:textId="77777777" w:rsidR="00951217" w:rsidRPr="00951217" w:rsidRDefault="00951217" w:rsidP="00951217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951217" w:rsidRPr="00951217" w14:paraId="1B806052" w14:textId="77777777" w:rsidTr="00A17E9F">
        <w:trPr>
          <w:trHeight w:val="340"/>
        </w:trPr>
        <w:tc>
          <w:tcPr>
            <w:tcW w:w="1728" w:type="dxa"/>
          </w:tcPr>
          <w:p w14:paraId="79005D47" w14:textId="77777777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1217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1E075CD0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</w:rPr>
              <w:t>Luigi Gatti</w:t>
            </w:r>
          </w:p>
        </w:tc>
      </w:tr>
      <w:tr w:rsidR="00951217" w:rsidRPr="00951217" w14:paraId="14357C62" w14:textId="77777777" w:rsidTr="00A17E9F">
        <w:trPr>
          <w:trHeight w:val="340"/>
        </w:trPr>
        <w:tc>
          <w:tcPr>
            <w:tcW w:w="1728" w:type="dxa"/>
          </w:tcPr>
          <w:p w14:paraId="26FBEB94" w14:textId="77777777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1217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298952AD" w14:textId="77777777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</w:rPr>
              <w:t>Mercoledì</w:t>
            </w:r>
          </w:p>
        </w:tc>
      </w:tr>
      <w:tr w:rsidR="00951217" w:rsidRPr="00951217" w14:paraId="1789A817" w14:textId="77777777" w:rsidTr="00A17E9F">
        <w:trPr>
          <w:trHeight w:val="340"/>
        </w:trPr>
        <w:tc>
          <w:tcPr>
            <w:tcW w:w="1728" w:type="dxa"/>
          </w:tcPr>
          <w:p w14:paraId="62F184A8" w14:textId="77777777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1217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667AFEB1" w14:textId="77777777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</w:rPr>
              <w:t>15 – 17.15</w:t>
            </w:r>
          </w:p>
        </w:tc>
      </w:tr>
      <w:tr w:rsidR="00951217" w:rsidRPr="00951217" w14:paraId="4B15BF93" w14:textId="77777777" w:rsidTr="00A17E9F">
        <w:trPr>
          <w:trHeight w:val="340"/>
        </w:trPr>
        <w:tc>
          <w:tcPr>
            <w:tcW w:w="1728" w:type="dxa"/>
          </w:tcPr>
          <w:p w14:paraId="17024164" w14:textId="77777777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1217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4C93544C" w14:textId="1F1905AF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</w:rPr>
              <w:t>Dal 12.1.2022 al 2.3.2022</w:t>
            </w:r>
            <w:r>
              <w:rPr>
                <w:rFonts w:ascii="Arial" w:hAnsi="Arial" w:cs="Arial"/>
              </w:rPr>
              <w:t xml:space="preserve"> (8 incontri)</w:t>
            </w:r>
          </w:p>
        </w:tc>
      </w:tr>
      <w:tr w:rsidR="00951217" w:rsidRPr="00951217" w14:paraId="501105C7" w14:textId="77777777" w:rsidTr="00A17E9F">
        <w:trPr>
          <w:trHeight w:val="340"/>
        </w:trPr>
        <w:tc>
          <w:tcPr>
            <w:tcW w:w="1728" w:type="dxa"/>
          </w:tcPr>
          <w:p w14:paraId="1C634DAF" w14:textId="77777777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1217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28A7FFE7" w14:textId="290D5A80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ANPI sala Lorenzo Belotti, via della Resistenza 14</w:t>
            </w: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 (8 incontri)</w:t>
            </w:r>
          </w:p>
        </w:tc>
      </w:tr>
      <w:tr w:rsidR="00951217" w:rsidRPr="00951217" w14:paraId="4DD8989D" w14:textId="77777777" w:rsidTr="00A17E9F">
        <w:trPr>
          <w:trHeight w:val="340"/>
        </w:trPr>
        <w:tc>
          <w:tcPr>
            <w:tcW w:w="1728" w:type="dxa"/>
          </w:tcPr>
          <w:p w14:paraId="38177A5C" w14:textId="77777777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1217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77BDF7CE" w14:textId="77777777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1217">
              <w:rPr>
                <w:rFonts w:ascii="Arial" w:hAnsi="Arial" w:cs="Arial"/>
                <w:b/>
              </w:rPr>
              <w:t>Cultura e Antropologia</w:t>
            </w:r>
          </w:p>
        </w:tc>
      </w:tr>
      <w:tr w:rsidR="00951217" w:rsidRPr="00951217" w14:paraId="0C741ADB" w14:textId="77777777" w:rsidTr="00A17E9F">
        <w:trPr>
          <w:trHeight w:val="1297"/>
        </w:trPr>
        <w:tc>
          <w:tcPr>
            <w:tcW w:w="1728" w:type="dxa"/>
          </w:tcPr>
          <w:p w14:paraId="0963A5C4" w14:textId="77777777" w:rsidR="00951217" w:rsidRPr="00951217" w:rsidRDefault="00951217" w:rsidP="0095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1217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4EDB04CD" w14:textId="77777777" w:rsidR="00951217" w:rsidRPr="00951217" w:rsidRDefault="00951217" w:rsidP="0095121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51217">
              <w:rPr>
                <w:rFonts w:ascii="Arial" w:hAnsi="Arial" w:cs="Arial"/>
                <w:i/>
                <w:sz w:val="20"/>
                <w:szCs w:val="20"/>
              </w:rPr>
              <w:t>L’obiettivo degli incontri è mostrare alcune caratteristiche dello stupefacente “Pianeta” chiamato Giappone. Storia dei sistemi di scrittura, etichetta a tavola, regole comportamentali in ambienti pubblici, religione ed ingresso ai templi, tradizioni, arti lente e folklore, principio di modestia e umiltà, cibo e ristorazione, sentimenti nascosti negli ideogrammi e altro ancora.</w:t>
            </w:r>
          </w:p>
          <w:p w14:paraId="435419F1" w14:textId="77777777" w:rsidR="00951217" w:rsidRPr="00951217" w:rsidRDefault="00951217" w:rsidP="0095121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D36F10A" w14:textId="77777777" w:rsidR="00951217" w:rsidRPr="00951217" w:rsidRDefault="00951217" w:rsidP="009512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C9F04A" w14:textId="77777777" w:rsidR="00951217" w:rsidRPr="00951217" w:rsidRDefault="00951217" w:rsidP="009512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1410B0" w14:textId="77777777" w:rsidR="00951217" w:rsidRPr="00951217" w:rsidRDefault="00951217" w:rsidP="00951217">
      <w:pPr>
        <w:spacing w:after="0" w:line="240" w:lineRule="auto"/>
        <w:outlineLvl w:val="0"/>
        <w:rPr>
          <w:rFonts w:ascii="Arial" w:hAnsi="Arial" w:cs="Arial"/>
          <w:b/>
        </w:rPr>
      </w:pPr>
      <w:r w:rsidRPr="00951217">
        <w:rPr>
          <w:rFonts w:ascii="Arial" w:hAnsi="Arial" w:cs="Arial"/>
          <w:b/>
        </w:rPr>
        <w:t xml:space="preserve">Calendario </w:t>
      </w:r>
    </w:p>
    <w:p w14:paraId="19D1068F" w14:textId="77777777" w:rsidR="00951217" w:rsidRPr="00951217" w:rsidRDefault="00951217" w:rsidP="00951217">
      <w:pPr>
        <w:spacing w:after="0" w:line="240" w:lineRule="auto"/>
        <w:outlineLvl w:val="0"/>
        <w:rPr>
          <w:rFonts w:ascii="Arial" w:hAnsi="Arial" w:cs="Arial"/>
          <w:b/>
        </w:rPr>
      </w:pPr>
    </w:p>
    <w:tbl>
      <w:tblPr>
        <w:tblW w:w="17639" w:type="dxa"/>
        <w:tblLook w:val="00A0" w:firstRow="1" w:lastRow="0" w:firstColumn="1" w:lastColumn="0" w:noHBand="0" w:noVBand="0"/>
      </w:tblPr>
      <w:tblGrid>
        <w:gridCol w:w="426"/>
        <w:gridCol w:w="1497"/>
        <w:gridCol w:w="7858"/>
        <w:gridCol w:w="7858"/>
      </w:tblGrid>
      <w:tr w:rsidR="00951217" w:rsidRPr="00951217" w14:paraId="4389426B" w14:textId="77777777" w:rsidTr="00A17E9F">
        <w:trPr>
          <w:trHeight w:val="567"/>
        </w:trPr>
        <w:tc>
          <w:tcPr>
            <w:tcW w:w="426" w:type="dxa"/>
          </w:tcPr>
          <w:p w14:paraId="02F54E88" w14:textId="77777777" w:rsidR="00951217" w:rsidRPr="00951217" w:rsidRDefault="00951217" w:rsidP="00951217">
            <w:pPr>
              <w:spacing w:after="0" w:line="240" w:lineRule="auto"/>
              <w:ind w:right="-45"/>
              <w:jc w:val="right"/>
              <w:rPr>
                <w:rFonts w:ascii="Arial" w:hAnsi="Arial" w:cs="Arial"/>
                <w:b/>
                <w:sz w:val="24"/>
              </w:rPr>
            </w:pPr>
            <w:r w:rsidRPr="0095121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497" w:type="dxa"/>
          </w:tcPr>
          <w:p w14:paraId="17D25BD3" w14:textId="77777777" w:rsidR="00951217" w:rsidRPr="00951217" w:rsidRDefault="00951217" w:rsidP="00951217">
            <w:pPr>
              <w:spacing w:after="0" w:line="240" w:lineRule="auto"/>
              <w:ind w:left="35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</w:rPr>
              <w:t>12.01.2022</w:t>
            </w:r>
          </w:p>
        </w:tc>
        <w:tc>
          <w:tcPr>
            <w:tcW w:w="7858" w:type="dxa"/>
          </w:tcPr>
          <w:p w14:paraId="7C196BC4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 xml:space="preserve">Giappone, un "pianeta" stupefacente </w:t>
            </w:r>
          </w:p>
          <w:p w14:paraId="111F9B93" w14:textId="77777777" w:rsid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>Le Stagioni del Giappone</w:t>
            </w:r>
          </w:p>
          <w:p w14:paraId="7648454C" w14:textId="053303A6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58" w:type="dxa"/>
          </w:tcPr>
          <w:p w14:paraId="4D9761A1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217" w:rsidRPr="00951217" w14:paraId="17D0C650" w14:textId="77777777" w:rsidTr="00A17E9F">
        <w:trPr>
          <w:trHeight w:val="567"/>
        </w:trPr>
        <w:tc>
          <w:tcPr>
            <w:tcW w:w="426" w:type="dxa"/>
          </w:tcPr>
          <w:p w14:paraId="03C5D00D" w14:textId="77777777" w:rsidR="00951217" w:rsidRPr="00951217" w:rsidRDefault="00951217" w:rsidP="0095121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95121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497" w:type="dxa"/>
          </w:tcPr>
          <w:p w14:paraId="56CB39A5" w14:textId="77777777" w:rsidR="00951217" w:rsidRPr="00951217" w:rsidRDefault="00951217" w:rsidP="00951217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</w:rPr>
              <w:t>19.01.2022</w:t>
            </w:r>
          </w:p>
        </w:tc>
        <w:tc>
          <w:tcPr>
            <w:tcW w:w="7858" w:type="dxa"/>
          </w:tcPr>
          <w:p w14:paraId="4D6F4E40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 xml:space="preserve">Mitologia giapponese </w:t>
            </w:r>
          </w:p>
          <w:p w14:paraId="0A29541B" w14:textId="77777777" w:rsid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>Etichetta a tavola, cibo e ristorazione</w:t>
            </w:r>
          </w:p>
          <w:p w14:paraId="4219C8E3" w14:textId="04A00696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58" w:type="dxa"/>
          </w:tcPr>
          <w:p w14:paraId="723C8BEC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217" w:rsidRPr="00951217" w14:paraId="51572FF1" w14:textId="77777777" w:rsidTr="00A17E9F">
        <w:trPr>
          <w:trHeight w:val="567"/>
        </w:trPr>
        <w:tc>
          <w:tcPr>
            <w:tcW w:w="426" w:type="dxa"/>
          </w:tcPr>
          <w:p w14:paraId="3F549BFE" w14:textId="77777777" w:rsidR="00951217" w:rsidRPr="00951217" w:rsidRDefault="00951217" w:rsidP="0095121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95121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497" w:type="dxa"/>
          </w:tcPr>
          <w:p w14:paraId="2BF12A34" w14:textId="77777777" w:rsidR="00951217" w:rsidRPr="00951217" w:rsidRDefault="00951217" w:rsidP="00951217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</w:rPr>
              <w:t>26.01.2022</w:t>
            </w:r>
          </w:p>
        </w:tc>
        <w:tc>
          <w:tcPr>
            <w:tcW w:w="7858" w:type="dxa"/>
          </w:tcPr>
          <w:p w14:paraId="5DECD8F1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 xml:space="preserve">Storia del Giappone </w:t>
            </w:r>
          </w:p>
          <w:p w14:paraId="145A6C13" w14:textId="77777777" w:rsid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>Entriamo in una casa giapponese</w:t>
            </w:r>
          </w:p>
          <w:p w14:paraId="624B7D66" w14:textId="39D527C1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58" w:type="dxa"/>
          </w:tcPr>
          <w:p w14:paraId="0516A8D2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217" w:rsidRPr="00951217" w14:paraId="07180E83" w14:textId="77777777" w:rsidTr="00A17E9F">
        <w:trPr>
          <w:trHeight w:val="621"/>
        </w:trPr>
        <w:tc>
          <w:tcPr>
            <w:tcW w:w="426" w:type="dxa"/>
          </w:tcPr>
          <w:p w14:paraId="18D71E79" w14:textId="77777777" w:rsidR="00951217" w:rsidRPr="00951217" w:rsidRDefault="00951217" w:rsidP="0095121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951217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497" w:type="dxa"/>
          </w:tcPr>
          <w:p w14:paraId="0FB8CD58" w14:textId="77777777" w:rsidR="00951217" w:rsidRPr="00951217" w:rsidRDefault="00951217" w:rsidP="00951217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</w:rPr>
              <w:t>02.02.2022</w:t>
            </w:r>
          </w:p>
        </w:tc>
        <w:tc>
          <w:tcPr>
            <w:tcW w:w="7858" w:type="dxa"/>
          </w:tcPr>
          <w:p w14:paraId="3FAA6416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>Approccio alla lingua giapponese</w:t>
            </w:r>
          </w:p>
          <w:p w14:paraId="66501009" w14:textId="77777777" w:rsid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>Sentimenti nascosti negli ideogrammi</w:t>
            </w:r>
          </w:p>
          <w:p w14:paraId="06CE85E6" w14:textId="594C7C79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58" w:type="dxa"/>
          </w:tcPr>
          <w:p w14:paraId="3BF37D3B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217" w:rsidRPr="00951217" w14:paraId="652AA0D4" w14:textId="77777777" w:rsidTr="00A17E9F">
        <w:trPr>
          <w:trHeight w:val="567"/>
        </w:trPr>
        <w:tc>
          <w:tcPr>
            <w:tcW w:w="426" w:type="dxa"/>
          </w:tcPr>
          <w:p w14:paraId="40F17568" w14:textId="77777777" w:rsidR="00951217" w:rsidRPr="00951217" w:rsidRDefault="00951217" w:rsidP="0095121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95121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497" w:type="dxa"/>
          </w:tcPr>
          <w:p w14:paraId="0A31EB01" w14:textId="77777777" w:rsidR="00951217" w:rsidRPr="00951217" w:rsidRDefault="00951217" w:rsidP="00951217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</w:rPr>
              <w:t>09.02.2022</w:t>
            </w:r>
          </w:p>
        </w:tc>
        <w:tc>
          <w:tcPr>
            <w:tcW w:w="7858" w:type="dxa"/>
          </w:tcPr>
          <w:p w14:paraId="38113F22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>Approccio alla lingua giapponese</w:t>
            </w:r>
          </w:p>
          <w:p w14:paraId="6FE1C804" w14:textId="77777777" w:rsid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>Presentazione e saluti. Principio di modestia e umiltà</w:t>
            </w:r>
          </w:p>
          <w:p w14:paraId="08AFD6EB" w14:textId="4A3DB316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58" w:type="dxa"/>
          </w:tcPr>
          <w:p w14:paraId="5CD4A77F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217" w:rsidRPr="00951217" w14:paraId="7DE2D596" w14:textId="77777777" w:rsidTr="00A17E9F">
        <w:trPr>
          <w:trHeight w:val="567"/>
        </w:trPr>
        <w:tc>
          <w:tcPr>
            <w:tcW w:w="426" w:type="dxa"/>
          </w:tcPr>
          <w:p w14:paraId="2F68E239" w14:textId="77777777" w:rsidR="00951217" w:rsidRPr="00951217" w:rsidRDefault="00951217" w:rsidP="0095121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951217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497" w:type="dxa"/>
          </w:tcPr>
          <w:p w14:paraId="65BB6C30" w14:textId="77777777" w:rsidR="00951217" w:rsidRPr="00951217" w:rsidRDefault="00951217" w:rsidP="00951217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</w:rPr>
              <w:t>16.02.2022</w:t>
            </w:r>
          </w:p>
        </w:tc>
        <w:tc>
          <w:tcPr>
            <w:tcW w:w="7858" w:type="dxa"/>
          </w:tcPr>
          <w:p w14:paraId="62325237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>Shintoismo, religione autoctona</w:t>
            </w:r>
          </w:p>
          <w:p w14:paraId="3BD5A565" w14:textId="77777777" w:rsid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>Festività nazionali, aspetti culturali e curiosità</w:t>
            </w:r>
          </w:p>
          <w:p w14:paraId="3F88ED95" w14:textId="3C0C3839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58" w:type="dxa"/>
          </w:tcPr>
          <w:p w14:paraId="030F52A9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217" w:rsidRPr="00951217" w14:paraId="6241744E" w14:textId="77777777" w:rsidTr="00A17E9F">
        <w:trPr>
          <w:trHeight w:val="567"/>
        </w:trPr>
        <w:tc>
          <w:tcPr>
            <w:tcW w:w="426" w:type="dxa"/>
          </w:tcPr>
          <w:p w14:paraId="0228E48B" w14:textId="77777777" w:rsidR="00951217" w:rsidRPr="00951217" w:rsidRDefault="00951217" w:rsidP="0095121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951217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497" w:type="dxa"/>
          </w:tcPr>
          <w:p w14:paraId="75D45513" w14:textId="77777777" w:rsidR="00951217" w:rsidRPr="00951217" w:rsidRDefault="00951217" w:rsidP="00951217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 w:rsidRPr="00951217">
              <w:rPr>
                <w:rFonts w:ascii="Arial" w:hAnsi="Arial" w:cs="Arial"/>
              </w:rPr>
              <w:t>23.02.2022</w:t>
            </w:r>
          </w:p>
        </w:tc>
        <w:tc>
          <w:tcPr>
            <w:tcW w:w="7858" w:type="dxa"/>
          </w:tcPr>
          <w:p w14:paraId="6DD0BD07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 xml:space="preserve">Il Buddismo in Giappone </w:t>
            </w:r>
          </w:p>
          <w:p w14:paraId="6A4F2294" w14:textId="77777777" w:rsid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>Folklore, aspetti culturali e curiosità</w:t>
            </w:r>
          </w:p>
          <w:p w14:paraId="7BF0A183" w14:textId="0E36E07F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58" w:type="dxa"/>
          </w:tcPr>
          <w:p w14:paraId="5971150D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217" w:rsidRPr="00951217" w14:paraId="5E574935" w14:textId="77777777" w:rsidTr="00A17E9F">
        <w:trPr>
          <w:trHeight w:val="567"/>
        </w:trPr>
        <w:tc>
          <w:tcPr>
            <w:tcW w:w="426" w:type="dxa"/>
          </w:tcPr>
          <w:p w14:paraId="0417B359" w14:textId="77777777" w:rsidR="00951217" w:rsidRPr="00951217" w:rsidRDefault="00951217" w:rsidP="0095121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951217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497" w:type="dxa"/>
          </w:tcPr>
          <w:p w14:paraId="1C481D19" w14:textId="77777777" w:rsidR="00951217" w:rsidRPr="00951217" w:rsidRDefault="00951217" w:rsidP="00951217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</w:rPr>
              <w:t>02.03.2022</w:t>
            </w:r>
          </w:p>
        </w:tc>
        <w:tc>
          <w:tcPr>
            <w:tcW w:w="7858" w:type="dxa"/>
          </w:tcPr>
          <w:p w14:paraId="159111AA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1217">
              <w:rPr>
                <w:rFonts w:ascii="Arial" w:hAnsi="Arial" w:cs="Arial"/>
                <w:color w:val="000000"/>
              </w:rPr>
              <w:t xml:space="preserve">Ingresso a Templi e Santuari </w:t>
            </w:r>
          </w:p>
          <w:p w14:paraId="795F6877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51217">
              <w:rPr>
                <w:rFonts w:ascii="Arial" w:hAnsi="Arial" w:cs="Arial"/>
                <w:color w:val="000000"/>
              </w:rPr>
              <w:t>Trasporti e norme comportamentali in ambienti pubblici</w:t>
            </w:r>
          </w:p>
        </w:tc>
        <w:tc>
          <w:tcPr>
            <w:tcW w:w="7858" w:type="dxa"/>
          </w:tcPr>
          <w:p w14:paraId="5C37A8E5" w14:textId="77777777" w:rsidR="00951217" w:rsidRPr="00951217" w:rsidRDefault="00951217" w:rsidP="009512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8E75DFE" w14:textId="77777777" w:rsidR="00951217" w:rsidRPr="00951217" w:rsidRDefault="00951217" w:rsidP="00951217">
      <w:pPr>
        <w:spacing w:after="0" w:line="240" w:lineRule="auto"/>
        <w:rPr>
          <w:rFonts w:ascii="Arial" w:hAnsi="Arial" w:cs="Arial"/>
        </w:rPr>
      </w:pPr>
    </w:p>
    <w:sectPr w:rsidR="00951217" w:rsidRPr="00951217" w:rsidSect="009512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17"/>
    <w:rsid w:val="009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4215"/>
  <w15:chartTrackingRefBased/>
  <w15:docId w15:val="{711239FC-2A40-418B-960C-F7B016E4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121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217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NormaleWeb">
    <w:name w:val="Normal (Web)"/>
    <w:basedOn w:val="Normale"/>
    <w:uiPriority w:val="99"/>
    <w:rsid w:val="009512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 Angiola</dc:creator>
  <cp:keywords/>
  <dc:description/>
  <cp:lastModifiedBy>Terzi Angiola</cp:lastModifiedBy>
  <cp:revision>1</cp:revision>
  <dcterms:created xsi:type="dcterms:W3CDTF">2021-11-10T17:30:00Z</dcterms:created>
  <dcterms:modified xsi:type="dcterms:W3CDTF">2021-11-10T17:37:00Z</dcterms:modified>
</cp:coreProperties>
</file>