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5A1D" w14:textId="77777777" w:rsidR="00EB6144" w:rsidRPr="004A4227" w:rsidRDefault="00EB6144" w:rsidP="00EB6144">
      <w:pPr>
        <w:pStyle w:val="Intestazione"/>
        <w:spacing w:after="40"/>
        <w:rPr>
          <w:lang w:val="it-IT"/>
        </w:rPr>
      </w:pPr>
      <w:r>
        <w:rPr>
          <w:noProof/>
        </w:rPr>
        <w:drawing>
          <wp:anchor distT="0" distB="0" distL="114300" distR="114300" simplePos="0" relativeHeight="251659264" behindDoc="0" locked="0" layoutInCell="1" allowOverlap="1" wp14:anchorId="50EFFF71" wp14:editId="22276F1D">
            <wp:simplePos x="0" y="0"/>
            <wp:positionH relativeFrom="column">
              <wp:posOffset>0</wp:posOffset>
            </wp:positionH>
            <wp:positionV relativeFrom="paragraph">
              <wp:posOffset>-132080</wp:posOffset>
            </wp:positionV>
            <wp:extent cx="605790" cy="797560"/>
            <wp:effectExtent l="0" t="0" r="0" b="0"/>
            <wp:wrapTight wrapText="bothSides">
              <wp:wrapPolygon edited="0">
                <wp:start x="0" y="0"/>
                <wp:lineTo x="0" y="21325"/>
                <wp:lineTo x="21283" y="21325"/>
                <wp:lineTo x="21283" y="0"/>
                <wp:lineTo x="0" y="0"/>
              </wp:wrapPolygon>
            </wp:wrapTight>
            <wp:docPr id="1" name="Immagine 1" descr="Descrizione: TU_200X26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TU_200X261 "/>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 xml:space="preserve">TERZA UNIVERSITA’ - </w:t>
      </w:r>
      <w:r>
        <w:rPr>
          <w:b/>
          <w:bCs/>
          <w:sz w:val="44"/>
        </w:rPr>
        <w:t xml:space="preserve"> 20</w:t>
      </w:r>
      <w:r>
        <w:rPr>
          <w:b/>
          <w:bCs/>
          <w:sz w:val="44"/>
          <w:lang w:val="it-IT"/>
        </w:rPr>
        <w:t>21</w:t>
      </w:r>
      <w:r>
        <w:rPr>
          <w:b/>
          <w:bCs/>
          <w:sz w:val="44"/>
        </w:rPr>
        <w:t>/</w:t>
      </w:r>
      <w:r>
        <w:rPr>
          <w:b/>
          <w:bCs/>
          <w:sz w:val="44"/>
          <w:lang w:val="it-IT"/>
        </w:rPr>
        <w:t>22</w:t>
      </w:r>
    </w:p>
    <w:p w14:paraId="0519FC48" w14:textId="77777777" w:rsidR="00EB6144" w:rsidRDefault="00EB6144" w:rsidP="00EB6144">
      <w:pPr>
        <w:pStyle w:val="Intestazione"/>
        <w:rPr>
          <w:b/>
          <w:bCs/>
          <w:color w:val="008000"/>
          <w:sz w:val="24"/>
        </w:rPr>
      </w:pPr>
      <w:r>
        <w:rPr>
          <w:color w:val="FF0000"/>
        </w:rPr>
        <w:t xml:space="preserve">                                                                  </w:t>
      </w:r>
      <w:r>
        <w:rPr>
          <w:color w:val="008000"/>
        </w:rPr>
        <w:t xml:space="preserve">Provincia - </w:t>
      </w:r>
      <w:r>
        <w:rPr>
          <w:b/>
          <w:bCs/>
          <w:color w:val="008000"/>
          <w:sz w:val="24"/>
          <w:lang w:val="it-IT"/>
        </w:rPr>
        <w:t>SECONDA</w:t>
      </w:r>
      <w:r>
        <w:rPr>
          <w:b/>
          <w:bCs/>
          <w:color w:val="008000"/>
          <w:sz w:val="24"/>
        </w:rPr>
        <w:t xml:space="preserve"> FASE     </w:t>
      </w:r>
    </w:p>
    <w:p w14:paraId="3335CCF1" w14:textId="3B6C0329" w:rsidR="00EB6144" w:rsidRDefault="00EB6144">
      <w:pPr>
        <w:rPr>
          <w:lang w:val="x-none"/>
        </w:rPr>
      </w:pPr>
    </w:p>
    <w:p w14:paraId="39C21057" w14:textId="64F9A847" w:rsidR="00EB6144" w:rsidRDefault="00EB6144">
      <w:pPr>
        <w:rPr>
          <w:lang w:val="x-none"/>
        </w:rPr>
      </w:pPr>
    </w:p>
    <w:p w14:paraId="646FF9AC" w14:textId="77777777" w:rsidR="00EB6144" w:rsidRPr="00EB6144" w:rsidRDefault="00EB6144" w:rsidP="00EB6144">
      <w:pPr>
        <w:spacing w:after="0" w:line="240" w:lineRule="auto"/>
        <w:jc w:val="center"/>
        <w:rPr>
          <w:rFonts w:ascii="Arial" w:hAnsi="Arial" w:cs="Arial"/>
          <w:b/>
          <w:bCs/>
          <w:sz w:val="36"/>
        </w:rPr>
      </w:pPr>
      <w:r w:rsidRPr="00EB6144">
        <w:rPr>
          <w:rFonts w:ascii="Arial" w:hAnsi="Arial" w:cs="Arial"/>
          <w:b/>
          <w:bCs/>
          <w:sz w:val="36"/>
        </w:rPr>
        <w:t>ZOGNO</w:t>
      </w:r>
    </w:p>
    <w:p w14:paraId="36CA1E9E" w14:textId="77777777" w:rsidR="00EB6144" w:rsidRPr="00EB6144" w:rsidRDefault="00EB6144" w:rsidP="00EB6144">
      <w:pPr>
        <w:spacing w:after="0" w:line="240" w:lineRule="auto"/>
        <w:rPr>
          <w:rFonts w:ascii="Arial" w:hAnsi="Arial" w:cs="Arial"/>
          <w:sz w:val="16"/>
          <w:szCs w:val="16"/>
        </w:rPr>
      </w:pPr>
    </w:p>
    <w:p w14:paraId="030552CB" w14:textId="77777777" w:rsidR="00EB6144" w:rsidRPr="00EB6144" w:rsidRDefault="00EB6144" w:rsidP="00EB6144">
      <w:pPr>
        <w:spacing w:after="0" w:line="240" w:lineRule="auto"/>
        <w:jc w:val="both"/>
        <w:rPr>
          <w:rFonts w:ascii="Arial" w:hAnsi="Arial" w:cs="Arial"/>
          <w:sz w:val="16"/>
          <w:szCs w:val="16"/>
        </w:rPr>
      </w:pPr>
      <w:r w:rsidRPr="00EB6144">
        <w:rPr>
          <w:rFonts w:ascii="Arial" w:hAnsi="Arial" w:cs="Arial"/>
          <w:b/>
          <w:sz w:val="16"/>
          <w:szCs w:val="16"/>
        </w:rPr>
        <w:t xml:space="preserve">Referenti: </w:t>
      </w:r>
      <w:r w:rsidRPr="00EB6144">
        <w:rPr>
          <w:rFonts w:ascii="Arial" w:hAnsi="Arial" w:cs="Arial"/>
          <w:sz w:val="16"/>
          <w:szCs w:val="16"/>
        </w:rPr>
        <w:t>Fulvia Salvi</w:t>
      </w:r>
    </w:p>
    <w:p w14:paraId="7E45DC7B" w14:textId="77777777" w:rsidR="00EB6144" w:rsidRPr="00EB6144" w:rsidRDefault="00EB6144" w:rsidP="00EB6144">
      <w:pPr>
        <w:spacing w:after="0" w:line="240" w:lineRule="auto"/>
        <w:jc w:val="both"/>
        <w:rPr>
          <w:rFonts w:ascii="Arial" w:hAnsi="Arial" w:cs="Arial"/>
          <w:sz w:val="16"/>
          <w:szCs w:val="16"/>
        </w:rPr>
      </w:pPr>
      <w:r w:rsidRPr="00EB6144">
        <w:rPr>
          <w:rFonts w:ascii="Arial" w:hAnsi="Arial" w:cs="Arial"/>
          <w:b/>
          <w:sz w:val="16"/>
          <w:szCs w:val="16"/>
        </w:rPr>
        <w:t>Informazioni e iscrizioni:</w:t>
      </w:r>
      <w:r w:rsidRPr="00EB6144">
        <w:rPr>
          <w:rFonts w:ascii="Arial" w:hAnsi="Arial" w:cs="Arial"/>
          <w:sz w:val="16"/>
          <w:szCs w:val="16"/>
        </w:rPr>
        <w:t xml:space="preserve"> SPI CGIL, via Martiri della Libertà 2, tel. 035.3594670, mercoledì ore 14.30-17</w:t>
      </w:r>
    </w:p>
    <w:p w14:paraId="5928575E" w14:textId="77777777" w:rsidR="00EB6144" w:rsidRPr="00EB6144" w:rsidRDefault="00EB6144" w:rsidP="00EB6144">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581"/>
        <w:gridCol w:w="724"/>
        <w:gridCol w:w="7323"/>
      </w:tblGrid>
      <w:tr w:rsidR="00EB6144" w:rsidRPr="00EB6144" w14:paraId="7D068ADF" w14:textId="77777777" w:rsidTr="00A17E9F">
        <w:trPr>
          <w:trHeight w:val="567"/>
        </w:trPr>
        <w:tc>
          <w:tcPr>
            <w:tcW w:w="1588" w:type="dxa"/>
            <w:tcMar>
              <w:left w:w="28" w:type="dxa"/>
              <w:right w:w="28" w:type="dxa"/>
            </w:tcMar>
            <w:vAlign w:val="center"/>
          </w:tcPr>
          <w:p w14:paraId="7BAC854A" w14:textId="77777777" w:rsidR="00EB6144" w:rsidRPr="00EB6144" w:rsidRDefault="00EB6144" w:rsidP="00EB6144">
            <w:pPr>
              <w:spacing w:after="0" w:line="240" w:lineRule="auto"/>
              <w:rPr>
                <w:rFonts w:ascii="Arial" w:hAnsi="Arial" w:cs="Arial"/>
                <w:sz w:val="28"/>
                <w:szCs w:val="28"/>
              </w:rPr>
            </w:pPr>
            <w:r w:rsidRPr="00EB6144">
              <w:rPr>
                <w:rFonts w:ascii="Arial" w:hAnsi="Arial" w:cs="Arial"/>
                <w:sz w:val="28"/>
                <w:szCs w:val="28"/>
              </w:rPr>
              <w:t xml:space="preserve"> </w:t>
            </w:r>
            <w:proofErr w:type="gramStart"/>
            <w:r w:rsidRPr="00EB6144">
              <w:rPr>
                <w:rFonts w:ascii="Arial" w:hAnsi="Arial" w:cs="Arial"/>
                <w:sz w:val="28"/>
                <w:szCs w:val="28"/>
              </w:rPr>
              <w:t>Modulo  n</w:t>
            </w:r>
            <w:proofErr w:type="gramEnd"/>
            <w:r w:rsidRPr="00EB6144">
              <w:rPr>
                <w:rFonts w:ascii="Arial" w:hAnsi="Arial" w:cs="Arial"/>
                <w:sz w:val="28"/>
                <w:szCs w:val="28"/>
              </w:rPr>
              <w:t>°</w:t>
            </w:r>
          </w:p>
        </w:tc>
        <w:tc>
          <w:tcPr>
            <w:tcW w:w="708" w:type="dxa"/>
            <w:tcMar>
              <w:left w:w="28" w:type="dxa"/>
              <w:right w:w="28" w:type="dxa"/>
            </w:tcMar>
            <w:vAlign w:val="center"/>
          </w:tcPr>
          <w:p w14:paraId="2482676A" w14:textId="77777777" w:rsidR="00EB6144" w:rsidRPr="00EB6144" w:rsidRDefault="00EB6144" w:rsidP="00EB6144">
            <w:pPr>
              <w:spacing w:after="0" w:line="240" w:lineRule="auto"/>
              <w:jc w:val="center"/>
              <w:rPr>
                <w:rFonts w:ascii="Arial" w:hAnsi="Arial" w:cs="Arial"/>
                <w:b/>
                <w:sz w:val="40"/>
                <w:szCs w:val="40"/>
              </w:rPr>
            </w:pPr>
            <w:r w:rsidRPr="00EB6144">
              <w:rPr>
                <w:rFonts w:ascii="Arial" w:hAnsi="Arial" w:cs="Arial"/>
                <w:b/>
                <w:sz w:val="40"/>
                <w:szCs w:val="40"/>
              </w:rPr>
              <w:t>110</w:t>
            </w:r>
          </w:p>
        </w:tc>
        <w:tc>
          <w:tcPr>
            <w:tcW w:w="7398" w:type="dxa"/>
            <w:tcMar>
              <w:left w:w="28" w:type="dxa"/>
              <w:right w:w="28" w:type="dxa"/>
            </w:tcMar>
            <w:vAlign w:val="center"/>
          </w:tcPr>
          <w:p w14:paraId="39C606FB" w14:textId="77777777" w:rsidR="00EB6144" w:rsidRPr="00EB6144" w:rsidRDefault="00EB6144" w:rsidP="00EB6144">
            <w:pPr>
              <w:spacing w:after="0" w:line="240" w:lineRule="auto"/>
              <w:jc w:val="center"/>
              <w:rPr>
                <w:rFonts w:ascii="Arial" w:hAnsi="Arial" w:cs="Arial"/>
                <w:b/>
                <w:i/>
                <w:iCs/>
                <w:sz w:val="28"/>
                <w:szCs w:val="28"/>
              </w:rPr>
            </w:pPr>
            <w:r w:rsidRPr="00EB6144">
              <w:rPr>
                <w:rFonts w:ascii="Arial" w:hAnsi="Arial" w:cs="Arial"/>
                <w:b/>
                <w:bCs/>
                <w:i/>
                <w:iCs/>
                <w:sz w:val="28"/>
                <w:szCs w:val="28"/>
              </w:rPr>
              <w:t>ALTRE CITTA’ D’ARTE D’ITALIA</w:t>
            </w:r>
          </w:p>
        </w:tc>
      </w:tr>
    </w:tbl>
    <w:p w14:paraId="7F0A75FC" w14:textId="77777777" w:rsidR="00EB6144" w:rsidRPr="00EB6144" w:rsidRDefault="00EB6144" w:rsidP="00EB6144">
      <w:pPr>
        <w:spacing w:after="0" w:line="240" w:lineRule="auto"/>
        <w:rPr>
          <w:rFonts w:ascii="Arial" w:hAnsi="Arial" w:cs="Arial"/>
          <w:sz w:val="28"/>
          <w:szCs w:val="28"/>
        </w:rPr>
      </w:pPr>
    </w:p>
    <w:tbl>
      <w:tblPr>
        <w:tblW w:w="0" w:type="auto"/>
        <w:tblLook w:val="00A0" w:firstRow="1" w:lastRow="0" w:firstColumn="1" w:lastColumn="0" w:noHBand="0" w:noVBand="0"/>
      </w:tblPr>
      <w:tblGrid>
        <w:gridCol w:w="1728"/>
        <w:gridCol w:w="7910"/>
      </w:tblGrid>
      <w:tr w:rsidR="00EB6144" w:rsidRPr="00EB6144" w14:paraId="77EA2093" w14:textId="77777777" w:rsidTr="00A17E9F">
        <w:trPr>
          <w:trHeight w:val="340"/>
        </w:trPr>
        <w:tc>
          <w:tcPr>
            <w:tcW w:w="1728" w:type="dxa"/>
          </w:tcPr>
          <w:p w14:paraId="4F5D30D1" w14:textId="77777777" w:rsidR="00EB6144" w:rsidRPr="00EB6144" w:rsidRDefault="00EB6144" w:rsidP="00EB6144">
            <w:pPr>
              <w:spacing w:after="0" w:line="240" w:lineRule="auto"/>
              <w:rPr>
                <w:rFonts w:ascii="Arial" w:hAnsi="Arial" w:cs="Arial"/>
                <w:b/>
              </w:rPr>
            </w:pPr>
            <w:r w:rsidRPr="00EB6144">
              <w:rPr>
                <w:rFonts w:ascii="Arial" w:hAnsi="Arial" w:cs="Arial"/>
                <w:b/>
              </w:rPr>
              <w:t>Docente</w:t>
            </w:r>
          </w:p>
        </w:tc>
        <w:tc>
          <w:tcPr>
            <w:tcW w:w="7910" w:type="dxa"/>
          </w:tcPr>
          <w:p w14:paraId="4526ADE6" w14:textId="77777777" w:rsidR="00EB6144" w:rsidRPr="00EB6144" w:rsidRDefault="00EB6144" w:rsidP="00EB6144">
            <w:pPr>
              <w:spacing w:after="0" w:line="240" w:lineRule="auto"/>
              <w:rPr>
                <w:rFonts w:ascii="Arial" w:hAnsi="Arial" w:cs="Arial"/>
                <w:bCs/>
              </w:rPr>
            </w:pPr>
            <w:r w:rsidRPr="00EB6144">
              <w:rPr>
                <w:rFonts w:ascii="Arial" w:hAnsi="Arial" w:cs="Arial"/>
                <w:bCs/>
              </w:rPr>
              <w:t>Giovanni Dal Covolo</w:t>
            </w:r>
          </w:p>
        </w:tc>
      </w:tr>
      <w:tr w:rsidR="00EB6144" w:rsidRPr="00EB6144" w14:paraId="1C13CCF5" w14:textId="77777777" w:rsidTr="00A17E9F">
        <w:trPr>
          <w:trHeight w:val="340"/>
        </w:trPr>
        <w:tc>
          <w:tcPr>
            <w:tcW w:w="1728" w:type="dxa"/>
          </w:tcPr>
          <w:p w14:paraId="6BF0A74D" w14:textId="77777777" w:rsidR="00EB6144" w:rsidRPr="00EB6144" w:rsidRDefault="00EB6144" w:rsidP="00EB6144">
            <w:pPr>
              <w:spacing w:after="0" w:line="240" w:lineRule="auto"/>
              <w:rPr>
                <w:rFonts w:ascii="Arial" w:hAnsi="Arial" w:cs="Arial"/>
                <w:b/>
              </w:rPr>
            </w:pPr>
            <w:r w:rsidRPr="00EB6144">
              <w:rPr>
                <w:rFonts w:ascii="Arial" w:hAnsi="Arial" w:cs="Arial"/>
                <w:b/>
              </w:rPr>
              <w:t>Giorno</w:t>
            </w:r>
          </w:p>
        </w:tc>
        <w:tc>
          <w:tcPr>
            <w:tcW w:w="7910" w:type="dxa"/>
          </w:tcPr>
          <w:p w14:paraId="0A4F3794" w14:textId="77777777" w:rsidR="00EB6144" w:rsidRPr="00EB6144" w:rsidRDefault="00EB6144" w:rsidP="00EB6144">
            <w:pPr>
              <w:spacing w:after="0" w:line="240" w:lineRule="auto"/>
              <w:rPr>
                <w:rFonts w:ascii="Arial" w:hAnsi="Arial" w:cs="Arial"/>
              </w:rPr>
            </w:pPr>
            <w:r w:rsidRPr="00EB6144">
              <w:rPr>
                <w:rFonts w:ascii="Arial" w:hAnsi="Arial" w:cs="Arial"/>
              </w:rPr>
              <w:t>Giovedì</w:t>
            </w:r>
          </w:p>
        </w:tc>
      </w:tr>
      <w:tr w:rsidR="00EB6144" w:rsidRPr="00EB6144" w14:paraId="34EB0F73" w14:textId="77777777" w:rsidTr="00A17E9F">
        <w:trPr>
          <w:trHeight w:val="340"/>
        </w:trPr>
        <w:tc>
          <w:tcPr>
            <w:tcW w:w="1728" w:type="dxa"/>
          </w:tcPr>
          <w:p w14:paraId="3EAAA294" w14:textId="77777777" w:rsidR="00EB6144" w:rsidRPr="00EB6144" w:rsidRDefault="00EB6144" w:rsidP="00EB6144">
            <w:pPr>
              <w:spacing w:after="0" w:line="240" w:lineRule="auto"/>
              <w:rPr>
                <w:rFonts w:ascii="Arial" w:hAnsi="Arial" w:cs="Arial"/>
                <w:b/>
              </w:rPr>
            </w:pPr>
            <w:r w:rsidRPr="00EB6144">
              <w:rPr>
                <w:rFonts w:ascii="Arial" w:hAnsi="Arial" w:cs="Arial"/>
                <w:b/>
              </w:rPr>
              <w:t>Orario</w:t>
            </w:r>
          </w:p>
        </w:tc>
        <w:tc>
          <w:tcPr>
            <w:tcW w:w="7910" w:type="dxa"/>
          </w:tcPr>
          <w:p w14:paraId="332BDDDC" w14:textId="77777777" w:rsidR="00EB6144" w:rsidRPr="00EB6144" w:rsidRDefault="00EB6144" w:rsidP="00EB6144">
            <w:pPr>
              <w:spacing w:after="0" w:line="240" w:lineRule="auto"/>
              <w:rPr>
                <w:rFonts w:ascii="Arial" w:hAnsi="Arial" w:cs="Arial"/>
              </w:rPr>
            </w:pPr>
            <w:r w:rsidRPr="00EB6144">
              <w:rPr>
                <w:rFonts w:ascii="Arial" w:hAnsi="Arial" w:cs="Arial"/>
              </w:rPr>
              <w:t>15.00 – 17.15</w:t>
            </w:r>
          </w:p>
        </w:tc>
      </w:tr>
      <w:tr w:rsidR="00EB6144" w:rsidRPr="00EB6144" w14:paraId="4C62CACA" w14:textId="77777777" w:rsidTr="00A17E9F">
        <w:trPr>
          <w:trHeight w:val="340"/>
        </w:trPr>
        <w:tc>
          <w:tcPr>
            <w:tcW w:w="1728" w:type="dxa"/>
          </w:tcPr>
          <w:p w14:paraId="38BC700A" w14:textId="77777777" w:rsidR="00EB6144" w:rsidRPr="00EB6144" w:rsidRDefault="00EB6144" w:rsidP="00EB6144">
            <w:pPr>
              <w:spacing w:after="0" w:line="240" w:lineRule="auto"/>
              <w:rPr>
                <w:rFonts w:ascii="Arial" w:hAnsi="Arial" w:cs="Arial"/>
                <w:b/>
              </w:rPr>
            </w:pPr>
            <w:r w:rsidRPr="00EB6144">
              <w:rPr>
                <w:rFonts w:ascii="Arial" w:hAnsi="Arial" w:cs="Arial"/>
                <w:b/>
              </w:rPr>
              <w:t>Periodo</w:t>
            </w:r>
          </w:p>
        </w:tc>
        <w:tc>
          <w:tcPr>
            <w:tcW w:w="7910" w:type="dxa"/>
          </w:tcPr>
          <w:p w14:paraId="3023117E" w14:textId="77777777" w:rsidR="00EB6144" w:rsidRPr="00EB6144" w:rsidRDefault="00EB6144" w:rsidP="00EB6144">
            <w:pPr>
              <w:spacing w:after="0" w:line="240" w:lineRule="auto"/>
              <w:rPr>
                <w:rFonts w:ascii="Arial" w:hAnsi="Arial" w:cs="Arial"/>
              </w:rPr>
            </w:pPr>
            <w:r w:rsidRPr="00EB6144">
              <w:rPr>
                <w:rFonts w:ascii="Arial" w:hAnsi="Arial" w:cs="Arial"/>
              </w:rPr>
              <w:t>Dal 13.1.2022 al 3.3.2022 (8 incontri)</w:t>
            </w:r>
          </w:p>
        </w:tc>
      </w:tr>
      <w:tr w:rsidR="00EB6144" w:rsidRPr="00EB6144" w14:paraId="0E98BDF8" w14:textId="77777777" w:rsidTr="00A17E9F">
        <w:trPr>
          <w:trHeight w:val="340"/>
        </w:trPr>
        <w:tc>
          <w:tcPr>
            <w:tcW w:w="1728" w:type="dxa"/>
          </w:tcPr>
          <w:p w14:paraId="050A942F" w14:textId="77777777" w:rsidR="00EB6144" w:rsidRPr="00EB6144" w:rsidRDefault="00EB6144" w:rsidP="00EB6144">
            <w:pPr>
              <w:spacing w:after="0" w:line="240" w:lineRule="auto"/>
              <w:rPr>
                <w:rFonts w:ascii="Arial" w:hAnsi="Arial" w:cs="Arial"/>
                <w:b/>
              </w:rPr>
            </w:pPr>
            <w:r w:rsidRPr="00EB6144">
              <w:rPr>
                <w:rFonts w:ascii="Arial" w:hAnsi="Arial" w:cs="Arial"/>
                <w:b/>
              </w:rPr>
              <w:t>Sede</w:t>
            </w:r>
          </w:p>
        </w:tc>
        <w:tc>
          <w:tcPr>
            <w:tcW w:w="7910" w:type="dxa"/>
          </w:tcPr>
          <w:p w14:paraId="01E378AA" w14:textId="77777777" w:rsidR="00EB6144" w:rsidRPr="00EB6144" w:rsidRDefault="00EB6144" w:rsidP="00EB6144">
            <w:pPr>
              <w:spacing w:after="0" w:line="240" w:lineRule="auto"/>
              <w:jc w:val="both"/>
              <w:rPr>
                <w:rFonts w:ascii="Arial" w:hAnsi="Arial" w:cs="Arial"/>
                <w:b/>
                <w:bCs/>
                <w:sz w:val="20"/>
                <w:szCs w:val="20"/>
              </w:rPr>
            </w:pPr>
            <w:r w:rsidRPr="00EB6144">
              <w:rPr>
                <w:rFonts w:ascii="Arial" w:hAnsi="Arial" w:cs="Arial"/>
              </w:rPr>
              <w:t>Oratorio, via San Lorenzo (€ 32)</w:t>
            </w:r>
          </w:p>
        </w:tc>
      </w:tr>
      <w:tr w:rsidR="00EB6144" w:rsidRPr="00EB6144" w14:paraId="1D3C0A67" w14:textId="77777777" w:rsidTr="00A17E9F">
        <w:trPr>
          <w:trHeight w:val="340"/>
        </w:trPr>
        <w:tc>
          <w:tcPr>
            <w:tcW w:w="1728" w:type="dxa"/>
          </w:tcPr>
          <w:p w14:paraId="14BC8D05" w14:textId="77777777" w:rsidR="00EB6144" w:rsidRPr="00EB6144" w:rsidRDefault="00EB6144" w:rsidP="00EB6144">
            <w:pPr>
              <w:spacing w:after="0" w:line="240" w:lineRule="auto"/>
              <w:rPr>
                <w:rFonts w:ascii="Arial" w:hAnsi="Arial" w:cs="Arial"/>
                <w:b/>
              </w:rPr>
            </w:pPr>
            <w:r w:rsidRPr="00EB6144">
              <w:rPr>
                <w:rFonts w:ascii="Arial" w:hAnsi="Arial" w:cs="Arial"/>
                <w:b/>
              </w:rPr>
              <w:t>Argomento</w:t>
            </w:r>
          </w:p>
        </w:tc>
        <w:tc>
          <w:tcPr>
            <w:tcW w:w="7910" w:type="dxa"/>
          </w:tcPr>
          <w:p w14:paraId="207AAC98" w14:textId="77777777" w:rsidR="00EB6144" w:rsidRPr="00EB6144" w:rsidRDefault="00EB6144" w:rsidP="00EB6144">
            <w:pPr>
              <w:spacing w:after="0" w:line="240" w:lineRule="auto"/>
              <w:rPr>
                <w:rFonts w:ascii="Arial" w:hAnsi="Arial" w:cs="Arial"/>
                <w:b/>
              </w:rPr>
            </w:pPr>
            <w:r w:rsidRPr="00EB6144">
              <w:rPr>
                <w:rFonts w:ascii="Arial" w:hAnsi="Arial" w:cs="Arial"/>
                <w:b/>
              </w:rPr>
              <w:t>Storia dell’arte</w:t>
            </w:r>
          </w:p>
        </w:tc>
      </w:tr>
      <w:tr w:rsidR="00EB6144" w:rsidRPr="00EB6144" w14:paraId="4D079610" w14:textId="77777777" w:rsidTr="00A17E9F">
        <w:trPr>
          <w:trHeight w:val="340"/>
        </w:trPr>
        <w:tc>
          <w:tcPr>
            <w:tcW w:w="1728" w:type="dxa"/>
          </w:tcPr>
          <w:p w14:paraId="2367DA53" w14:textId="77777777" w:rsidR="00EB6144" w:rsidRPr="00EB6144" w:rsidRDefault="00EB6144" w:rsidP="00EB6144">
            <w:pPr>
              <w:spacing w:after="0" w:line="240" w:lineRule="auto"/>
              <w:rPr>
                <w:rFonts w:ascii="Arial" w:hAnsi="Arial" w:cs="Arial"/>
                <w:b/>
              </w:rPr>
            </w:pPr>
            <w:r w:rsidRPr="00EB6144">
              <w:rPr>
                <w:rFonts w:ascii="Arial" w:hAnsi="Arial" w:cs="Arial"/>
                <w:b/>
              </w:rPr>
              <w:t>Presentazione</w:t>
            </w:r>
          </w:p>
        </w:tc>
        <w:tc>
          <w:tcPr>
            <w:tcW w:w="7910" w:type="dxa"/>
          </w:tcPr>
          <w:p w14:paraId="622F71E0" w14:textId="77777777" w:rsidR="00EB6144" w:rsidRPr="00EB6144" w:rsidRDefault="00EB6144" w:rsidP="00EB6144">
            <w:pPr>
              <w:spacing w:after="0" w:line="240" w:lineRule="auto"/>
              <w:jc w:val="both"/>
              <w:rPr>
                <w:rFonts w:ascii="Arial" w:hAnsi="Arial" w:cs="Arial"/>
                <w:i/>
                <w:iCs/>
                <w:sz w:val="20"/>
                <w:szCs w:val="20"/>
              </w:rPr>
            </w:pPr>
            <w:r w:rsidRPr="00EB6144">
              <w:rPr>
                <w:rFonts w:ascii="Arial" w:hAnsi="Arial" w:cs="Arial"/>
                <w:i/>
                <w:iCs/>
                <w:sz w:val="20"/>
                <w:szCs w:val="20"/>
              </w:rPr>
              <w:t>Continuiamo la conoscenza delle principali Città d’arte di cui l’Italia vanta la insuperata bellezza dall’antichità romana fino all’età barocca e neoclassica. Ripartiremo da due città già prese in considerazione lo scorso anno e ne introdurremo sei nuove. In particolare, accanto alle città che furono capitali prima dell’unificazione nazionale, come la lagunare Venezia e la tirrenica Napoli, conosceremo Ravenna la città che vanta ben otto monumenti riconosciuti patrimonio universale dall’UNESCO, Ferrara “la prima città moderna d’Europa” (B. Zeri), Vicenza città del Palladio, Perugia la città della formazione di Raffaello, Assisi la città di San Francesco e di Giotto.</w:t>
            </w:r>
          </w:p>
          <w:p w14:paraId="51308267" w14:textId="77777777" w:rsidR="00EB6144" w:rsidRPr="00EB6144" w:rsidRDefault="00EB6144" w:rsidP="00EB6144">
            <w:pPr>
              <w:spacing w:after="0" w:line="240" w:lineRule="auto"/>
              <w:jc w:val="both"/>
              <w:rPr>
                <w:rFonts w:ascii="Arial" w:hAnsi="Arial" w:cs="Arial"/>
                <w:i/>
                <w:iCs/>
              </w:rPr>
            </w:pPr>
          </w:p>
        </w:tc>
      </w:tr>
    </w:tbl>
    <w:p w14:paraId="3714CC30" w14:textId="77777777" w:rsidR="00EB6144" w:rsidRPr="00EB6144" w:rsidRDefault="00EB6144" w:rsidP="00EB6144">
      <w:pPr>
        <w:spacing w:after="0" w:line="240" w:lineRule="auto"/>
        <w:jc w:val="both"/>
        <w:rPr>
          <w:rFonts w:ascii="Arial" w:hAnsi="Arial" w:cs="Arial"/>
          <w:color w:val="FF0000"/>
          <w:sz w:val="20"/>
          <w:szCs w:val="20"/>
        </w:rPr>
      </w:pPr>
    </w:p>
    <w:p w14:paraId="33EA2840" w14:textId="77777777" w:rsidR="00EB6144" w:rsidRPr="00EB6144" w:rsidRDefault="00EB6144" w:rsidP="00EB6144">
      <w:pPr>
        <w:spacing w:after="0" w:line="240" w:lineRule="auto"/>
        <w:rPr>
          <w:rFonts w:ascii="Arial" w:hAnsi="Arial" w:cs="Arial"/>
          <w:sz w:val="16"/>
          <w:szCs w:val="16"/>
        </w:rPr>
      </w:pPr>
    </w:p>
    <w:p w14:paraId="3916FEC9" w14:textId="77777777" w:rsidR="00EB6144" w:rsidRPr="00EB6144" w:rsidRDefault="00EB6144" w:rsidP="00EB6144">
      <w:pPr>
        <w:spacing w:after="0" w:line="240" w:lineRule="auto"/>
        <w:rPr>
          <w:rFonts w:ascii="Arial" w:hAnsi="Arial" w:cs="Arial"/>
          <w:b/>
          <w:sz w:val="24"/>
        </w:rPr>
      </w:pPr>
      <w:r w:rsidRPr="00EB6144">
        <w:rPr>
          <w:rFonts w:ascii="Arial" w:hAnsi="Arial" w:cs="Arial"/>
          <w:b/>
          <w:sz w:val="24"/>
        </w:rPr>
        <w:t xml:space="preserve">Calendario    </w:t>
      </w:r>
    </w:p>
    <w:p w14:paraId="42392F33" w14:textId="77777777" w:rsidR="00EB6144" w:rsidRPr="00EB6144" w:rsidRDefault="00EB6144" w:rsidP="00EB6144">
      <w:pPr>
        <w:spacing w:after="0" w:line="240" w:lineRule="auto"/>
        <w:rPr>
          <w:rFonts w:ascii="Arial" w:hAnsi="Arial" w:cs="Arial"/>
        </w:rPr>
      </w:pPr>
    </w:p>
    <w:tbl>
      <w:tblPr>
        <w:tblW w:w="9889" w:type="dxa"/>
        <w:tblLayout w:type="fixed"/>
        <w:tblLook w:val="00A0" w:firstRow="1" w:lastRow="0" w:firstColumn="1" w:lastColumn="0" w:noHBand="0" w:noVBand="0"/>
      </w:tblPr>
      <w:tblGrid>
        <w:gridCol w:w="534"/>
        <w:gridCol w:w="1559"/>
        <w:gridCol w:w="7796"/>
      </w:tblGrid>
      <w:tr w:rsidR="00EB6144" w:rsidRPr="00EB6144" w14:paraId="398B5030" w14:textId="77777777" w:rsidTr="00A17E9F">
        <w:trPr>
          <w:trHeight w:val="567"/>
        </w:trPr>
        <w:tc>
          <w:tcPr>
            <w:tcW w:w="534" w:type="dxa"/>
          </w:tcPr>
          <w:p w14:paraId="26D48AA0"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1</w:t>
            </w:r>
          </w:p>
        </w:tc>
        <w:tc>
          <w:tcPr>
            <w:tcW w:w="1559" w:type="dxa"/>
          </w:tcPr>
          <w:p w14:paraId="42D6E076" w14:textId="77777777" w:rsidR="00EB6144" w:rsidRPr="00EB6144" w:rsidRDefault="00EB6144" w:rsidP="00EB6144">
            <w:pPr>
              <w:spacing w:after="0" w:line="240" w:lineRule="auto"/>
              <w:ind w:left="57"/>
              <w:rPr>
                <w:rFonts w:ascii="Arial" w:hAnsi="Arial" w:cs="Arial"/>
              </w:rPr>
            </w:pPr>
            <w:r w:rsidRPr="00EB6144">
              <w:rPr>
                <w:rFonts w:ascii="Arial" w:hAnsi="Arial" w:cs="Arial"/>
              </w:rPr>
              <w:t>13.01.2022</w:t>
            </w:r>
          </w:p>
        </w:tc>
        <w:tc>
          <w:tcPr>
            <w:tcW w:w="7796" w:type="dxa"/>
          </w:tcPr>
          <w:p w14:paraId="486DDB85" w14:textId="09C15398" w:rsidR="00EB6144" w:rsidRPr="00EB6144" w:rsidRDefault="00EB6144" w:rsidP="00EB6144">
            <w:pPr>
              <w:spacing w:after="0" w:line="240" w:lineRule="auto"/>
              <w:contextualSpacing/>
              <w:jc w:val="both"/>
              <w:rPr>
                <w:rFonts w:ascii="Arial" w:hAnsi="Arial" w:cs="Arial"/>
              </w:rPr>
            </w:pPr>
            <w:r w:rsidRPr="00EB6144">
              <w:rPr>
                <w:rFonts w:ascii="Arial" w:hAnsi="Arial" w:cs="Arial"/>
                <w:color w:val="000000"/>
              </w:rPr>
              <w:t>Venezia prima parte </w:t>
            </w:r>
          </w:p>
        </w:tc>
      </w:tr>
      <w:tr w:rsidR="00EB6144" w:rsidRPr="00EB6144" w14:paraId="7BB95109" w14:textId="77777777" w:rsidTr="00A17E9F">
        <w:trPr>
          <w:trHeight w:val="567"/>
        </w:trPr>
        <w:tc>
          <w:tcPr>
            <w:tcW w:w="534" w:type="dxa"/>
          </w:tcPr>
          <w:p w14:paraId="3090173B"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2</w:t>
            </w:r>
          </w:p>
        </w:tc>
        <w:tc>
          <w:tcPr>
            <w:tcW w:w="1559" w:type="dxa"/>
          </w:tcPr>
          <w:p w14:paraId="22D80B73" w14:textId="77777777" w:rsidR="00EB6144" w:rsidRPr="00EB6144" w:rsidRDefault="00EB6144" w:rsidP="00EB6144">
            <w:pPr>
              <w:spacing w:after="0" w:line="240" w:lineRule="auto"/>
              <w:ind w:left="57"/>
              <w:rPr>
                <w:rFonts w:ascii="Arial" w:hAnsi="Arial" w:cs="Arial"/>
              </w:rPr>
            </w:pPr>
            <w:r w:rsidRPr="00EB6144">
              <w:rPr>
                <w:rFonts w:ascii="Arial" w:hAnsi="Arial" w:cs="Arial"/>
              </w:rPr>
              <w:t>20.01.2022</w:t>
            </w:r>
          </w:p>
        </w:tc>
        <w:tc>
          <w:tcPr>
            <w:tcW w:w="7796" w:type="dxa"/>
          </w:tcPr>
          <w:p w14:paraId="553C0C86" w14:textId="52911E37" w:rsidR="00EB6144" w:rsidRPr="00EB6144" w:rsidRDefault="00EB6144" w:rsidP="00EB6144">
            <w:pPr>
              <w:spacing w:after="0" w:line="240" w:lineRule="auto"/>
              <w:jc w:val="both"/>
              <w:rPr>
                <w:rFonts w:ascii="Arial" w:hAnsi="Arial" w:cs="Arial"/>
              </w:rPr>
            </w:pPr>
            <w:r w:rsidRPr="00EB6144">
              <w:rPr>
                <w:rFonts w:ascii="Arial" w:hAnsi="Arial" w:cs="Arial"/>
                <w:color w:val="000000"/>
              </w:rPr>
              <w:t>Venezia seconda parte</w:t>
            </w:r>
          </w:p>
        </w:tc>
      </w:tr>
      <w:tr w:rsidR="00EB6144" w:rsidRPr="00EB6144" w14:paraId="69A54345" w14:textId="77777777" w:rsidTr="00A17E9F">
        <w:trPr>
          <w:trHeight w:val="567"/>
        </w:trPr>
        <w:tc>
          <w:tcPr>
            <w:tcW w:w="534" w:type="dxa"/>
          </w:tcPr>
          <w:p w14:paraId="0F66B6BD"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3</w:t>
            </w:r>
          </w:p>
        </w:tc>
        <w:tc>
          <w:tcPr>
            <w:tcW w:w="1559" w:type="dxa"/>
          </w:tcPr>
          <w:p w14:paraId="727D3CDC" w14:textId="77777777" w:rsidR="00EB6144" w:rsidRPr="00EB6144" w:rsidRDefault="00EB6144" w:rsidP="00EB6144">
            <w:pPr>
              <w:spacing w:after="0" w:line="240" w:lineRule="auto"/>
              <w:ind w:left="57"/>
              <w:rPr>
                <w:rFonts w:ascii="Arial" w:hAnsi="Arial" w:cs="Arial"/>
              </w:rPr>
            </w:pPr>
            <w:r w:rsidRPr="00EB6144">
              <w:rPr>
                <w:rFonts w:ascii="Arial" w:hAnsi="Arial" w:cs="Arial"/>
              </w:rPr>
              <w:t>27.01.2022</w:t>
            </w:r>
          </w:p>
        </w:tc>
        <w:tc>
          <w:tcPr>
            <w:tcW w:w="7796" w:type="dxa"/>
          </w:tcPr>
          <w:p w14:paraId="4994B9B5" w14:textId="5195455A" w:rsidR="00EB6144" w:rsidRPr="00EB6144" w:rsidRDefault="00EB6144" w:rsidP="00EB6144">
            <w:pPr>
              <w:spacing w:after="0" w:line="240" w:lineRule="auto"/>
              <w:jc w:val="both"/>
              <w:rPr>
                <w:rFonts w:ascii="Arial" w:hAnsi="Arial" w:cs="Arial"/>
              </w:rPr>
            </w:pPr>
            <w:r w:rsidRPr="00EB6144">
              <w:rPr>
                <w:rFonts w:ascii="Arial" w:hAnsi="Arial" w:cs="Arial"/>
                <w:color w:val="000000"/>
              </w:rPr>
              <w:t>Ravenna prima parte</w:t>
            </w:r>
          </w:p>
        </w:tc>
      </w:tr>
      <w:tr w:rsidR="00EB6144" w:rsidRPr="00EB6144" w14:paraId="5A56B2A2" w14:textId="77777777" w:rsidTr="00A17E9F">
        <w:trPr>
          <w:trHeight w:val="567"/>
        </w:trPr>
        <w:tc>
          <w:tcPr>
            <w:tcW w:w="534" w:type="dxa"/>
          </w:tcPr>
          <w:p w14:paraId="0412AB33"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4</w:t>
            </w:r>
          </w:p>
        </w:tc>
        <w:tc>
          <w:tcPr>
            <w:tcW w:w="1559" w:type="dxa"/>
          </w:tcPr>
          <w:p w14:paraId="5B3E840A" w14:textId="77777777" w:rsidR="00EB6144" w:rsidRPr="00EB6144" w:rsidRDefault="00EB6144" w:rsidP="00EB6144">
            <w:pPr>
              <w:spacing w:after="0" w:line="240" w:lineRule="auto"/>
              <w:ind w:left="57"/>
              <w:rPr>
                <w:rFonts w:ascii="Arial" w:hAnsi="Arial" w:cs="Arial"/>
              </w:rPr>
            </w:pPr>
            <w:r w:rsidRPr="00EB6144">
              <w:rPr>
                <w:rFonts w:ascii="Arial" w:hAnsi="Arial" w:cs="Arial"/>
              </w:rPr>
              <w:t>03.02.2022</w:t>
            </w:r>
          </w:p>
        </w:tc>
        <w:tc>
          <w:tcPr>
            <w:tcW w:w="7796" w:type="dxa"/>
          </w:tcPr>
          <w:p w14:paraId="085C5C89" w14:textId="68630F07" w:rsidR="00EB6144" w:rsidRPr="00EB6144" w:rsidRDefault="00EB6144" w:rsidP="00EB6144">
            <w:pPr>
              <w:spacing w:after="0" w:line="240" w:lineRule="auto"/>
              <w:jc w:val="both"/>
              <w:rPr>
                <w:rFonts w:ascii="Arial" w:hAnsi="Arial" w:cs="Arial"/>
              </w:rPr>
            </w:pPr>
            <w:r w:rsidRPr="00EB6144">
              <w:rPr>
                <w:rFonts w:ascii="Arial" w:hAnsi="Arial" w:cs="Arial"/>
                <w:color w:val="000000"/>
              </w:rPr>
              <w:t>Ravenna seconda parte</w:t>
            </w:r>
          </w:p>
        </w:tc>
      </w:tr>
      <w:tr w:rsidR="00EB6144" w:rsidRPr="00EB6144" w14:paraId="1D3D1239" w14:textId="77777777" w:rsidTr="00A17E9F">
        <w:trPr>
          <w:trHeight w:val="567"/>
        </w:trPr>
        <w:tc>
          <w:tcPr>
            <w:tcW w:w="534" w:type="dxa"/>
          </w:tcPr>
          <w:p w14:paraId="4B0FD9E7"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5</w:t>
            </w:r>
          </w:p>
        </w:tc>
        <w:tc>
          <w:tcPr>
            <w:tcW w:w="1559" w:type="dxa"/>
          </w:tcPr>
          <w:p w14:paraId="3A273FB8" w14:textId="77777777" w:rsidR="00EB6144" w:rsidRPr="00EB6144" w:rsidRDefault="00EB6144" w:rsidP="00EB6144">
            <w:pPr>
              <w:spacing w:after="0" w:line="240" w:lineRule="auto"/>
              <w:ind w:left="57"/>
              <w:rPr>
                <w:rFonts w:ascii="Arial" w:hAnsi="Arial" w:cs="Arial"/>
              </w:rPr>
            </w:pPr>
            <w:r w:rsidRPr="00EB6144">
              <w:rPr>
                <w:rFonts w:ascii="Arial" w:hAnsi="Arial" w:cs="Arial"/>
              </w:rPr>
              <w:t>10.02.2022</w:t>
            </w:r>
          </w:p>
        </w:tc>
        <w:tc>
          <w:tcPr>
            <w:tcW w:w="7796" w:type="dxa"/>
          </w:tcPr>
          <w:p w14:paraId="0EC456A8" w14:textId="77777777" w:rsidR="00EB6144" w:rsidRPr="00EB6144" w:rsidRDefault="00EB6144" w:rsidP="00EB6144">
            <w:pPr>
              <w:spacing w:after="0" w:line="240" w:lineRule="auto"/>
              <w:jc w:val="both"/>
              <w:rPr>
                <w:rFonts w:ascii="Arial" w:hAnsi="Arial" w:cs="Arial"/>
              </w:rPr>
            </w:pPr>
            <w:r w:rsidRPr="00EB6144">
              <w:rPr>
                <w:rFonts w:ascii="Arial" w:hAnsi="Arial" w:cs="Arial"/>
                <w:color w:val="000000"/>
              </w:rPr>
              <w:t>Ferrara</w:t>
            </w:r>
          </w:p>
        </w:tc>
      </w:tr>
      <w:tr w:rsidR="00EB6144" w:rsidRPr="00EB6144" w14:paraId="18B68C51" w14:textId="77777777" w:rsidTr="00A17E9F">
        <w:trPr>
          <w:trHeight w:val="567"/>
        </w:trPr>
        <w:tc>
          <w:tcPr>
            <w:tcW w:w="534" w:type="dxa"/>
          </w:tcPr>
          <w:p w14:paraId="4AF0C81C"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6</w:t>
            </w:r>
          </w:p>
        </w:tc>
        <w:tc>
          <w:tcPr>
            <w:tcW w:w="1559" w:type="dxa"/>
          </w:tcPr>
          <w:p w14:paraId="1239A4E1" w14:textId="77777777" w:rsidR="00EB6144" w:rsidRPr="00EB6144" w:rsidRDefault="00EB6144" w:rsidP="00EB6144">
            <w:pPr>
              <w:spacing w:after="0" w:line="240" w:lineRule="auto"/>
              <w:ind w:left="57"/>
              <w:rPr>
                <w:rFonts w:ascii="Arial" w:hAnsi="Arial" w:cs="Arial"/>
              </w:rPr>
            </w:pPr>
            <w:r w:rsidRPr="00EB6144">
              <w:rPr>
                <w:rFonts w:ascii="Arial" w:hAnsi="Arial" w:cs="Arial"/>
              </w:rPr>
              <w:t>17.02.2022</w:t>
            </w:r>
          </w:p>
        </w:tc>
        <w:tc>
          <w:tcPr>
            <w:tcW w:w="7796" w:type="dxa"/>
          </w:tcPr>
          <w:p w14:paraId="487702E3" w14:textId="77777777" w:rsidR="00EB6144" w:rsidRPr="00EB6144" w:rsidRDefault="00EB6144" w:rsidP="00EB6144">
            <w:pPr>
              <w:spacing w:after="0" w:line="240" w:lineRule="auto"/>
              <w:jc w:val="both"/>
              <w:rPr>
                <w:rFonts w:ascii="Arial" w:hAnsi="Arial" w:cs="Arial"/>
              </w:rPr>
            </w:pPr>
            <w:r w:rsidRPr="00EB6144">
              <w:rPr>
                <w:rFonts w:ascii="Arial" w:hAnsi="Arial" w:cs="Arial"/>
                <w:color w:val="000000"/>
              </w:rPr>
              <w:t>Vicenza</w:t>
            </w:r>
          </w:p>
        </w:tc>
      </w:tr>
      <w:tr w:rsidR="00EB6144" w:rsidRPr="00EB6144" w14:paraId="20E76D57" w14:textId="77777777" w:rsidTr="00A17E9F">
        <w:trPr>
          <w:trHeight w:val="567"/>
        </w:trPr>
        <w:tc>
          <w:tcPr>
            <w:tcW w:w="534" w:type="dxa"/>
          </w:tcPr>
          <w:p w14:paraId="2E31CEB4"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7</w:t>
            </w:r>
          </w:p>
        </w:tc>
        <w:tc>
          <w:tcPr>
            <w:tcW w:w="1559" w:type="dxa"/>
          </w:tcPr>
          <w:p w14:paraId="47D3899C" w14:textId="77777777" w:rsidR="00EB6144" w:rsidRPr="00EB6144" w:rsidRDefault="00EB6144" w:rsidP="00EB6144">
            <w:pPr>
              <w:spacing w:after="0" w:line="240" w:lineRule="auto"/>
              <w:ind w:left="57"/>
              <w:rPr>
                <w:rFonts w:ascii="Arial" w:hAnsi="Arial" w:cs="Arial"/>
                <w:lang w:val="de-DE"/>
              </w:rPr>
            </w:pPr>
            <w:r w:rsidRPr="00EB6144">
              <w:rPr>
                <w:rFonts w:ascii="Arial" w:hAnsi="Arial" w:cs="Arial"/>
              </w:rPr>
              <w:t>24.02.2022</w:t>
            </w:r>
          </w:p>
        </w:tc>
        <w:tc>
          <w:tcPr>
            <w:tcW w:w="7796" w:type="dxa"/>
          </w:tcPr>
          <w:p w14:paraId="195304AF" w14:textId="77777777" w:rsidR="00EB6144" w:rsidRPr="00EB6144" w:rsidRDefault="00EB6144" w:rsidP="00EB6144">
            <w:pPr>
              <w:spacing w:after="0" w:line="240" w:lineRule="auto"/>
              <w:jc w:val="both"/>
              <w:rPr>
                <w:rFonts w:ascii="Arial" w:hAnsi="Arial" w:cs="Arial"/>
              </w:rPr>
            </w:pPr>
            <w:r w:rsidRPr="00EB6144">
              <w:rPr>
                <w:rFonts w:ascii="Arial" w:hAnsi="Arial" w:cs="Arial"/>
                <w:color w:val="000000"/>
              </w:rPr>
              <w:t>Perugia </w:t>
            </w:r>
          </w:p>
        </w:tc>
      </w:tr>
      <w:tr w:rsidR="00EB6144" w:rsidRPr="00EB6144" w14:paraId="3470BDD4" w14:textId="77777777" w:rsidTr="00A17E9F">
        <w:trPr>
          <w:trHeight w:val="567"/>
        </w:trPr>
        <w:tc>
          <w:tcPr>
            <w:tcW w:w="534" w:type="dxa"/>
          </w:tcPr>
          <w:p w14:paraId="695A6C2F" w14:textId="77777777" w:rsidR="00EB6144" w:rsidRPr="00EB6144" w:rsidRDefault="00EB6144" w:rsidP="00EB6144">
            <w:pPr>
              <w:spacing w:after="0" w:line="240" w:lineRule="auto"/>
              <w:jc w:val="center"/>
              <w:rPr>
                <w:rFonts w:ascii="Arial" w:hAnsi="Arial" w:cs="Arial"/>
                <w:b/>
                <w:sz w:val="24"/>
              </w:rPr>
            </w:pPr>
            <w:r w:rsidRPr="00EB6144">
              <w:rPr>
                <w:rFonts w:ascii="Arial" w:hAnsi="Arial" w:cs="Arial"/>
                <w:b/>
                <w:sz w:val="24"/>
              </w:rPr>
              <w:t>8</w:t>
            </w:r>
          </w:p>
        </w:tc>
        <w:tc>
          <w:tcPr>
            <w:tcW w:w="1559" w:type="dxa"/>
          </w:tcPr>
          <w:p w14:paraId="4CF52F26" w14:textId="77777777" w:rsidR="00EB6144" w:rsidRPr="00EB6144" w:rsidRDefault="00EB6144" w:rsidP="00EB6144">
            <w:pPr>
              <w:spacing w:after="0" w:line="240" w:lineRule="auto"/>
              <w:ind w:left="57"/>
              <w:rPr>
                <w:rFonts w:ascii="Arial" w:hAnsi="Arial" w:cs="Arial"/>
                <w:lang w:val="de-DE"/>
              </w:rPr>
            </w:pPr>
            <w:r w:rsidRPr="00EB6144">
              <w:rPr>
                <w:rFonts w:ascii="Arial" w:hAnsi="Arial" w:cs="Arial"/>
              </w:rPr>
              <w:t>03.03.2022</w:t>
            </w:r>
          </w:p>
        </w:tc>
        <w:tc>
          <w:tcPr>
            <w:tcW w:w="7796" w:type="dxa"/>
          </w:tcPr>
          <w:p w14:paraId="751EAA1B" w14:textId="77777777" w:rsidR="00EB6144" w:rsidRPr="00EB6144" w:rsidRDefault="00EB6144" w:rsidP="00EB6144">
            <w:pPr>
              <w:spacing w:after="0" w:line="240" w:lineRule="auto"/>
              <w:jc w:val="both"/>
              <w:rPr>
                <w:rFonts w:ascii="Arial" w:hAnsi="Arial" w:cs="Arial"/>
              </w:rPr>
            </w:pPr>
            <w:r w:rsidRPr="00EB6144">
              <w:rPr>
                <w:rFonts w:ascii="Arial" w:hAnsi="Arial" w:cs="Arial"/>
                <w:color w:val="000000"/>
              </w:rPr>
              <w:t>Assisi</w:t>
            </w:r>
          </w:p>
        </w:tc>
      </w:tr>
    </w:tbl>
    <w:p w14:paraId="642F36C5" w14:textId="77777777" w:rsidR="00EB6144" w:rsidRPr="00EB6144" w:rsidRDefault="00EB6144" w:rsidP="00EB6144">
      <w:pPr>
        <w:spacing w:after="0" w:line="240" w:lineRule="auto"/>
        <w:rPr>
          <w:rFonts w:ascii="Arial" w:hAnsi="Arial" w:cs="Arial"/>
          <w:sz w:val="20"/>
          <w:szCs w:val="20"/>
        </w:rPr>
      </w:pPr>
    </w:p>
    <w:p w14:paraId="02550BB9" w14:textId="77777777" w:rsidR="00EB6144" w:rsidRPr="00EB6144" w:rsidRDefault="00EB6144" w:rsidP="00EB6144">
      <w:pPr>
        <w:spacing w:after="0" w:line="240" w:lineRule="auto"/>
        <w:rPr>
          <w:rFonts w:ascii="Arial" w:hAnsi="Arial" w:cs="Arial"/>
          <w:sz w:val="20"/>
          <w:szCs w:val="20"/>
        </w:rPr>
      </w:pPr>
    </w:p>
    <w:p w14:paraId="13AF57C1" w14:textId="77777777" w:rsidR="00EB6144" w:rsidRPr="00EB6144" w:rsidRDefault="00EB6144" w:rsidP="00EB6144">
      <w:pPr>
        <w:spacing w:after="0" w:line="240" w:lineRule="auto"/>
        <w:rPr>
          <w:rFonts w:ascii="Arial" w:hAnsi="Arial" w:cs="Arial"/>
        </w:rPr>
      </w:pPr>
    </w:p>
    <w:p w14:paraId="58B9A15B" w14:textId="77777777" w:rsidR="00EB6144" w:rsidRPr="00EB6144" w:rsidRDefault="00EB6144" w:rsidP="00EB6144">
      <w:pPr>
        <w:spacing w:after="0" w:line="240" w:lineRule="auto"/>
        <w:rPr>
          <w:rFonts w:ascii="Arial" w:hAnsi="Arial" w:cs="Arial"/>
          <w:lang w:val="x-none"/>
        </w:rPr>
      </w:pPr>
    </w:p>
    <w:sectPr w:rsidR="00EB6144" w:rsidRPr="00EB6144" w:rsidSect="00EB614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44"/>
    <w:rsid w:val="00EB6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DB47"/>
  <w15:chartTrackingRefBased/>
  <w15:docId w15:val="{473F3164-CE51-4F88-A6D9-443F95D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B6144"/>
    <w:pPr>
      <w:tabs>
        <w:tab w:val="center" w:pos="4819"/>
        <w:tab w:val="right" w:pos="9638"/>
      </w:tabs>
      <w:spacing w:after="0" w:line="240" w:lineRule="auto"/>
    </w:pPr>
    <w:rPr>
      <w:rFonts w:ascii="Arial" w:eastAsia="Times New Roman" w:hAnsi="Arial" w:cs="Times New Roman"/>
      <w:sz w:val="28"/>
      <w:szCs w:val="24"/>
      <w:lang w:val="x-none" w:eastAsia="x-none"/>
    </w:rPr>
  </w:style>
  <w:style w:type="character" w:customStyle="1" w:styleId="IntestazioneCarattere">
    <w:name w:val="Intestazione Carattere"/>
    <w:basedOn w:val="Carpredefinitoparagrafo"/>
    <w:link w:val="Intestazione"/>
    <w:uiPriority w:val="99"/>
    <w:rsid w:val="00EB6144"/>
    <w:rPr>
      <w:rFonts w:ascii="Arial" w:eastAsia="Times New Roman" w:hAnsi="Arial"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 Angiola</dc:creator>
  <cp:keywords/>
  <dc:description/>
  <cp:lastModifiedBy>Terzi Angiola</cp:lastModifiedBy>
  <cp:revision>1</cp:revision>
  <dcterms:created xsi:type="dcterms:W3CDTF">2021-11-10T17:44:00Z</dcterms:created>
  <dcterms:modified xsi:type="dcterms:W3CDTF">2021-11-10T17:48:00Z</dcterms:modified>
</cp:coreProperties>
</file>