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33A5CE69" w:rsidR="00BB1F64" w:rsidRPr="009C3EB6" w:rsidRDefault="00AA60E6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TREVIGLIO</w:t>
      </w:r>
    </w:p>
    <w:p w14:paraId="295E3517" w14:textId="77777777" w:rsidR="00AA60E6" w:rsidRPr="00AA60E6" w:rsidRDefault="00AA60E6" w:rsidP="00D74759">
      <w:pPr>
        <w:contextualSpacing/>
        <w:rPr>
          <w:rFonts w:cs="Arial"/>
          <w:sz w:val="18"/>
          <w:szCs w:val="18"/>
        </w:rPr>
      </w:pPr>
      <w:r w:rsidRPr="00AA60E6">
        <w:rPr>
          <w:rFonts w:cs="Arial"/>
          <w:b/>
          <w:bCs/>
          <w:sz w:val="18"/>
          <w:szCs w:val="18"/>
        </w:rPr>
        <w:t xml:space="preserve">Referente: </w:t>
      </w:r>
      <w:r w:rsidRPr="00AA60E6">
        <w:rPr>
          <w:rFonts w:cs="Arial"/>
          <w:sz w:val="18"/>
          <w:szCs w:val="18"/>
        </w:rPr>
        <w:t xml:space="preserve">Maria </w:t>
      </w:r>
      <w:proofErr w:type="spellStart"/>
      <w:r w:rsidRPr="00AA60E6">
        <w:rPr>
          <w:rFonts w:cs="Arial"/>
          <w:sz w:val="18"/>
          <w:szCs w:val="18"/>
        </w:rPr>
        <w:t>Reduzzi</w:t>
      </w:r>
      <w:proofErr w:type="spellEnd"/>
      <w:r w:rsidRPr="00AA60E6">
        <w:rPr>
          <w:rFonts w:cs="Arial"/>
          <w:sz w:val="18"/>
          <w:szCs w:val="18"/>
        </w:rPr>
        <w:t xml:space="preserve"> </w:t>
      </w:r>
      <w:proofErr w:type="spellStart"/>
      <w:r w:rsidRPr="00AA60E6">
        <w:rPr>
          <w:rFonts w:cs="Arial"/>
          <w:sz w:val="18"/>
          <w:szCs w:val="18"/>
        </w:rPr>
        <w:t>cell</w:t>
      </w:r>
      <w:proofErr w:type="spellEnd"/>
      <w:r w:rsidRPr="00AA60E6">
        <w:rPr>
          <w:rFonts w:cs="Arial"/>
          <w:sz w:val="18"/>
          <w:szCs w:val="18"/>
        </w:rPr>
        <w:t>. 353.4399688</w:t>
      </w:r>
    </w:p>
    <w:p w14:paraId="4C419215" w14:textId="1C64B75E" w:rsidR="00AA60E6" w:rsidRPr="00AA60E6" w:rsidRDefault="00AA60E6" w:rsidP="00AA60E6">
      <w:pPr>
        <w:spacing w:before="120" w:after="120"/>
        <w:contextualSpacing/>
        <w:rPr>
          <w:rFonts w:cs="Arial"/>
          <w:sz w:val="18"/>
          <w:szCs w:val="18"/>
        </w:rPr>
      </w:pPr>
      <w:r w:rsidRPr="00AA60E6">
        <w:rPr>
          <w:rFonts w:cs="Arial"/>
          <w:b/>
          <w:bCs/>
          <w:sz w:val="18"/>
          <w:szCs w:val="18"/>
        </w:rPr>
        <w:t>Iscrizioni e informazioni</w:t>
      </w:r>
      <w:r w:rsidRPr="00AA60E6">
        <w:rPr>
          <w:rFonts w:cs="Arial"/>
          <w:sz w:val="18"/>
          <w:szCs w:val="18"/>
        </w:rPr>
        <w:t>: SPI CGIL, via Cesare Battisti 43/b, tel. 035.3594450 martedì pomeriggio dalle 15 -17</w:t>
      </w:r>
      <w:r>
        <w:rPr>
          <w:rFonts w:cs="Arial"/>
          <w:sz w:val="18"/>
          <w:szCs w:val="18"/>
        </w:rPr>
        <w:t xml:space="preserve"> </w:t>
      </w:r>
      <w:r w:rsidRPr="00AA60E6">
        <w:rPr>
          <w:rFonts w:cs="Arial"/>
          <w:sz w:val="18"/>
          <w:szCs w:val="18"/>
        </w:rPr>
        <w:t>e venerdì mattina dalle 10-12.</w:t>
      </w:r>
      <w:r>
        <w:rPr>
          <w:rFonts w:cs="Arial"/>
          <w:sz w:val="18"/>
          <w:szCs w:val="18"/>
        </w:rPr>
        <w:t xml:space="preserve">  </w:t>
      </w:r>
      <w:r w:rsidRPr="00AA60E6">
        <w:rPr>
          <w:rFonts w:cs="Arial"/>
          <w:sz w:val="18"/>
          <w:szCs w:val="18"/>
        </w:rPr>
        <w:t xml:space="preserve">Le iscrizioni potranno avvenire anche on line sul sito della Terza Università: </w:t>
      </w:r>
      <w:hyperlink r:id="rId5">
        <w:r w:rsidRPr="00AA60E6">
          <w:rPr>
            <w:rStyle w:val="CollegamentoInternet"/>
            <w:rFonts w:cs="Arial"/>
            <w:sz w:val="18"/>
            <w:szCs w:val="18"/>
          </w:rPr>
          <w:t>www.terzauniversita.it</w:t>
        </w:r>
      </w:hyperlink>
      <w:r>
        <w:rPr>
          <w:rFonts w:cs="Arial"/>
          <w:sz w:val="18"/>
          <w:szCs w:val="18"/>
        </w:rPr>
        <w:t xml:space="preserve">  </w:t>
      </w: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24E0B19F" w:rsidR="005A2203" w:rsidRPr="009124C2" w:rsidRDefault="000E21E9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107</w:t>
            </w:r>
          </w:p>
        </w:tc>
        <w:tc>
          <w:tcPr>
            <w:tcW w:w="7229" w:type="dxa"/>
            <w:vAlign w:val="center"/>
          </w:tcPr>
          <w:p w14:paraId="4485671B" w14:textId="77777777" w:rsidR="000E21E9" w:rsidRDefault="000E21E9" w:rsidP="000E21E9">
            <w:pPr>
              <w:jc w:val="center"/>
              <w:rPr>
                <w:b/>
                <w:i/>
                <w:szCs w:val="28"/>
              </w:rPr>
            </w:pPr>
            <w:r w:rsidRPr="00FC7420">
              <w:rPr>
                <w:b/>
                <w:i/>
                <w:szCs w:val="28"/>
              </w:rPr>
              <w:t xml:space="preserve">LA MADRE </w:t>
            </w:r>
            <w:r>
              <w:rPr>
                <w:b/>
                <w:i/>
                <w:szCs w:val="28"/>
              </w:rPr>
              <w:t>D</w:t>
            </w:r>
            <w:r w:rsidRPr="00FC7420">
              <w:rPr>
                <w:b/>
                <w:i/>
                <w:szCs w:val="28"/>
              </w:rPr>
              <w:t>I TUTTE L</w:t>
            </w:r>
            <w:r>
              <w:rPr>
                <w:b/>
                <w:i/>
                <w:szCs w:val="28"/>
              </w:rPr>
              <w:t>E RIVOLUZIONI:</w:t>
            </w:r>
          </w:p>
          <w:p w14:paraId="2E4AEF5D" w14:textId="126F203E" w:rsidR="005A2203" w:rsidRPr="00201AAA" w:rsidRDefault="000E21E9" w:rsidP="000E21E9">
            <w:pPr>
              <w:autoSpaceDE w:val="0"/>
              <w:autoSpaceDN w:val="0"/>
              <w:adjustRightInd w:val="0"/>
              <w:ind w:hanging="290"/>
              <w:jc w:val="center"/>
              <w:rPr>
                <w:rFonts w:cs="Arial"/>
                <w:i/>
                <w:iCs/>
                <w:szCs w:val="28"/>
              </w:rPr>
            </w:pPr>
            <w:r>
              <w:rPr>
                <w:b/>
                <w:i/>
                <w:szCs w:val="28"/>
              </w:rPr>
              <w:t>LA RIVOLUZIONE FRANCESE</w:t>
            </w:r>
            <w:r>
              <w:rPr>
                <w:rFonts w:cs="Arial"/>
                <w:b/>
                <w:bCs/>
                <w:i/>
                <w:iCs/>
                <w:szCs w:val="28"/>
              </w:rPr>
              <w:t xml:space="preserve"> </w:t>
            </w:r>
            <w:r w:rsidR="005A2203">
              <w:rPr>
                <w:rFonts w:cs="Arial"/>
                <w:b/>
                <w:bCs/>
                <w:i/>
                <w:iCs/>
                <w:szCs w:val="28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9C3EB6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</w:tcPr>
          <w:p w14:paraId="56550DB1" w14:textId="6C358F5A" w:rsidR="005A2203" w:rsidRPr="00267CA0" w:rsidRDefault="000E21E9" w:rsidP="005C0D2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Carlotta Testoni</w:t>
            </w:r>
          </w:p>
        </w:tc>
      </w:tr>
      <w:tr w:rsidR="005A2203" w:rsidRPr="009124C2" w14:paraId="09CD6314" w14:textId="77777777" w:rsidTr="009C3EB6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</w:tcPr>
          <w:p w14:paraId="3E10139E" w14:textId="24A1E3AC" w:rsidR="005A2203" w:rsidRPr="00267CA0" w:rsidRDefault="000E21E9" w:rsidP="005C0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Martedì </w:t>
            </w:r>
          </w:p>
        </w:tc>
      </w:tr>
      <w:tr w:rsidR="005A2203" w:rsidRPr="009124C2" w14:paraId="522C5C94" w14:textId="77777777" w:rsidTr="009C3EB6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</w:tcPr>
          <w:p w14:paraId="740A820F" w14:textId="765837D0" w:rsidR="005A2203" w:rsidRPr="00267CA0" w:rsidRDefault="005A2203" w:rsidP="005C0D2F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>15</w:t>
            </w:r>
            <w:r w:rsidR="00955F8C" w:rsidRPr="00267CA0">
              <w:rPr>
                <w:rFonts w:cs="Arial"/>
                <w:sz w:val="22"/>
                <w:szCs w:val="22"/>
              </w:rPr>
              <w:t>.00</w:t>
            </w:r>
            <w:r w:rsidRPr="00267CA0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3757EF14" w14:textId="77777777" w:rsidTr="009C3EB6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</w:tcPr>
          <w:p w14:paraId="1473BE4B" w14:textId="26B5BD71" w:rsidR="005A2203" w:rsidRPr="00267CA0" w:rsidRDefault="005A2203" w:rsidP="005C0D2F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 xml:space="preserve">Dal </w:t>
            </w:r>
            <w:r w:rsidR="00BB1F64">
              <w:rPr>
                <w:rFonts w:cs="Arial"/>
                <w:sz w:val="22"/>
                <w:szCs w:val="22"/>
              </w:rPr>
              <w:t>2</w:t>
            </w:r>
            <w:r w:rsidR="00AA60E6">
              <w:rPr>
                <w:rFonts w:cs="Arial"/>
                <w:sz w:val="22"/>
                <w:szCs w:val="22"/>
              </w:rPr>
              <w:t>7</w:t>
            </w:r>
            <w:r w:rsidR="00BB1F64">
              <w:rPr>
                <w:rFonts w:cs="Arial"/>
                <w:sz w:val="22"/>
                <w:szCs w:val="22"/>
              </w:rPr>
              <w:t>.09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 w:rsidR="00955F8C" w:rsidRPr="00267CA0">
              <w:rPr>
                <w:rFonts w:cs="Arial"/>
                <w:sz w:val="22"/>
                <w:szCs w:val="22"/>
              </w:rPr>
              <w:t>2</w:t>
            </w:r>
            <w:r w:rsidRPr="00267CA0">
              <w:rPr>
                <w:rFonts w:cs="Arial"/>
                <w:sz w:val="22"/>
                <w:szCs w:val="22"/>
              </w:rPr>
              <w:t xml:space="preserve"> al </w:t>
            </w:r>
            <w:r w:rsidR="00BB1F64">
              <w:rPr>
                <w:rFonts w:cs="Arial"/>
                <w:sz w:val="22"/>
                <w:szCs w:val="22"/>
              </w:rPr>
              <w:t>2</w:t>
            </w:r>
            <w:r w:rsidR="000E21E9">
              <w:rPr>
                <w:rFonts w:cs="Arial"/>
                <w:sz w:val="22"/>
                <w:szCs w:val="22"/>
              </w:rPr>
              <w:t>5</w:t>
            </w:r>
            <w:r w:rsidR="00352CCE">
              <w:rPr>
                <w:rFonts w:cs="Arial"/>
                <w:sz w:val="22"/>
                <w:szCs w:val="22"/>
              </w:rPr>
              <w:t>.</w:t>
            </w:r>
            <w:r w:rsidR="00BB1F64">
              <w:rPr>
                <w:rFonts w:cs="Arial"/>
                <w:sz w:val="22"/>
                <w:szCs w:val="22"/>
              </w:rPr>
              <w:t>10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 w:rsidR="00955F8C" w:rsidRPr="00267CA0">
              <w:rPr>
                <w:rFonts w:cs="Arial"/>
                <w:sz w:val="22"/>
                <w:szCs w:val="22"/>
              </w:rPr>
              <w:t>2</w:t>
            </w:r>
            <w:r w:rsidRPr="00267CA0">
              <w:rPr>
                <w:rFonts w:cs="Arial"/>
                <w:sz w:val="22"/>
                <w:szCs w:val="22"/>
              </w:rPr>
              <w:t xml:space="preserve"> (</w:t>
            </w:r>
            <w:r w:rsidR="00AA60E6">
              <w:rPr>
                <w:rFonts w:cs="Arial"/>
                <w:sz w:val="22"/>
                <w:szCs w:val="22"/>
              </w:rPr>
              <w:t>5</w:t>
            </w:r>
            <w:r w:rsidRPr="00267CA0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267CA0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E21E9">
              <w:rPr>
                <w:rFonts w:cs="Arial"/>
                <w:bCs/>
                <w:sz w:val="22"/>
                <w:szCs w:val="22"/>
              </w:rPr>
              <w:t>20</w:t>
            </w:r>
            <w:r w:rsidR="00BB1F64" w:rsidRPr="00267CA0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9C3EB6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</w:tcPr>
          <w:p w14:paraId="7C04A847" w14:textId="4854C863" w:rsidR="005A2203" w:rsidRPr="000E21E9" w:rsidRDefault="00AA60E6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0E21E9">
              <w:rPr>
                <w:rFonts w:cs="Arial"/>
                <w:sz w:val="22"/>
                <w:szCs w:val="22"/>
              </w:rPr>
              <w:t>Sala conferenze Auser, via Merisio 6</w:t>
            </w:r>
          </w:p>
        </w:tc>
      </w:tr>
      <w:tr w:rsidR="005A2203" w:rsidRPr="009124C2" w14:paraId="7845B456" w14:textId="77777777" w:rsidTr="009C3EB6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</w:tcPr>
          <w:p w14:paraId="05005190" w14:textId="228E1D2B" w:rsidR="005A2203" w:rsidRPr="00AA60E6" w:rsidRDefault="000E21E9" w:rsidP="005C0D2F">
            <w:pPr>
              <w:jc w:val="both"/>
              <w:rPr>
                <w:rFonts w:cs="Arial"/>
                <w:sz w:val="20"/>
                <w:szCs w:val="20"/>
              </w:rPr>
            </w:pPr>
            <w:r w:rsidRPr="00AA60E6">
              <w:rPr>
                <w:rFonts w:cs="Arial"/>
                <w:b/>
                <w:sz w:val="22"/>
                <w:szCs w:val="22"/>
              </w:rPr>
              <w:t>Storia</w:t>
            </w:r>
          </w:p>
        </w:tc>
      </w:tr>
      <w:tr w:rsidR="005A2203" w:rsidRPr="009C08BD" w14:paraId="2375218D" w14:textId="77777777" w:rsidTr="009C3EB6">
        <w:trPr>
          <w:trHeight w:val="903"/>
        </w:trPr>
        <w:tc>
          <w:tcPr>
            <w:tcW w:w="1727" w:type="dxa"/>
          </w:tcPr>
          <w:p w14:paraId="25243BD5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6107450F" w14:textId="5EDB60CC" w:rsidR="000E21E9" w:rsidRDefault="000E21E9" w:rsidP="000E21E9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F422BE">
              <w:rPr>
                <w:rFonts w:cs="Arial"/>
                <w:i/>
                <w:iCs/>
                <w:sz w:val="22"/>
                <w:szCs w:val="22"/>
              </w:rPr>
              <w:t>Da quando l’inviato di una celebre trasmissione intervistò molti parlamentari italiani scoprendo che ne sapevano veramente poco o niente, è una mia “crociata” far conoscere questo affascinante periodo, nel quale si sono sperimentate tutte le forme politiche e tutti i destini rivoluzionari che per più di duecento anni hanno attraversato il mondo. Ma tutte le rivoluzioni finiscono in dittatura?</w:t>
            </w:r>
          </w:p>
          <w:p w14:paraId="211D4F2C" w14:textId="77777777" w:rsidR="003D6D99" w:rsidRPr="00F422BE" w:rsidRDefault="003D6D99" w:rsidP="000E21E9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14:paraId="0B7BB255" w14:textId="2EE1A7FD" w:rsidR="005A2203" w:rsidRPr="00BB1F64" w:rsidRDefault="005A2203" w:rsidP="009C3EB6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2203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66085EF7" w14:textId="77777777" w:rsidR="005A2203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  <w:p w14:paraId="5F94DA50" w14:textId="7C731563" w:rsidR="003D6D99" w:rsidRPr="009124C2" w:rsidRDefault="003D6D99" w:rsidP="005C0D2F">
            <w:pPr>
              <w:rPr>
                <w:b/>
                <w:sz w:val="22"/>
                <w:szCs w:val="22"/>
              </w:rPr>
            </w:pPr>
          </w:p>
        </w:tc>
        <w:tc>
          <w:tcPr>
            <w:tcW w:w="8054" w:type="dxa"/>
          </w:tcPr>
          <w:p w14:paraId="6C8822D3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0269FEC1" w:rsidR="005A2203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p w14:paraId="375EF15B" w14:textId="77777777" w:rsidR="003D6D99" w:rsidRPr="00281D9C" w:rsidRDefault="003D6D99" w:rsidP="005A2203">
      <w:pPr>
        <w:spacing w:after="120"/>
        <w:jc w:val="both"/>
        <w:rPr>
          <w:b/>
          <w:sz w:val="24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AA60E6" w14:paraId="5A664C3F" w14:textId="60E2165C" w:rsidTr="009C3EB6">
        <w:trPr>
          <w:trHeight w:val="564"/>
        </w:trPr>
        <w:tc>
          <w:tcPr>
            <w:tcW w:w="483" w:type="dxa"/>
            <w:hideMark/>
          </w:tcPr>
          <w:p w14:paraId="5B534645" w14:textId="77777777" w:rsidR="00AA60E6" w:rsidRDefault="00AA60E6" w:rsidP="00AA60E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hideMark/>
          </w:tcPr>
          <w:p w14:paraId="24BB99F6" w14:textId="65583DA3" w:rsidR="00AA60E6" w:rsidRDefault="00AA60E6" w:rsidP="00AA60E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27.09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4E575B17" w14:textId="77777777" w:rsidR="00AA60E6" w:rsidRPr="00D06F69" w:rsidRDefault="00AA60E6" w:rsidP="00AA60E6">
            <w:pPr>
              <w:ind w:left="159"/>
              <w:jc w:val="both"/>
              <w:rPr>
                <w:sz w:val="22"/>
                <w:szCs w:val="22"/>
              </w:rPr>
            </w:pPr>
            <w:r w:rsidRPr="00D06F69">
              <w:rPr>
                <w:sz w:val="22"/>
                <w:szCs w:val="22"/>
              </w:rPr>
              <w:t>La situazione della Francia prima della rivoluzione</w:t>
            </w:r>
          </w:p>
          <w:p w14:paraId="5C80A7B5" w14:textId="77777777" w:rsidR="00AA60E6" w:rsidRDefault="00AA60E6" w:rsidP="00AA60E6">
            <w:pPr>
              <w:ind w:left="57"/>
              <w:rPr>
                <w:sz w:val="22"/>
                <w:szCs w:val="22"/>
              </w:rPr>
            </w:pPr>
          </w:p>
        </w:tc>
      </w:tr>
      <w:tr w:rsidR="00AA60E6" w14:paraId="667082B5" w14:textId="4EAEA4E4" w:rsidTr="009C3EB6">
        <w:trPr>
          <w:trHeight w:val="591"/>
        </w:trPr>
        <w:tc>
          <w:tcPr>
            <w:tcW w:w="483" w:type="dxa"/>
            <w:hideMark/>
          </w:tcPr>
          <w:p w14:paraId="7851C138" w14:textId="77777777" w:rsidR="00AA60E6" w:rsidRDefault="00AA60E6" w:rsidP="00AA60E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0C345B5" w14:textId="77777777" w:rsidR="00AA60E6" w:rsidRPr="005A2203" w:rsidRDefault="00AA60E6" w:rsidP="00AA60E6">
            <w:pPr>
              <w:rPr>
                <w:sz w:val="24"/>
              </w:rPr>
            </w:pPr>
          </w:p>
          <w:p w14:paraId="2187E8C0" w14:textId="403D9064" w:rsidR="00AA60E6" w:rsidRPr="005A2203" w:rsidRDefault="00AA60E6" w:rsidP="00AA60E6">
            <w:pPr>
              <w:rPr>
                <w:sz w:val="24"/>
              </w:rPr>
            </w:pPr>
          </w:p>
        </w:tc>
        <w:tc>
          <w:tcPr>
            <w:tcW w:w="1502" w:type="dxa"/>
            <w:hideMark/>
          </w:tcPr>
          <w:p w14:paraId="75F8DBBF" w14:textId="722F3C1E" w:rsidR="00AA60E6" w:rsidRDefault="000E21E9" w:rsidP="00AA60E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04.10.2022</w:t>
            </w:r>
          </w:p>
        </w:tc>
        <w:tc>
          <w:tcPr>
            <w:tcW w:w="7796" w:type="dxa"/>
          </w:tcPr>
          <w:p w14:paraId="084E4EE9" w14:textId="77777777" w:rsidR="00AA60E6" w:rsidRPr="00D06F69" w:rsidRDefault="00AA60E6" w:rsidP="00AA60E6">
            <w:pPr>
              <w:ind w:left="159"/>
              <w:jc w:val="both"/>
              <w:rPr>
                <w:sz w:val="22"/>
                <w:szCs w:val="22"/>
              </w:rPr>
            </w:pPr>
            <w:r w:rsidRPr="00D06F69">
              <w:rPr>
                <w:sz w:val="22"/>
                <w:szCs w:val="22"/>
              </w:rPr>
              <w:t>Il 1789! Si comincia!</w:t>
            </w:r>
          </w:p>
          <w:p w14:paraId="1CF8AC60" w14:textId="77777777" w:rsidR="00AA60E6" w:rsidRDefault="00AA60E6" w:rsidP="00AA60E6">
            <w:pPr>
              <w:ind w:left="57"/>
              <w:rPr>
                <w:sz w:val="22"/>
                <w:szCs w:val="22"/>
              </w:rPr>
            </w:pPr>
          </w:p>
        </w:tc>
      </w:tr>
      <w:tr w:rsidR="00AA60E6" w14:paraId="1BF0BD97" w14:textId="0AF9A7C9" w:rsidTr="009C3EB6">
        <w:trPr>
          <w:trHeight w:val="681"/>
        </w:trPr>
        <w:tc>
          <w:tcPr>
            <w:tcW w:w="483" w:type="dxa"/>
            <w:hideMark/>
          </w:tcPr>
          <w:p w14:paraId="05533984" w14:textId="77777777" w:rsidR="00AA60E6" w:rsidRDefault="00AA60E6" w:rsidP="00AA60E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hideMark/>
          </w:tcPr>
          <w:p w14:paraId="64D235AC" w14:textId="50164356" w:rsidR="00AA60E6" w:rsidRDefault="000E21E9" w:rsidP="00AA60E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11.10.2022</w:t>
            </w:r>
          </w:p>
        </w:tc>
        <w:tc>
          <w:tcPr>
            <w:tcW w:w="7796" w:type="dxa"/>
          </w:tcPr>
          <w:p w14:paraId="3F35F40C" w14:textId="77777777" w:rsidR="00AA60E6" w:rsidRPr="00D06F69" w:rsidRDefault="00AA60E6" w:rsidP="00AA60E6">
            <w:pPr>
              <w:ind w:left="159"/>
              <w:jc w:val="both"/>
              <w:rPr>
                <w:sz w:val="22"/>
                <w:szCs w:val="22"/>
              </w:rPr>
            </w:pPr>
            <w:r w:rsidRPr="00D06F69">
              <w:rPr>
                <w:sz w:val="22"/>
                <w:szCs w:val="22"/>
              </w:rPr>
              <w:t>L’Assemblea Nazionale Costituente e la costituzione del ‘92</w:t>
            </w:r>
          </w:p>
          <w:p w14:paraId="26A67362" w14:textId="77777777" w:rsidR="00AA60E6" w:rsidRDefault="00AA60E6" w:rsidP="00AA60E6">
            <w:pPr>
              <w:ind w:left="57"/>
              <w:rPr>
                <w:sz w:val="22"/>
                <w:szCs w:val="22"/>
              </w:rPr>
            </w:pPr>
          </w:p>
        </w:tc>
      </w:tr>
      <w:tr w:rsidR="00AA60E6" w14:paraId="47D7BDBE" w14:textId="5AA53444" w:rsidTr="009C3EB6">
        <w:trPr>
          <w:trHeight w:val="577"/>
        </w:trPr>
        <w:tc>
          <w:tcPr>
            <w:tcW w:w="483" w:type="dxa"/>
            <w:hideMark/>
          </w:tcPr>
          <w:p w14:paraId="7DA60C04" w14:textId="77777777" w:rsidR="00AA60E6" w:rsidRDefault="00AA60E6" w:rsidP="00AA60E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hideMark/>
          </w:tcPr>
          <w:p w14:paraId="6627DE33" w14:textId="74299001" w:rsidR="00AA60E6" w:rsidRDefault="000E21E9" w:rsidP="00AA60E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</w:t>
            </w:r>
          </w:p>
        </w:tc>
        <w:tc>
          <w:tcPr>
            <w:tcW w:w="7796" w:type="dxa"/>
          </w:tcPr>
          <w:p w14:paraId="13E03B11" w14:textId="77777777" w:rsidR="00AA60E6" w:rsidRPr="00D06F69" w:rsidRDefault="00AA60E6" w:rsidP="00AA60E6">
            <w:pPr>
              <w:ind w:left="159"/>
              <w:jc w:val="both"/>
              <w:rPr>
                <w:sz w:val="22"/>
                <w:szCs w:val="22"/>
              </w:rPr>
            </w:pPr>
            <w:r w:rsidRPr="00D06F69">
              <w:rPr>
                <w:sz w:val="22"/>
                <w:szCs w:val="22"/>
              </w:rPr>
              <w:t>La crisi dei borghesi e la sinistra al potere: la costituzione del ‘93</w:t>
            </w:r>
          </w:p>
          <w:p w14:paraId="0ED3015A" w14:textId="77777777" w:rsidR="00AA60E6" w:rsidRDefault="00AA60E6" w:rsidP="00AA60E6">
            <w:pPr>
              <w:ind w:left="57"/>
              <w:rPr>
                <w:sz w:val="22"/>
                <w:szCs w:val="22"/>
              </w:rPr>
            </w:pPr>
          </w:p>
        </w:tc>
      </w:tr>
      <w:tr w:rsidR="00AA60E6" w14:paraId="32081B1F" w14:textId="4FE79BB5" w:rsidTr="009C3EB6">
        <w:trPr>
          <w:trHeight w:val="652"/>
        </w:trPr>
        <w:tc>
          <w:tcPr>
            <w:tcW w:w="483" w:type="dxa"/>
            <w:hideMark/>
          </w:tcPr>
          <w:p w14:paraId="3A970C33" w14:textId="77777777" w:rsidR="00AA60E6" w:rsidRDefault="00AA60E6" w:rsidP="00AA60E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hideMark/>
          </w:tcPr>
          <w:p w14:paraId="4FBBC2C3" w14:textId="618ABDFC" w:rsidR="00AA60E6" w:rsidRDefault="004E5737" w:rsidP="00AA60E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25.10.2022</w:t>
            </w:r>
          </w:p>
        </w:tc>
        <w:tc>
          <w:tcPr>
            <w:tcW w:w="7796" w:type="dxa"/>
          </w:tcPr>
          <w:p w14:paraId="1C46B253" w14:textId="77777777" w:rsidR="00AA60E6" w:rsidRPr="00D06F69" w:rsidRDefault="00AA60E6" w:rsidP="00AA60E6">
            <w:pPr>
              <w:ind w:left="159"/>
              <w:jc w:val="both"/>
              <w:rPr>
                <w:sz w:val="22"/>
                <w:szCs w:val="22"/>
              </w:rPr>
            </w:pPr>
            <w:r w:rsidRPr="00D06F69">
              <w:rPr>
                <w:sz w:val="22"/>
                <w:szCs w:val="22"/>
              </w:rPr>
              <w:t>Robespierre e il Terrore. Il Termidoro e la fine della Rivoluzione</w:t>
            </w:r>
          </w:p>
          <w:p w14:paraId="034D4992" w14:textId="77777777" w:rsidR="00AA60E6" w:rsidRDefault="00AA60E6" w:rsidP="00AA60E6">
            <w:pPr>
              <w:ind w:left="57"/>
              <w:rPr>
                <w:sz w:val="22"/>
                <w:szCs w:val="22"/>
              </w:rPr>
            </w:pPr>
          </w:p>
        </w:tc>
      </w:tr>
    </w:tbl>
    <w:p w14:paraId="27C2B2E2" w14:textId="77777777" w:rsidR="001052B4" w:rsidRDefault="001052B4"/>
    <w:sectPr w:rsidR="001052B4" w:rsidSect="003D6D99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C0B11"/>
    <w:rsid w:val="000E21E9"/>
    <w:rsid w:val="001052B4"/>
    <w:rsid w:val="00267CA0"/>
    <w:rsid w:val="00352CCE"/>
    <w:rsid w:val="003D6D99"/>
    <w:rsid w:val="004E5737"/>
    <w:rsid w:val="005A2203"/>
    <w:rsid w:val="008F3755"/>
    <w:rsid w:val="00955F8C"/>
    <w:rsid w:val="009C3EB6"/>
    <w:rsid w:val="00AA60E6"/>
    <w:rsid w:val="00BB1F64"/>
    <w:rsid w:val="00C5785F"/>
    <w:rsid w:val="00CB6454"/>
    <w:rsid w:val="00C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CollegamentoInternet">
    <w:name w:val="Collegamento Internet"/>
    <w:basedOn w:val="Carpredefinitoparagrafo"/>
    <w:rsid w:val="00AA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zauniversit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5</cp:revision>
  <dcterms:created xsi:type="dcterms:W3CDTF">2022-06-19T20:56:00Z</dcterms:created>
  <dcterms:modified xsi:type="dcterms:W3CDTF">2022-07-05T11:57:00Z</dcterms:modified>
</cp:coreProperties>
</file>