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FF315" w14:textId="55F939E8" w:rsidR="005A2203" w:rsidRDefault="005A2203" w:rsidP="005A2203">
      <w:pPr>
        <w:pStyle w:val="Intestazione"/>
        <w:spacing w:after="40"/>
        <w:rPr>
          <w:b/>
          <w:bCs/>
          <w:sz w:val="44"/>
        </w:rPr>
      </w:pPr>
      <w:bookmarkStart w:id="0" w:name="_Hlk79681208"/>
      <w:bookmarkStart w:id="1" w:name="_Hlk79681209"/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13882FF2" wp14:editId="6AA40A8A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</w:t>
      </w:r>
      <w:r w:rsidR="00955F8C">
        <w:rPr>
          <w:b/>
          <w:bCs/>
          <w:sz w:val="36"/>
        </w:rPr>
        <w:t xml:space="preserve">ITÀ </w:t>
      </w:r>
      <w:r>
        <w:rPr>
          <w:b/>
          <w:bCs/>
          <w:sz w:val="36"/>
        </w:rPr>
        <w:t xml:space="preserve">- </w:t>
      </w:r>
      <w:r>
        <w:rPr>
          <w:b/>
          <w:bCs/>
          <w:sz w:val="44"/>
        </w:rPr>
        <w:t xml:space="preserve"> 202</w:t>
      </w:r>
      <w:r w:rsidR="00955F8C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955F8C">
        <w:rPr>
          <w:b/>
          <w:bCs/>
          <w:sz w:val="44"/>
        </w:rPr>
        <w:t>3</w:t>
      </w:r>
    </w:p>
    <w:p w14:paraId="1CDF0464" w14:textId="159C0359" w:rsidR="00955F8C" w:rsidRDefault="00955F8C" w:rsidP="00955F8C">
      <w:pPr>
        <w:pStyle w:val="Intestazione"/>
        <w:rPr>
          <w:b/>
          <w:bCs/>
          <w:color w:val="008000"/>
          <w:sz w:val="24"/>
        </w:rPr>
      </w:pPr>
      <w:r>
        <w:rPr>
          <w:color w:val="FF0000"/>
        </w:rPr>
        <w:t xml:space="preserve">                                   </w:t>
      </w:r>
      <w:r w:rsidRPr="00955F8C">
        <w:rPr>
          <w:color w:val="00B050"/>
        </w:rPr>
        <w:t xml:space="preserve">Provincia - </w:t>
      </w:r>
      <w:r w:rsidRPr="00955F8C">
        <w:rPr>
          <w:b/>
          <w:bCs/>
          <w:color w:val="00B050"/>
          <w:sz w:val="24"/>
        </w:rPr>
        <w:t xml:space="preserve">PRIMA FASE     </w:t>
      </w:r>
    </w:p>
    <w:p w14:paraId="32B826CD" w14:textId="77777777" w:rsidR="00955F8C" w:rsidRPr="006E21E7" w:rsidRDefault="00955F8C" w:rsidP="00955F8C">
      <w:pPr>
        <w:pStyle w:val="Intestazione"/>
        <w:rPr>
          <w:b/>
          <w:bCs/>
          <w:color w:val="008000"/>
          <w:sz w:val="24"/>
        </w:rPr>
      </w:pPr>
    </w:p>
    <w:p w14:paraId="5DB56255" w14:textId="4756167C" w:rsidR="00955F8C" w:rsidRDefault="00955F8C" w:rsidP="00955F8C">
      <w:pPr>
        <w:jc w:val="center"/>
        <w:rPr>
          <w:rFonts w:cs="Arial"/>
          <w:b/>
          <w:bCs/>
          <w:sz w:val="36"/>
        </w:rPr>
      </w:pPr>
      <w:r w:rsidRPr="006E21E7">
        <w:rPr>
          <w:rFonts w:cs="Arial"/>
          <w:b/>
          <w:bCs/>
          <w:sz w:val="36"/>
        </w:rPr>
        <w:t>ALBINO</w:t>
      </w:r>
    </w:p>
    <w:bookmarkEnd w:id="0"/>
    <w:bookmarkEnd w:id="1"/>
    <w:p w14:paraId="51E1E31F" w14:textId="2EBC4D23" w:rsidR="005A2203" w:rsidRPr="00267CA0" w:rsidRDefault="00C5785F" w:rsidP="005A2203">
      <w:pPr>
        <w:pStyle w:val="Testonotaapidipagina"/>
        <w:rPr>
          <w:rFonts w:cs="Arial"/>
          <w:color w:val="00B050"/>
          <w:sz w:val="18"/>
          <w:szCs w:val="18"/>
        </w:rPr>
      </w:pPr>
      <w:r w:rsidRPr="00267CA0">
        <w:rPr>
          <w:rFonts w:cs="Arial"/>
          <w:color w:val="444444"/>
          <w:sz w:val="18"/>
          <w:szCs w:val="18"/>
          <w:shd w:val="clear" w:color="auto" w:fill="FFFFFF"/>
        </w:rPr>
        <w:t>Referenti: Luciana Birolini e Carla Testa e Maria Rosa Gelmi</w:t>
      </w:r>
      <w:r w:rsidR="00267CA0">
        <w:rPr>
          <w:rFonts w:cs="Arial"/>
          <w:color w:val="444444"/>
          <w:sz w:val="18"/>
          <w:szCs w:val="18"/>
          <w:shd w:val="clear" w:color="auto" w:fill="FFFFFF"/>
        </w:rPr>
        <w:t xml:space="preserve">- </w:t>
      </w:r>
      <w:r w:rsidRPr="00267CA0">
        <w:rPr>
          <w:rFonts w:cs="Arial"/>
          <w:b/>
          <w:bCs/>
          <w:color w:val="444444"/>
          <w:sz w:val="18"/>
          <w:szCs w:val="18"/>
          <w:shd w:val="clear" w:color="auto" w:fill="FFFFFF"/>
        </w:rPr>
        <w:t>Iscrizioni e informazioni</w:t>
      </w:r>
      <w:r w:rsidRPr="00267CA0">
        <w:rPr>
          <w:rFonts w:cs="Arial"/>
          <w:color w:val="444444"/>
          <w:sz w:val="18"/>
          <w:szCs w:val="18"/>
          <w:shd w:val="clear" w:color="auto" w:fill="FFFFFF"/>
        </w:rPr>
        <w:t>: SPI CGIL, via Roma 42/A, tel. 035.3594640, giovedì ore 9.30-11.30 dal 15</w:t>
      </w:r>
      <w:r w:rsidR="00267CA0">
        <w:rPr>
          <w:rFonts w:cs="Arial"/>
          <w:color w:val="444444"/>
          <w:sz w:val="18"/>
          <w:szCs w:val="18"/>
        </w:rPr>
        <w:t xml:space="preserve"> </w:t>
      </w:r>
      <w:r w:rsidRPr="00267CA0">
        <w:rPr>
          <w:rFonts w:cs="Arial"/>
          <w:color w:val="444444"/>
          <w:sz w:val="18"/>
          <w:szCs w:val="18"/>
          <w:shd w:val="clear" w:color="auto" w:fill="FFFFFF"/>
        </w:rPr>
        <w:t xml:space="preserve">settembre all’inizio dei corsi. </w:t>
      </w:r>
      <w:r w:rsidRPr="00267CA0">
        <w:rPr>
          <w:rFonts w:cs="Arial"/>
          <w:b/>
          <w:bCs/>
          <w:color w:val="444444"/>
          <w:sz w:val="18"/>
          <w:szCs w:val="18"/>
          <w:shd w:val="clear" w:color="auto" w:fill="FFFFFF"/>
        </w:rPr>
        <w:t>Sede dei corsi</w:t>
      </w:r>
      <w:r w:rsidRPr="00267CA0">
        <w:rPr>
          <w:rFonts w:cs="Arial"/>
          <w:color w:val="444444"/>
          <w:sz w:val="18"/>
          <w:szCs w:val="18"/>
          <w:shd w:val="clear" w:color="auto" w:fill="FFFFFF"/>
        </w:rPr>
        <w:t xml:space="preserve">: Sala Civica, piazza Libertà 1, via Mazzini 68, ore </w:t>
      </w:r>
      <w:r w:rsidR="00C75B87">
        <w:rPr>
          <w:rFonts w:cs="Arial"/>
          <w:color w:val="444444"/>
          <w:sz w:val="18"/>
          <w:szCs w:val="18"/>
          <w:shd w:val="clear" w:color="auto" w:fill="FFFFFF"/>
        </w:rPr>
        <w:t xml:space="preserve">14.30 – 16.45 </w:t>
      </w:r>
    </w:p>
    <w:tbl>
      <w:tblPr>
        <w:tblpPr w:leftFromText="141" w:rightFromText="141" w:vertAnchor="text" w:horzAnchor="margin" w:tblpY="7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  <w:left w:w="0" w:type="dxa"/>
          <w:bottom w:w="85" w:type="dxa"/>
          <w:right w:w="0" w:type="dxa"/>
        </w:tblCellMar>
        <w:tblLook w:val="00A0" w:firstRow="1" w:lastRow="0" w:firstColumn="1" w:lastColumn="0" w:noHBand="0" w:noVBand="0"/>
      </w:tblPr>
      <w:tblGrid>
        <w:gridCol w:w="1551"/>
        <w:gridCol w:w="1001"/>
        <w:gridCol w:w="7229"/>
      </w:tblGrid>
      <w:tr w:rsidR="005A2203" w:rsidRPr="009124C2" w14:paraId="0BCD8CD1" w14:textId="77777777" w:rsidTr="005A2203">
        <w:trPr>
          <w:trHeight w:val="379"/>
        </w:trPr>
        <w:tc>
          <w:tcPr>
            <w:tcW w:w="1551" w:type="dxa"/>
            <w:tcMar>
              <w:top w:w="0" w:type="dxa"/>
              <w:bottom w:w="0" w:type="dxa"/>
            </w:tcMar>
            <w:vAlign w:val="center"/>
          </w:tcPr>
          <w:p w14:paraId="48AAD738" w14:textId="77777777" w:rsidR="005A2203" w:rsidRPr="009124C2" w:rsidRDefault="005A2203" w:rsidP="005A2203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n°</w:t>
            </w:r>
          </w:p>
        </w:tc>
        <w:tc>
          <w:tcPr>
            <w:tcW w:w="1001" w:type="dxa"/>
            <w:tcMar>
              <w:top w:w="0" w:type="dxa"/>
              <w:bottom w:w="0" w:type="dxa"/>
            </w:tcMar>
            <w:vAlign w:val="center"/>
          </w:tcPr>
          <w:p w14:paraId="5D0F4806" w14:textId="2C9DACFD" w:rsidR="005A2203" w:rsidRPr="009124C2" w:rsidRDefault="00955F8C" w:rsidP="005A220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</w:t>
            </w:r>
            <w:r w:rsidR="00B96028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7229" w:type="dxa"/>
            <w:vAlign w:val="center"/>
          </w:tcPr>
          <w:p w14:paraId="2E4AEF5D" w14:textId="4317A9C6" w:rsidR="005A2203" w:rsidRPr="00B96028" w:rsidRDefault="005A2203" w:rsidP="00B96028">
            <w:pPr>
              <w:rPr>
                <w:rFonts w:cs="Arial"/>
                <w:b/>
                <w:bCs/>
                <w:i/>
                <w:iCs/>
                <w:szCs w:val="28"/>
              </w:rPr>
            </w:pPr>
            <w:r>
              <w:rPr>
                <w:rFonts w:cs="Arial"/>
                <w:b/>
                <w:bCs/>
                <w:i/>
                <w:iCs/>
                <w:szCs w:val="28"/>
              </w:rPr>
              <w:t xml:space="preserve">     </w:t>
            </w:r>
            <w:r w:rsidR="00B96028" w:rsidRPr="00E64CA0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B96028" w:rsidRPr="00B96028">
              <w:rPr>
                <w:rFonts w:cs="Arial"/>
                <w:b/>
                <w:bCs/>
                <w:i/>
                <w:iCs/>
                <w:szCs w:val="28"/>
              </w:rPr>
              <w:t>RISPARMIO E FINANZA: CHE FARE?</w:t>
            </w:r>
          </w:p>
        </w:tc>
      </w:tr>
    </w:tbl>
    <w:p w14:paraId="61BBBD46" w14:textId="77777777" w:rsidR="005A2203" w:rsidRPr="00444C0E" w:rsidRDefault="005A2203" w:rsidP="005A2203">
      <w:pPr>
        <w:pStyle w:val="Testonotaapidipagina"/>
      </w:pPr>
    </w:p>
    <w:tbl>
      <w:tblPr>
        <w:tblW w:w="9781" w:type="dxa"/>
        <w:tblLook w:val="00A0" w:firstRow="1" w:lastRow="0" w:firstColumn="1" w:lastColumn="0" w:noHBand="0" w:noVBand="0"/>
      </w:tblPr>
      <w:tblGrid>
        <w:gridCol w:w="1727"/>
        <w:gridCol w:w="8054"/>
      </w:tblGrid>
      <w:tr w:rsidR="005A2203" w:rsidRPr="009124C2" w14:paraId="17FB2894" w14:textId="77777777" w:rsidTr="00F11A63">
        <w:trPr>
          <w:trHeight w:val="340"/>
        </w:trPr>
        <w:tc>
          <w:tcPr>
            <w:tcW w:w="1727" w:type="dxa"/>
          </w:tcPr>
          <w:p w14:paraId="72E856C1" w14:textId="297F9636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4" w:type="dxa"/>
            <w:vAlign w:val="center"/>
          </w:tcPr>
          <w:p w14:paraId="56550DB1" w14:textId="695FD7B6" w:rsidR="005A2203" w:rsidRPr="00B96028" w:rsidRDefault="00B96028" w:rsidP="00B96028">
            <w:pPr>
              <w:rPr>
                <w:rFonts w:cs="Arial"/>
                <w:sz w:val="22"/>
                <w:szCs w:val="22"/>
              </w:rPr>
            </w:pPr>
            <w:r w:rsidRPr="00B96028">
              <w:rPr>
                <w:rFonts w:cs="Arial"/>
                <w:sz w:val="22"/>
                <w:szCs w:val="22"/>
              </w:rPr>
              <w:t>Soci attivi di Banca Etica, membri del Gruppo di Iniziativa Territoriale di Bergamo</w:t>
            </w:r>
          </w:p>
        </w:tc>
      </w:tr>
      <w:tr w:rsidR="005A2203" w:rsidRPr="009124C2" w14:paraId="09CD6314" w14:textId="77777777" w:rsidTr="00F11A63">
        <w:trPr>
          <w:trHeight w:val="340"/>
        </w:trPr>
        <w:tc>
          <w:tcPr>
            <w:tcW w:w="1727" w:type="dxa"/>
          </w:tcPr>
          <w:p w14:paraId="1950711D" w14:textId="77777777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4" w:type="dxa"/>
            <w:vAlign w:val="center"/>
          </w:tcPr>
          <w:p w14:paraId="3E10139E" w14:textId="77777777" w:rsidR="005A2203" w:rsidRPr="00B96028" w:rsidRDefault="005A2203" w:rsidP="005C0D2F">
            <w:pPr>
              <w:rPr>
                <w:rFonts w:cs="Arial"/>
                <w:sz w:val="22"/>
                <w:szCs w:val="22"/>
              </w:rPr>
            </w:pPr>
            <w:r w:rsidRPr="00B96028">
              <w:rPr>
                <w:rFonts w:cs="Arial"/>
                <w:sz w:val="22"/>
                <w:szCs w:val="22"/>
              </w:rPr>
              <w:t>Giovedì</w:t>
            </w:r>
          </w:p>
        </w:tc>
      </w:tr>
      <w:tr w:rsidR="005A2203" w:rsidRPr="009124C2" w14:paraId="522C5C94" w14:textId="77777777" w:rsidTr="00F11A63">
        <w:trPr>
          <w:trHeight w:val="340"/>
        </w:trPr>
        <w:tc>
          <w:tcPr>
            <w:tcW w:w="1727" w:type="dxa"/>
          </w:tcPr>
          <w:p w14:paraId="275E9F1A" w14:textId="77777777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4" w:type="dxa"/>
            <w:vAlign w:val="center"/>
          </w:tcPr>
          <w:p w14:paraId="740A820F" w14:textId="23FBEAF8" w:rsidR="005A2203" w:rsidRPr="00B96028" w:rsidRDefault="00C75B87" w:rsidP="005C0D2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14.30 -16.45 </w:t>
            </w:r>
          </w:p>
        </w:tc>
      </w:tr>
      <w:tr w:rsidR="005A2203" w:rsidRPr="009124C2" w14:paraId="3757EF14" w14:textId="77777777" w:rsidTr="00F11A63">
        <w:trPr>
          <w:trHeight w:val="340"/>
        </w:trPr>
        <w:tc>
          <w:tcPr>
            <w:tcW w:w="1727" w:type="dxa"/>
          </w:tcPr>
          <w:p w14:paraId="0AE87F99" w14:textId="77777777" w:rsidR="005A2203" w:rsidRPr="00FB3258" w:rsidRDefault="005A2203" w:rsidP="005C0D2F">
            <w:pPr>
              <w:rPr>
                <w:b/>
                <w:sz w:val="22"/>
                <w:szCs w:val="22"/>
              </w:rPr>
            </w:pPr>
            <w:r w:rsidRPr="00FB3258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4" w:type="dxa"/>
            <w:vAlign w:val="center"/>
          </w:tcPr>
          <w:p w14:paraId="1473BE4B" w14:textId="5483B277" w:rsidR="005A2203" w:rsidRPr="00B96028" w:rsidRDefault="005A2203" w:rsidP="005C0D2F">
            <w:pPr>
              <w:rPr>
                <w:rFonts w:cs="Arial"/>
                <w:sz w:val="22"/>
                <w:szCs w:val="22"/>
              </w:rPr>
            </w:pPr>
            <w:r w:rsidRPr="00B96028">
              <w:rPr>
                <w:rFonts w:cs="Arial"/>
                <w:sz w:val="22"/>
                <w:szCs w:val="22"/>
              </w:rPr>
              <w:t xml:space="preserve">Dal </w:t>
            </w:r>
            <w:r w:rsidR="00B96028" w:rsidRPr="00B96028">
              <w:rPr>
                <w:rFonts w:cs="Arial"/>
                <w:sz w:val="22"/>
                <w:szCs w:val="22"/>
              </w:rPr>
              <w:t>17.11</w:t>
            </w:r>
            <w:r w:rsidRPr="00B96028">
              <w:rPr>
                <w:rFonts w:cs="Arial"/>
                <w:sz w:val="22"/>
                <w:szCs w:val="22"/>
              </w:rPr>
              <w:t>.202</w:t>
            </w:r>
            <w:r w:rsidR="00955F8C" w:rsidRPr="00B96028">
              <w:rPr>
                <w:rFonts w:cs="Arial"/>
                <w:sz w:val="22"/>
                <w:szCs w:val="22"/>
              </w:rPr>
              <w:t>2</w:t>
            </w:r>
            <w:r w:rsidRPr="00B96028">
              <w:rPr>
                <w:rFonts w:cs="Arial"/>
                <w:sz w:val="22"/>
                <w:szCs w:val="22"/>
              </w:rPr>
              <w:t xml:space="preserve"> al </w:t>
            </w:r>
            <w:r w:rsidR="00B96028" w:rsidRPr="00B96028">
              <w:rPr>
                <w:rFonts w:cs="Arial"/>
                <w:sz w:val="22"/>
                <w:szCs w:val="22"/>
              </w:rPr>
              <w:t>01.12</w:t>
            </w:r>
            <w:r w:rsidRPr="00B96028">
              <w:rPr>
                <w:rFonts w:cs="Arial"/>
                <w:sz w:val="22"/>
                <w:szCs w:val="22"/>
              </w:rPr>
              <w:t>.202</w:t>
            </w:r>
            <w:r w:rsidR="00955F8C" w:rsidRPr="00B96028">
              <w:rPr>
                <w:rFonts w:cs="Arial"/>
                <w:sz w:val="22"/>
                <w:szCs w:val="22"/>
              </w:rPr>
              <w:t>2</w:t>
            </w:r>
            <w:r w:rsidRPr="00B96028">
              <w:rPr>
                <w:rFonts w:cs="Arial"/>
                <w:sz w:val="22"/>
                <w:szCs w:val="22"/>
              </w:rPr>
              <w:t xml:space="preserve"> (</w:t>
            </w:r>
            <w:r w:rsidR="00B96028" w:rsidRPr="00B96028">
              <w:rPr>
                <w:rFonts w:cs="Arial"/>
                <w:sz w:val="22"/>
                <w:szCs w:val="22"/>
              </w:rPr>
              <w:t>3</w:t>
            </w:r>
            <w:r w:rsidRPr="00B96028">
              <w:rPr>
                <w:rFonts w:cs="Arial"/>
                <w:sz w:val="22"/>
                <w:szCs w:val="22"/>
              </w:rPr>
              <w:t xml:space="preserve"> incontri),</w:t>
            </w:r>
            <w:r w:rsidR="00A67D8D" w:rsidRPr="00B96028">
              <w:rPr>
                <w:rFonts w:cs="Arial"/>
                <w:bCs/>
                <w:sz w:val="22"/>
                <w:szCs w:val="22"/>
              </w:rPr>
              <w:t xml:space="preserve"> (€ 12,00)</w:t>
            </w:r>
          </w:p>
        </w:tc>
      </w:tr>
      <w:tr w:rsidR="005A2203" w:rsidRPr="009124C2" w14:paraId="59B8A088" w14:textId="77777777" w:rsidTr="00F11A63">
        <w:trPr>
          <w:trHeight w:val="340"/>
        </w:trPr>
        <w:tc>
          <w:tcPr>
            <w:tcW w:w="1727" w:type="dxa"/>
          </w:tcPr>
          <w:p w14:paraId="437BB612" w14:textId="77777777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4" w:type="dxa"/>
            <w:vAlign w:val="center"/>
          </w:tcPr>
          <w:p w14:paraId="22B2C916" w14:textId="77777777" w:rsidR="005A2203" w:rsidRDefault="00C5785F" w:rsidP="005C0D2F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2"/>
                <w:szCs w:val="22"/>
              </w:rPr>
            </w:pPr>
            <w:r w:rsidRPr="00B96028">
              <w:rPr>
                <w:rFonts w:cs="Arial"/>
                <w:color w:val="444444"/>
                <w:sz w:val="22"/>
                <w:szCs w:val="22"/>
                <w:shd w:val="clear" w:color="auto" w:fill="FFFFFF"/>
              </w:rPr>
              <w:t>Sala Civica, piazza Libertà 1, via Mazzini 68</w:t>
            </w:r>
            <w:r w:rsidRPr="00B96028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7C04A847" w14:textId="58828846" w:rsidR="00110F84" w:rsidRPr="00B96028" w:rsidRDefault="00110F84" w:rsidP="005C0D2F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5A2203" w:rsidRPr="009124C2" w14:paraId="7845B456" w14:textId="77777777" w:rsidTr="00F11A63">
        <w:trPr>
          <w:trHeight w:val="369"/>
        </w:trPr>
        <w:tc>
          <w:tcPr>
            <w:tcW w:w="1727" w:type="dxa"/>
          </w:tcPr>
          <w:p w14:paraId="1AF35B3F" w14:textId="77777777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4" w:type="dxa"/>
          </w:tcPr>
          <w:p w14:paraId="66FF53D3" w14:textId="77777777" w:rsidR="005A2203" w:rsidRDefault="00B96028" w:rsidP="005C0D2F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B96028">
              <w:rPr>
                <w:rFonts w:cs="Arial"/>
                <w:b/>
                <w:bCs/>
                <w:sz w:val="22"/>
                <w:szCs w:val="22"/>
              </w:rPr>
              <w:t>Economia</w:t>
            </w:r>
          </w:p>
          <w:p w14:paraId="60690FD9" w14:textId="77777777" w:rsidR="00110F84" w:rsidRDefault="00110F84" w:rsidP="005C0D2F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14:paraId="05005190" w14:textId="6C3FA34F" w:rsidR="00110F84" w:rsidRPr="00B96028" w:rsidRDefault="00110F84" w:rsidP="005C0D2F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5A2203" w:rsidRPr="009C08BD" w14:paraId="2375218D" w14:textId="77777777" w:rsidTr="00F11A63">
        <w:trPr>
          <w:trHeight w:val="903"/>
        </w:trPr>
        <w:tc>
          <w:tcPr>
            <w:tcW w:w="1727" w:type="dxa"/>
          </w:tcPr>
          <w:p w14:paraId="25243BD5" w14:textId="77777777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4" w:type="dxa"/>
          </w:tcPr>
          <w:p w14:paraId="02347CB3" w14:textId="63A8AE46" w:rsidR="004E4578" w:rsidRDefault="004E4578" w:rsidP="004E4578">
            <w:pPr>
              <w:jc w:val="both"/>
              <w:rPr>
                <w:rFonts w:cs="Arial"/>
                <w:bCs/>
                <w:i/>
                <w:iCs/>
                <w:sz w:val="22"/>
                <w:szCs w:val="22"/>
              </w:rPr>
            </w:pPr>
            <w:r w:rsidRPr="0085021B">
              <w:rPr>
                <w:rFonts w:cs="Arial"/>
                <w:i/>
                <w:iCs/>
                <w:sz w:val="22"/>
                <w:szCs w:val="22"/>
              </w:rPr>
              <w:t>“La finanza è l’arte di passare i soldi di mano in mano, finché non spariscono” diceva un uomo d’affari americano vissuto nel ‘900. Ma è proprio così? L’economia e la finanza sono dimensioni dell’attività umana che influiscono sempre di più sulla vita delle nazioni, delle collettività, di tutti noi singolarmente. Ma proprio per questo è necessario conoscerne meglio le dinamiche soprattutto in un periodo di crisi mondiale che ha cambiato abitudini e comportamenti.</w:t>
            </w:r>
            <w:r w:rsidRPr="0085021B">
              <w:rPr>
                <w:rFonts w:cs="Arial"/>
                <w:bCs/>
                <w:i/>
                <w:iCs/>
                <w:sz w:val="22"/>
                <w:szCs w:val="22"/>
              </w:rPr>
              <w:t xml:space="preserve"> Tre incontri per parlare in modo semplice di come la finanza condizioni l’economia reale, di come funzionano le banche, dei rischi da considerare e dei prodotti da utilizzare con maggior consapevolezza, per tutelare e gestire meglio i nostri risparmi. E, infine, l’etica: sempre di più si sta diffondendo una nuova cultura che non mira solo alla speculazione, ma punta su attività che rispondano a requisiti di responsabilità sociale e ambientale.</w:t>
            </w:r>
          </w:p>
          <w:p w14:paraId="5932A28C" w14:textId="0692BD03" w:rsidR="00110F84" w:rsidRDefault="00110F84" w:rsidP="004E4578">
            <w:pPr>
              <w:jc w:val="both"/>
              <w:rPr>
                <w:rFonts w:cs="Arial"/>
                <w:bCs/>
                <w:i/>
                <w:iCs/>
                <w:sz w:val="22"/>
                <w:szCs w:val="22"/>
              </w:rPr>
            </w:pPr>
          </w:p>
          <w:p w14:paraId="4669E1FF" w14:textId="77777777" w:rsidR="00110F84" w:rsidRPr="0085021B" w:rsidRDefault="00110F84" w:rsidP="004E4578">
            <w:pPr>
              <w:jc w:val="both"/>
              <w:rPr>
                <w:rFonts w:cs="Arial"/>
                <w:bCs/>
                <w:i/>
                <w:iCs/>
                <w:sz w:val="22"/>
                <w:szCs w:val="22"/>
              </w:rPr>
            </w:pPr>
          </w:p>
          <w:p w14:paraId="0B7BB255" w14:textId="1B2554D7" w:rsidR="005A2203" w:rsidRPr="00267CA0" w:rsidRDefault="005A2203" w:rsidP="005C0D2F">
            <w:pPr>
              <w:jc w:val="both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A2203" w:rsidRPr="009124C2" w14:paraId="3DACEAD8" w14:textId="77777777" w:rsidTr="00F11A63">
        <w:trPr>
          <w:trHeight w:val="340"/>
        </w:trPr>
        <w:tc>
          <w:tcPr>
            <w:tcW w:w="1727" w:type="dxa"/>
          </w:tcPr>
          <w:p w14:paraId="5F94DA50" w14:textId="77777777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4" w:type="dxa"/>
          </w:tcPr>
          <w:p w14:paraId="6C8822D3" w14:textId="77777777" w:rsidR="005A2203" w:rsidRPr="005A2203" w:rsidRDefault="005A2203" w:rsidP="005C0D2F">
            <w:pPr>
              <w:jc w:val="both"/>
              <w:rPr>
                <w:rFonts w:cs="Arial"/>
                <w:i/>
                <w:sz w:val="10"/>
                <w:szCs w:val="10"/>
              </w:rPr>
            </w:pPr>
          </w:p>
        </w:tc>
      </w:tr>
    </w:tbl>
    <w:p w14:paraId="0D91332E" w14:textId="77777777" w:rsidR="00F11A63" w:rsidRDefault="00F11A63" w:rsidP="005A2203">
      <w:pPr>
        <w:spacing w:after="120"/>
        <w:jc w:val="both"/>
        <w:rPr>
          <w:b/>
          <w:sz w:val="24"/>
        </w:rPr>
      </w:pPr>
    </w:p>
    <w:p w14:paraId="2DBA336A" w14:textId="1B650583" w:rsidR="005A2203" w:rsidRPr="00281D9C" w:rsidRDefault="005A2203" w:rsidP="005A2203">
      <w:pPr>
        <w:spacing w:after="120"/>
        <w:jc w:val="both"/>
        <w:rPr>
          <w:b/>
          <w:sz w:val="24"/>
        </w:rPr>
      </w:pPr>
      <w:r>
        <w:rPr>
          <w:b/>
          <w:sz w:val="24"/>
        </w:rPr>
        <w:t>Calendario</w:t>
      </w:r>
    </w:p>
    <w:tbl>
      <w:tblPr>
        <w:tblW w:w="9781" w:type="dxa"/>
        <w:tblLook w:val="00A0" w:firstRow="1" w:lastRow="0" w:firstColumn="1" w:lastColumn="0" w:noHBand="0" w:noVBand="0"/>
      </w:tblPr>
      <w:tblGrid>
        <w:gridCol w:w="483"/>
        <w:gridCol w:w="1502"/>
        <w:gridCol w:w="7796"/>
      </w:tblGrid>
      <w:tr w:rsidR="004E4578" w14:paraId="5A664C3F" w14:textId="584C2057" w:rsidTr="00F11A63">
        <w:trPr>
          <w:trHeight w:val="509"/>
        </w:trPr>
        <w:tc>
          <w:tcPr>
            <w:tcW w:w="483" w:type="dxa"/>
            <w:hideMark/>
          </w:tcPr>
          <w:p w14:paraId="5B534645" w14:textId="77777777" w:rsidR="004E4578" w:rsidRDefault="004E4578" w:rsidP="005C0D2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02" w:type="dxa"/>
            <w:hideMark/>
          </w:tcPr>
          <w:p w14:paraId="24BB99F6" w14:textId="24CD8231" w:rsidR="004E4578" w:rsidRDefault="004E4578" w:rsidP="005C0D2F">
            <w:pPr>
              <w:ind w:left="57"/>
              <w:rPr>
                <w:sz w:val="22"/>
                <w:szCs w:val="22"/>
              </w:rPr>
            </w:pPr>
            <w:r w:rsidRPr="00B96028">
              <w:rPr>
                <w:rFonts w:cs="Arial"/>
                <w:sz w:val="22"/>
                <w:szCs w:val="22"/>
              </w:rPr>
              <w:t>17.11.2022</w:t>
            </w:r>
          </w:p>
        </w:tc>
        <w:tc>
          <w:tcPr>
            <w:tcW w:w="7796" w:type="dxa"/>
          </w:tcPr>
          <w:p w14:paraId="7B818AA2" w14:textId="43E27B6E" w:rsidR="004E4578" w:rsidRPr="004E4578" w:rsidRDefault="004E4578" w:rsidP="005C0D2F">
            <w:pPr>
              <w:ind w:left="57"/>
              <w:rPr>
                <w:rFonts w:cs="Arial"/>
                <w:sz w:val="22"/>
                <w:szCs w:val="22"/>
              </w:rPr>
            </w:pPr>
            <w:r w:rsidRPr="004E4578">
              <w:rPr>
                <w:rFonts w:cs="Arial"/>
                <w:bCs/>
                <w:sz w:val="22"/>
                <w:szCs w:val="22"/>
              </w:rPr>
              <w:t>Come la finanza ha condizionato e condiziona l’economia reale</w:t>
            </w:r>
          </w:p>
        </w:tc>
      </w:tr>
      <w:tr w:rsidR="004E4578" w14:paraId="667082B5" w14:textId="33B071AC" w:rsidTr="00F11A63">
        <w:trPr>
          <w:trHeight w:val="559"/>
        </w:trPr>
        <w:tc>
          <w:tcPr>
            <w:tcW w:w="483" w:type="dxa"/>
            <w:hideMark/>
          </w:tcPr>
          <w:p w14:paraId="2FBEB66E" w14:textId="33580253" w:rsidR="004E4578" w:rsidRPr="00F11A63" w:rsidRDefault="004E4578" w:rsidP="00F11A6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14:paraId="60C345B5" w14:textId="77777777" w:rsidR="004E4578" w:rsidRPr="005A2203" w:rsidRDefault="004E4578" w:rsidP="005A2203">
            <w:pPr>
              <w:rPr>
                <w:sz w:val="24"/>
              </w:rPr>
            </w:pPr>
          </w:p>
          <w:p w14:paraId="2187E8C0" w14:textId="403D9064" w:rsidR="004E4578" w:rsidRPr="005A2203" w:rsidRDefault="004E4578" w:rsidP="005A2203">
            <w:pPr>
              <w:rPr>
                <w:sz w:val="24"/>
              </w:rPr>
            </w:pPr>
          </w:p>
        </w:tc>
        <w:tc>
          <w:tcPr>
            <w:tcW w:w="1502" w:type="dxa"/>
            <w:hideMark/>
          </w:tcPr>
          <w:p w14:paraId="75F8DBBF" w14:textId="7BBFC22A" w:rsidR="004E4578" w:rsidRDefault="004E4578" w:rsidP="005C0D2F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24.11</w:t>
            </w:r>
            <w:r w:rsidRPr="00B96028">
              <w:rPr>
                <w:rFonts w:cs="Arial"/>
                <w:sz w:val="22"/>
                <w:szCs w:val="22"/>
              </w:rPr>
              <w:t>.2022</w:t>
            </w:r>
          </w:p>
        </w:tc>
        <w:tc>
          <w:tcPr>
            <w:tcW w:w="7796" w:type="dxa"/>
          </w:tcPr>
          <w:p w14:paraId="1305A10A" w14:textId="1A60A1F9" w:rsidR="004E4578" w:rsidRPr="004E4578" w:rsidRDefault="004E4578" w:rsidP="005C0D2F">
            <w:pPr>
              <w:ind w:left="57"/>
              <w:rPr>
                <w:rFonts w:cs="Arial"/>
                <w:sz w:val="22"/>
                <w:szCs w:val="22"/>
              </w:rPr>
            </w:pPr>
            <w:r w:rsidRPr="004E4578">
              <w:rPr>
                <w:rFonts w:cs="Arial"/>
                <w:bCs/>
                <w:sz w:val="22"/>
                <w:szCs w:val="22"/>
              </w:rPr>
              <w:t>Il ruolo delle banche e come gestire i nostri risparmi</w:t>
            </w:r>
          </w:p>
        </w:tc>
      </w:tr>
      <w:tr w:rsidR="004E4578" w14:paraId="1BF0BD97" w14:textId="59FFB008" w:rsidTr="00F11A63">
        <w:trPr>
          <w:trHeight w:val="567"/>
        </w:trPr>
        <w:tc>
          <w:tcPr>
            <w:tcW w:w="483" w:type="dxa"/>
            <w:hideMark/>
          </w:tcPr>
          <w:p w14:paraId="05533984" w14:textId="77777777" w:rsidR="004E4578" w:rsidRDefault="004E4578" w:rsidP="005C0D2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02" w:type="dxa"/>
            <w:hideMark/>
          </w:tcPr>
          <w:p w14:paraId="64D235AC" w14:textId="49CF403C" w:rsidR="004E4578" w:rsidRDefault="004E4578" w:rsidP="005C0D2F">
            <w:pPr>
              <w:ind w:left="57"/>
              <w:rPr>
                <w:sz w:val="22"/>
                <w:szCs w:val="22"/>
              </w:rPr>
            </w:pPr>
            <w:r w:rsidRPr="00B96028">
              <w:rPr>
                <w:rFonts w:cs="Arial"/>
                <w:sz w:val="22"/>
                <w:szCs w:val="22"/>
              </w:rPr>
              <w:t>01.12.2022</w:t>
            </w:r>
          </w:p>
        </w:tc>
        <w:tc>
          <w:tcPr>
            <w:tcW w:w="7796" w:type="dxa"/>
          </w:tcPr>
          <w:p w14:paraId="411113F9" w14:textId="0D9AAEED" w:rsidR="004E4578" w:rsidRPr="004E4578" w:rsidRDefault="004E4578" w:rsidP="005C0D2F">
            <w:pPr>
              <w:ind w:left="57"/>
              <w:rPr>
                <w:rFonts w:cs="Arial"/>
                <w:sz w:val="22"/>
                <w:szCs w:val="22"/>
              </w:rPr>
            </w:pPr>
            <w:r w:rsidRPr="004E4578">
              <w:rPr>
                <w:rFonts w:cs="Arial"/>
                <w:bCs/>
                <w:sz w:val="22"/>
                <w:szCs w:val="22"/>
              </w:rPr>
              <w:t>Finanza ed etica: ossimoro o futuro?</w:t>
            </w:r>
          </w:p>
        </w:tc>
      </w:tr>
    </w:tbl>
    <w:p w14:paraId="27C2B2E2" w14:textId="77777777" w:rsidR="001052B4" w:rsidRDefault="001052B4"/>
    <w:sectPr w:rsidR="001052B4" w:rsidSect="00110F84">
      <w:pgSz w:w="11906" w:h="16838"/>
      <w:pgMar w:top="127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203"/>
    <w:rsid w:val="0006714E"/>
    <w:rsid w:val="001052B4"/>
    <w:rsid w:val="00110F84"/>
    <w:rsid w:val="00267CA0"/>
    <w:rsid w:val="004E4578"/>
    <w:rsid w:val="005A2203"/>
    <w:rsid w:val="0085021B"/>
    <w:rsid w:val="00955F8C"/>
    <w:rsid w:val="00A67D8D"/>
    <w:rsid w:val="00B96028"/>
    <w:rsid w:val="00C5785F"/>
    <w:rsid w:val="00C75B87"/>
    <w:rsid w:val="00CB6454"/>
    <w:rsid w:val="00CD7797"/>
    <w:rsid w:val="00F1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226F0"/>
  <w15:chartTrackingRefBased/>
  <w15:docId w15:val="{8178360D-D1FB-48A2-9564-22303DAB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2203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5A220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A2203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NORMALE">
    <w:name w:val="TESTO NORMALE"/>
    <w:rsid w:val="005A2203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A22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203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6</cp:revision>
  <dcterms:created xsi:type="dcterms:W3CDTF">2022-06-19T21:35:00Z</dcterms:created>
  <dcterms:modified xsi:type="dcterms:W3CDTF">2022-07-05T10:42:00Z</dcterms:modified>
</cp:coreProperties>
</file>