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003C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4758BC9" wp14:editId="7C806BF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17BAB6" w14:textId="21E8043E" w:rsidR="005A2203" w:rsidRDefault="002B40C7" w:rsidP="005A2203">
      <w:pPr>
        <w:pStyle w:val="Intestazione"/>
        <w:spacing w:after="40"/>
        <w:rPr>
          <w:b/>
          <w:bCs/>
          <w:sz w:val="44"/>
        </w:rPr>
      </w:pPr>
      <w:r>
        <w:rPr>
          <w:b/>
          <w:bCs/>
          <w:i/>
          <w:iCs/>
          <w:sz w:val="60"/>
        </w:rPr>
        <w:t xml:space="preserve">         </w:t>
      </w:r>
      <w:r w:rsidR="005A2203">
        <w:rPr>
          <w:b/>
          <w:bCs/>
          <w:i/>
          <w:iCs/>
          <w:sz w:val="60"/>
        </w:rPr>
        <w:t>Tu  -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7D62CBCE" w14:textId="525BB5D4" w:rsidR="00955F8C" w:rsidRDefault="002B40C7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00B050"/>
        </w:rPr>
        <w:t xml:space="preserve">                                                            </w:t>
      </w:r>
      <w:r w:rsidR="00955F8C" w:rsidRPr="00955F8C">
        <w:rPr>
          <w:color w:val="00B050"/>
        </w:rPr>
        <w:t xml:space="preserve">Provincia - </w:t>
      </w:r>
      <w:r w:rsidR="00955F8C"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5231890F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163DB97" w14:textId="77777777" w:rsidR="00BB1F64" w:rsidRPr="002A6A14" w:rsidRDefault="000C0B11" w:rsidP="00BB1F64">
      <w:pPr>
        <w:jc w:val="center"/>
        <w:rPr>
          <w:rFonts w:cs="Arial"/>
          <w:b/>
          <w:bCs/>
          <w:sz w:val="32"/>
          <w:szCs w:val="32"/>
        </w:rPr>
      </w:pPr>
      <w:r w:rsidRPr="002A6A14">
        <w:rPr>
          <w:rFonts w:cs="Arial"/>
          <w:b/>
          <w:bCs/>
          <w:sz w:val="32"/>
          <w:szCs w:val="32"/>
        </w:rPr>
        <w:t>P</w:t>
      </w:r>
      <w:r w:rsidR="002A6A14" w:rsidRPr="002A6A14">
        <w:rPr>
          <w:rFonts w:cs="Arial"/>
          <w:b/>
          <w:bCs/>
          <w:sz w:val="32"/>
          <w:szCs w:val="32"/>
        </w:rPr>
        <w:t>ALOSCO</w:t>
      </w:r>
    </w:p>
    <w:p w14:paraId="7EEC1335" w14:textId="77777777" w:rsidR="002A6A14" w:rsidRPr="002A6A14" w:rsidRDefault="002A6A14" w:rsidP="004E29E4">
      <w:pPr>
        <w:rPr>
          <w:rFonts w:cs="Arial"/>
          <w:b/>
          <w:sz w:val="18"/>
          <w:szCs w:val="18"/>
        </w:rPr>
      </w:pPr>
      <w:r w:rsidRPr="002A6A14">
        <w:rPr>
          <w:rFonts w:cs="Arial"/>
          <w:b/>
          <w:sz w:val="18"/>
          <w:szCs w:val="18"/>
        </w:rPr>
        <w:t>Referenti</w:t>
      </w:r>
      <w:r w:rsidRPr="002A6A14">
        <w:rPr>
          <w:rFonts w:cs="Arial"/>
          <w:sz w:val="18"/>
          <w:szCs w:val="18"/>
        </w:rPr>
        <w:t>: Donatella Alessi e Desiderata Scarpellini</w:t>
      </w:r>
    </w:p>
    <w:p w14:paraId="41A9D2E9" w14:textId="77777777" w:rsidR="002A6A14" w:rsidRPr="002A6A14" w:rsidRDefault="002A6A14" w:rsidP="004E29E4">
      <w:pPr>
        <w:rPr>
          <w:rFonts w:cs="Arial"/>
          <w:b/>
          <w:sz w:val="18"/>
          <w:szCs w:val="18"/>
        </w:rPr>
      </w:pPr>
      <w:r w:rsidRPr="002A6A14">
        <w:rPr>
          <w:rFonts w:cs="Arial"/>
          <w:b/>
          <w:sz w:val="18"/>
          <w:szCs w:val="18"/>
        </w:rPr>
        <w:t>Iscrizioni e informazioni</w:t>
      </w:r>
      <w:r w:rsidRPr="002A6A14">
        <w:rPr>
          <w:rFonts w:cs="Arial"/>
          <w:sz w:val="18"/>
          <w:szCs w:val="18"/>
        </w:rPr>
        <w:t>: ufficio Segreteria Comune di Palosco, piazza Castello 8, tel. 035.845046 int. 3; lunedì, mercoledì, venerdì e sabato ore 10.30-12.30 dal 19 settembre al 5 ottobre 2022</w:t>
      </w:r>
    </w:p>
    <w:p w14:paraId="2B0D1BD3" w14:textId="1AFA0402" w:rsidR="002A6A14" w:rsidRPr="002A6A14" w:rsidRDefault="002A6A14" w:rsidP="002A6A14">
      <w:pPr>
        <w:jc w:val="both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5026C59D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30F125B3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2E4018C6" w14:textId="77777777" w:rsidR="005A2203" w:rsidRPr="009124C2" w:rsidRDefault="002A6A14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94</w:t>
            </w:r>
          </w:p>
        </w:tc>
        <w:tc>
          <w:tcPr>
            <w:tcW w:w="7229" w:type="dxa"/>
            <w:vAlign w:val="center"/>
          </w:tcPr>
          <w:p w14:paraId="6C03281D" w14:textId="77777777" w:rsidR="005A2203" w:rsidRPr="002A6A14" w:rsidRDefault="002A6A14" w:rsidP="00842366">
            <w:pPr>
              <w:autoSpaceDE w:val="0"/>
              <w:autoSpaceDN w:val="0"/>
              <w:adjustRightInd w:val="0"/>
              <w:ind w:firstLine="2"/>
              <w:jc w:val="center"/>
              <w:rPr>
                <w:rFonts w:cs="Arial"/>
                <w:i/>
                <w:iCs/>
                <w:szCs w:val="28"/>
              </w:rPr>
            </w:pPr>
            <w:r w:rsidRPr="002A6A14">
              <w:rPr>
                <w:rFonts w:cs="Arial"/>
                <w:b/>
                <w:bCs/>
                <w:i/>
                <w:iCs/>
                <w:szCs w:val="28"/>
              </w:rPr>
              <w:t>CITTÀ D’ARTE D'ITALIA</w:t>
            </w:r>
          </w:p>
        </w:tc>
      </w:tr>
    </w:tbl>
    <w:p w14:paraId="7A77F338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067998A1" w14:textId="77777777" w:rsidTr="00842366">
        <w:trPr>
          <w:trHeight w:val="340"/>
        </w:trPr>
        <w:tc>
          <w:tcPr>
            <w:tcW w:w="1727" w:type="dxa"/>
          </w:tcPr>
          <w:p w14:paraId="66BAADB8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22A747C8" w14:textId="77777777" w:rsidR="005A2203" w:rsidRPr="002A6A14" w:rsidRDefault="002A6A14" w:rsidP="005C0D2F">
            <w:pPr>
              <w:jc w:val="both"/>
              <w:rPr>
                <w:rFonts w:cs="Arial"/>
                <w:sz w:val="22"/>
              </w:rPr>
            </w:pPr>
            <w:r w:rsidRPr="002A6A14">
              <w:rPr>
                <w:rFonts w:cs="Arial"/>
                <w:sz w:val="22"/>
                <w:szCs w:val="22"/>
              </w:rPr>
              <w:t>Giovanni Dal Covolo</w:t>
            </w:r>
          </w:p>
        </w:tc>
      </w:tr>
      <w:tr w:rsidR="005A2203" w:rsidRPr="009124C2" w14:paraId="66E529E7" w14:textId="77777777" w:rsidTr="00842366">
        <w:trPr>
          <w:trHeight w:val="340"/>
        </w:trPr>
        <w:tc>
          <w:tcPr>
            <w:tcW w:w="1727" w:type="dxa"/>
          </w:tcPr>
          <w:p w14:paraId="01E10B38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17815B2" w14:textId="77777777" w:rsidR="005A2203" w:rsidRPr="002A6A14" w:rsidRDefault="002A6A14" w:rsidP="005C0D2F">
            <w:pPr>
              <w:rPr>
                <w:rFonts w:cs="Arial"/>
                <w:sz w:val="22"/>
              </w:rPr>
            </w:pPr>
            <w:r w:rsidRPr="002A6A14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5A2203" w:rsidRPr="009124C2" w14:paraId="22D1CC0C" w14:textId="77777777" w:rsidTr="00842366">
        <w:trPr>
          <w:trHeight w:val="340"/>
        </w:trPr>
        <w:tc>
          <w:tcPr>
            <w:tcW w:w="1727" w:type="dxa"/>
          </w:tcPr>
          <w:p w14:paraId="00856467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186982F6" w14:textId="77777777" w:rsidR="005A2203" w:rsidRPr="002A6A14" w:rsidRDefault="005A2203" w:rsidP="005C0D2F">
            <w:pPr>
              <w:rPr>
                <w:rFonts w:cs="Arial"/>
                <w:sz w:val="22"/>
              </w:rPr>
            </w:pPr>
            <w:r w:rsidRPr="002A6A14">
              <w:rPr>
                <w:rFonts w:cs="Arial"/>
                <w:sz w:val="22"/>
                <w:szCs w:val="22"/>
              </w:rPr>
              <w:t>15</w:t>
            </w:r>
            <w:r w:rsidR="00955F8C" w:rsidRPr="002A6A14">
              <w:rPr>
                <w:rFonts w:cs="Arial"/>
                <w:sz w:val="22"/>
                <w:szCs w:val="22"/>
              </w:rPr>
              <w:t>.00</w:t>
            </w:r>
            <w:r w:rsidRPr="002A6A14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0EC47352" w14:textId="77777777" w:rsidTr="00842366">
        <w:trPr>
          <w:trHeight w:val="340"/>
        </w:trPr>
        <w:tc>
          <w:tcPr>
            <w:tcW w:w="1727" w:type="dxa"/>
          </w:tcPr>
          <w:p w14:paraId="658D9B92" w14:textId="77777777" w:rsidR="005A2203" w:rsidRPr="00FB3258" w:rsidRDefault="005A2203" w:rsidP="005C0D2F">
            <w:pPr>
              <w:rPr>
                <w:b/>
                <w:sz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049622DF" w14:textId="77777777" w:rsidR="005A2203" w:rsidRPr="002A6A14" w:rsidRDefault="005A2203" w:rsidP="005C0D2F">
            <w:pPr>
              <w:rPr>
                <w:rFonts w:cs="Arial"/>
                <w:sz w:val="22"/>
              </w:rPr>
            </w:pPr>
            <w:r w:rsidRPr="002A6A14">
              <w:rPr>
                <w:rFonts w:cs="Arial"/>
                <w:sz w:val="22"/>
                <w:szCs w:val="22"/>
              </w:rPr>
              <w:t xml:space="preserve">Dal </w:t>
            </w:r>
            <w:r w:rsidR="002A6A14" w:rsidRPr="002A6A14">
              <w:rPr>
                <w:rFonts w:cs="Arial"/>
                <w:sz w:val="22"/>
                <w:szCs w:val="22"/>
              </w:rPr>
              <w:t>11.10</w:t>
            </w:r>
            <w:r w:rsidRPr="002A6A14">
              <w:rPr>
                <w:rFonts w:cs="Arial"/>
                <w:sz w:val="22"/>
                <w:szCs w:val="22"/>
              </w:rPr>
              <w:t>.202</w:t>
            </w:r>
            <w:r w:rsidR="00955F8C" w:rsidRPr="002A6A14">
              <w:rPr>
                <w:rFonts w:cs="Arial"/>
                <w:sz w:val="22"/>
                <w:szCs w:val="22"/>
              </w:rPr>
              <w:t>2</w:t>
            </w:r>
            <w:r w:rsidRPr="002A6A14">
              <w:rPr>
                <w:rFonts w:cs="Arial"/>
                <w:sz w:val="22"/>
                <w:szCs w:val="22"/>
              </w:rPr>
              <w:t xml:space="preserve"> al </w:t>
            </w:r>
            <w:r w:rsidR="002A6A14" w:rsidRPr="002A6A14">
              <w:rPr>
                <w:rFonts w:cs="Arial"/>
                <w:sz w:val="22"/>
                <w:szCs w:val="22"/>
              </w:rPr>
              <w:t>29.11.</w:t>
            </w:r>
            <w:r w:rsidRPr="002A6A14">
              <w:rPr>
                <w:rFonts w:cs="Arial"/>
                <w:sz w:val="22"/>
                <w:szCs w:val="22"/>
              </w:rPr>
              <w:t>202</w:t>
            </w:r>
            <w:r w:rsidR="00955F8C" w:rsidRPr="002A6A14">
              <w:rPr>
                <w:rFonts w:cs="Arial"/>
                <w:sz w:val="22"/>
                <w:szCs w:val="22"/>
              </w:rPr>
              <w:t>2</w:t>
            </w:r>
            <w:r w:rsidRPr="002A6A14">
              <w:rPr>
                <w:rFonts w:cs="Arial"/>
                <w:sz w:val="22"/>
                <w:szCs w:val="22"/>
              </w:rPr>
              <w:t xml:space="preserve"> (</w:t>
            </w:r>
            <w:r w:rsidR="002A6A14" w:rsidRPr="002A6A14">
              <w:rPr>
                <w:rFonts w:cs="Arial"/>
                <w:sz w:val="22"/>
                <w:szCs w:val="22"/>
              </w:rPr>
              <w:t>7</w:t>
            </w:r>
            <w:r w:rsidRPr="002A6A14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2A6A14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2A6A14" w:rsidRPr="002A6A14">
              <w:rPr>
                <w:rFonts w:cs="Arial"/>
                <w:bCs/>
                <w:sz w:val="22"/>
                <w:szCs w:val="22"/>
              </w:rPr>
              <w:t>25</w:t>
            </w:r>
            <w:r w:rsidR="00BB1F64" w:rsidRPr="002A6A14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659AA00C" w14:textId="77777777" w:rsidTr="00842366">
        <w:trPr>
          <w:trHeight w:val="340"/>
        </w:trPr>
        <w:tc>
          <w:tcPr>
            <w:tcW w:w="1727" w:type="dxa"/>
          </w:tcPr>
          <w:p w14:paraId="2188CE02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1853E591" w14:textId="77777777" w:rsidR="005A2203" w:rsidRPr="002A6A14" w:rsidRDefault="002A6A14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</w:rPr>
            </w:pPr>
            <w:r w:rsidRPr="002A6A14">
              <w:rPr>
                <w:rFonts w:cs="Arial"/>
                <w:sz w:val="22"/>
                <w:szCs w:val="22"/>
              </w:rPr>
              <w:t>Auditorium Centro Polifunzionale, piazza Castello</w:t>
            </w:r>
          </w:p>
        </w:tc>
      </w:tr>
      <w:tr w:rsidR="005A2203" w:rsidRPr="009124C2" w14:paraId="3985E6E9" w14:textId="77777777" w:rsidTr="00842366">
        <w:trPr>
          <w:trHeight w:val="369"/>
        </w:trPr>
        <w:tc>
          <w:tcPr>
            <w:tcW w:w="1727" w:type="dxa"/>
          </w:tcPr>
          <w:p w14:paraId="77FAEB49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7021442E" w14:textId="77777777" w:rsidR="002A6A14" w:rsidRPr="002A6A14" w:rsidRDefault="002A6A14" w:rsidP="002A6A14">
            <w:pPr>
              <w:jc w:val="both"/>
              <w:rPr>
                <w:rFonts w:cs="Arial"/>
                <w:b/>
                <w:bCs/>
                <w:sz w:val="22"/>
              </w:rPr>
            </w:pPr>
            <w:r w:rsidRPr="002A6A14">
              <w:rPr>
                <w:rFonts w:cs="Arial"/>
                <w:b/>
                <w:bCs/>
                <w:sz w:val="22"/>
                <w:szCs w:val="22"/>
              </w:rPr>
              <w:t>Storia dell’arte</w:t>
            </w:r>
          </w:p>
          <w:p w14:paraId="474191DF" w14:textId="77777777" w:rsidR="005A2203" w:rsidRPr="002A6A14" w:rsidRDefault="005A2203" w:rsidP="005C0D2F">
            <w:pPr>
              <w:jc w:val="both"/>
              <w:rPr>
                <w:rFonts w:cs="Arial"/>
                <w:b/>
                <w:color w:val="222222"/>
                <w:sz w:val="22"/>
              </w:rPr>
            </w:pPr>
          </w:p>
        </w:tc>
      </w:tr>
      <w:tr w:rsidR="005A2203" w:rsidRPr="009C08BD" w14:paraId="6DD2CB7B" w14:textId="77777777" w:rsidTr="00842366">
        <w:trPr>
          <w:trHeight w:val="903"/>
        </w:trPr>
        <w:tc>
          <w:tcPr>
            <w:tcW w:w="1727" w:type="dxa"/>
          </w:tcPr>
          <w:p w14:paraId="60F85CBF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  <w:vAlign w:val="center"/>
          </w:tcPr>
          <w:p w14:paraId="330AFF01" w14:textId="77777777" w:rsidR="002A6A14" w:rsidRPr="002A6A14" w:rsidRDefault="002A6A14" w:rsidP="002A6A14">
            <w:pPr>
              <w:jc w:val="both"/>
              <w:rPr>
                <w:rFonts w:cs="Arial"/>
                <w:i/>
                <w:iCs/>
                <w:sz w:val="22"/>
              </w:rPr>
            </w:pPr>
            <w:r w:rsidRPr="002A6A14">
              <w:rPr>
                <w:rFonts w:cs="Arial"/>
                <w:i/>
                <w:iCs/>
                <w:sz w:val="22"/>
                <w:szCs w:val="22"/>
              </w:rPr>
              <w:t>L’Italia è il “bel Paese” più conosciuto e visitato al mondo per la qualità e la quantità dei suoi monumenti storici e delle opere d’arte contemplate nell’universale patrimonio UNESCO. Il nostro corso presenterà alcune di queste città più celebrate per la loro bellezza e lo stato di conservazione che possiamo ancor oggi ammirare considerando di esse soprattutto l’antichità classica e l’età rinascimentale. Conosceremo così la Firenze degli anni del fiorino d’oro (XIII° secolo) e di Lorenzo il Magnifico (XV° secolo); la Roma dei sette colli (dal 753 a.C.) e la Città del Vaticano; la Napoli angioina e aragonese; la moderna riscoperta di Pompei intatta dal 79 d.C.; le origini e lo sviluppo di Venezia sul Canal Grande; Ferrara, l’ultima città antica e la prima moderna, con l’addizionale erculea di Biagio Rossetti.</w:t>
            </w:r>
          </w:p>
          <w:p w14:paraId="47E58741" w14:textId="77777777" w:rsidR="002A6A14" w:rsidRPr="002A6A14" w:rsidRDefault="002A6A14" w:rsidP="002A6A14">
            <w:pPr>
              <w:jc w:val="both"/>
              <w:rPr>
                <w:rFonts w:cs="Arial"/>
                <w:i/>
                <w:iCs/>
                <w:sz w:val="22"/>
              </w:rPr>
            </w:pPr>
            <w:r w:rsidRPr="002A6A14">
              <w:rPr>
                <w:rFonts w:cs="Arial"/>
                <w:i/>
                <w:iCs/>
                <w:sz w:val="22"/>
                <w:szCs w:val="22"/>
              </w:rPr>
              <w:t>Potremmo anche prevedere la visita di una giornata ad una città d’arte vicina, per es. Milano o Brescia (scelta per il 2023 come “Capitale italiana della cultura” insieme a Bergamo).</w:t>
            </w:r>
          </w:p>
          <w:p w14:paraId="4B82A3CD" w14:textId="77777777" w:rsidR="005A2203" w:rsidRPr="00BB1F64" w:rsidRDefault="005A2203" w:rsidP="009C3EB6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203" w:rsidRPr="009124C2" w14:paraId="35299FEA" w14:textId="77777777" w:rsidTr="00842366">
        <w:trPr>
          <w:trHeight w:val="340"/>
        </w:trPr>
        <w:tc>
          <w:tcPr>
            <w:tcW w:w="1727" w:type="dxa"/>
          </w:tcPr>
          <w:p w14:paraId="4AD52FFC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  <w:vAlign w:val="center"/>
          </w:tcPr>
          <w:p w14:paraId="6F9EAB97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18E8A8C1" w14:textId="77777777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9C3EB6" w14:paraId="512356C4" w14:textId="77777777" w:rsidTr="00F57B75">
        <w:trPr>
          <w:trHeight w:val="479"/>
        </w:trPr>
        <w:tc>
          <w:tcPr>
            <w:tcW w:w="483" w:type="dxa"/>
            <w:vAlign w:val="center"/>
            <w:hideMark/>
          </w:tcPr>
          <w:p w14:paraId="309EB84D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vAlign w:val="center"/>
            <w:hideMark/>
          </w:tcPr>
          <w:p w14:paraId="541120B0" w14:textId="77777777" w:rsidR="009C3EB6" w:rsidRDefault="00B415B9" w:rsidP="005C0D2F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11.</w:t>
            </w:r>
            <w:r w:rsidRPr="002A6A14">
              <w:rPr>
                <w:rFonts w:cs="Arial"/>
                <w:sz w:val="22"/>
                <w:szCs w:val="22"/>
              </w:rPr>
              <w:t>10.202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vAlign w:val="center"/>
          </w:tcPr>
          <w:p w14:paraId="301FDB0D" w14:textId="77777777" w:rsidR="009C3EB6" w:rsidRDefault="002F74D9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Firenze</w:t>
            </w:r>
          </w:p>
        </w:tc>
      </w:tr>
      <w:tr w:rsidR="009C3EB6" w14:paraId="5F4ECF4B" w14:textId="77777777" w:rsidTr="00F57B75">
        <w:trPr>
          <w:trHeight w:val="709"/>
        </w:trPr>
        <w:tc>
          <w:tcPr>
            <w:tcW w:w="483" w:type="dxa"/>
            <w:vAlign w:val="center"/>
            <w:hideMark/>
          </w:tcPr>
          <w:p w14:paraId="53C47D43" w14:textId="77777777" w:rsidR="00F57B75" w:rsidRDefault="00F57B75" w:rsidP="00F57B75">
            <w:pPr>
              <w:rPr>
                <w:b/>
                <w:sz w:val="24"/>
              </w:rPr>
            </w:pPr>
          </w:p>
          <w:p w14:paraId="340647EF" w14:textId="77777777" w:rsidR="009C3EB6" w:rsidRPr="00F57B75" w:rsidRDefault="009C3EB6" w:rsidP="00F57B7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7002786F" w14:textId="6E1FE2EC" w:rsidR="009C3EB6" w:rsidRPr="005A2203" w:rsidRDefault="009C3EB6" w:rsidP="005A2203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29D327A5" w14:textId="77777777" w:rsidR="009C3EB6" w:rsidRDefault="00B415B9" w:rsidP="005C0D2F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  <w:r w:rsidRPr="002A6A14">
              <w:rPr>
                <w:rFonts w:cs="Arial"/>
                <w:sz w:val="22"/>
                <w:szCs w:val="22"/>
              </w:rPr>
              <w:t>10.202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vAlign w:val="center"/>
          </w:tcPr>
          <w:p w14:paraId="24A4BF62" w14:textId="77777777" w:rsidR="009C3EB6" w:rsidRDefault="002F74D9" w:rsidP="00BF0B93">
            <w:pPr>
              <w:ind w:left="57"/>
              <w:rPr>
                <w:sz w:val="22"/>
              </w:rPr>
            </w:pPr>
            <w:r>
              <w:rPr>
                <w:sz w:val="22"/>
              </w:rPr>
              <w:t>Roma</w:t>
            </w:r>
          </w:p>
        </w:tc>
      </w:tr>
      <w:tr w:rsidR="009C3EB6" w14:paraId="7D1D8B7C" w14:textId="77777777" w:rsidTr="00F57B75">
        <w:trPr>
          <w:trHeight w:val="681"/>
        </w:trPr>
        <w:tc>
          <w:tcPr>
            <w:tcW w:w="483" w:type="dxa"/>
            <w:vAlign w:val="center"/>
            <w:hideMark/>
          </w:tcPr>
          <w:p w14:paraId="583A524D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6D734F07" w14:textId="736080CE" w:rsidR="00BF0B93" w:rsidRDefault="00BF0B93" w:rsidP="005C0D2F">
            <w:pPr>
              <w:jc w:val="right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062C7A67" w14:textId="77777777" w:rsidR="009C3EB6" w:rsidRDefault="00B415B9" w:rsidP="005C0D2F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</w:t>
            </w:r>
            <w:r w:rsidRPr="002A6A14">
              <w:rPr>
                <w:rFonts w:cs="Arial"/>
                <w:sz w:val="22"/>
                <w:szCs w:val="22"/>
              </w:rPr>
              <w:t>10.202</w:t>
            </w:r>
            <w:r>
              <w:rPr>
                <w:rFonts w:cs="Arial"/>
                <w:sz w:val="22"/>
                <w:szCs w:val="22"/>
              </w:rPr>
              <w:t>2</w:t>
            </w:r>
          </w:p>
          <w:p w14:paraId="7BABB720" w14:textId="1D77560A" w:rsidR="00BF0B93" w:rsidRDefault="00BF0B93" w:rsidP="005C0D2F">
            <w:pPr>
              <w:ind w:left="57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14:paraId="79145E6C" w14:textId="77777777" w:rsidR="009C3EB6" w:rsidRDefault="002F74D9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Città del Vaticano</w:t>
            </w:r>
          </w:p>
          <w:p w14:paraId="059D42EF" w14:textId="70549CE8" w:rsidR="00BF0B93" w:rsidRDefault="00BF0B93" w:rsidP="005C0D2F">
            <w:pPr>
              <w:ind w:left="57"/>
              <w:rPr>
                <w:sz w:val="22"/>
              </w:rPr>
            </w:pPr>
          </w:p>
        </w:tc>
      </w:tr>
      <w:tr w:rsidR="009C3EB6" w14:paraId="367D2B28" w14:textId="77777777" w:rsidTr="00F57B75">
        <w:trPr>
          <w:trHeight w:val="577"/>
        </w:trPr>
        <w:tc>
          <w:tcPr>
            <w:tcW w:w="483" w:type="dxa"/>
            <w:vAlign w:val="center"/>
            <w:hideMark/>
          </w:tcPr>
          <w:p w14:paraId="7C0C86DD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717D0AE1" w14:textId="247D755F" w:rsidR="00BF0B93" w:rsidRDefault="00BF0B93" w:rsidP="005C0D2F">
            <w:pPr>
              <w:jc w:val="right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4A61C989" w14:textId="77777777" w:rsidR="009C3EB6" w:rsidRDefault="00B415B9" w:rsidP="005C0D2F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</w:t>
            </w:r>
            <w:r w:rsidRPr="002A6A14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2A6A14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2</w:t>
            </w:r>
          </w:p>
          <w:p w14:paraId="65175D3C" w14:textId="08CA0D02" w:rsidR="00BF0B93" w:rsidRDefault="00BF0B93" w:rsidP="005C0D2F">
            <w:pPr>
              <w:ind w:left="57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14:paraId="5BB9FA74" w14:textId="77777777" w:rsidR="009C3EB6" w:rsidRDefault="002F74D9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Napoli</w:t>
            </w:r>
          </w:p>
          <w:p w14:paraId="4C60BE9B" w14:textId="1B8F18E0" w:rsidR="00BF0B93" w:rsidRDefault="00BF0B93" w:rsidP="005C0D2F">
            <w:pPr>
              <w:ind w:left="57"/>
              <w:rPr>
                <w:sz w:val="22"/>
              </w:rPr>
            </w:pPr>
          </w:p>
        </w:tc>
      </w:tr>
      <w:tr w:rsidR="009C3EB6" w14:paraId="3A5AEA7C" w14:textId="77777777" w:rsidTr="00F57B75">
        <w:trPr>
          <w:trHeight w:val="652"/>
        </w:trPr>
        <w:tc>
          <w:tcPr>
            <w:tcW w:w="483" w:type="dxa"/>
            <w:vAlign w:val="center"/>
            <w:hideMark/>
          </w:tcPr>
          <w:p w14:paraId="23532A3A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7AED781E" w14:textId="7C2B4717" w:rsidR="00BF0B93" w:rsidRDefault="00BF0B93" w:rsidP="005C0D2F">
            <w:pPr>
              <w:jc w:val="right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5827711D" w14:textId="77777777" w:rsidR="009C3EB6" w:rsidRDefault="00B415B9" w:rsidP="005C0D2F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</w:t>
            </w:r>
            <w:r w:rsidRPr="002A6A14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2A6A14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2</w:t>
            </w:r>
          </w:p>
          <w:p w14:paraId="032607E5" w14:textId="344BB9E6" w:rsidR="00BF0B93" w:rsidRDefault="00BF0B93" w:rsidP="005C0D2F">
            <w:pPr>
              <w:ind w:left="57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699E901" w14:textId="77777777" w:rsidR="009C3EB6" w:rsidRDefault="002F74D9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Pompei</w:t>
            </w:r>
          </w:p>
          <w:p w14:paraId="65098C5E" w14:textId="01C25094" w:rsidR="00BF0B93" w:rsidRDefault="00BF0B93" w:rsidP="005C0D2F">
            <w:pPr>
              <w:ind w:left="57"/>
              <w:rPr>
                <w:sz w:val="22"/>
              </w:rPr>
            </w:pPr>
          </w:p>
        </w:tc>
      </w:tr>
      <w:tr w:rsidR="009C3EB6" w14:paraId="00E238AF" w14:textId="77777777" w:rsidTr="00F57B75">
        <w:trPr>
          <w:trHeight w:val="499"/>
        </w:trPr>
        <w:tc>
          <w:tcPr>
            <w:tcW w:w="483" w:type="dxa"/>
            <w:vAlign w:val="center"/>
            <w:hideMark/>
          </w:tcPr>
          <w:p w14:paraId="1C5F9D3C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4CE27CF3" w14:textId="4887CA10" w:rsidR="00BF0B93" w:rsidRDefault="00BF0B93" w:rsidP="005C0D2F">
            <w:pPr>
              <w:jc w:val="right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6AC8CC1F" w14:textId="77777777" w:rsidR="009C3EB6" w:rsidRDefault="00B415B9" w:rsidP="005C0D2F">
            <w:pPr>
              <w:ind w:left="57"/>
              <w:rPr>
                <w:rFonts w:cs="Arial"/>
                <w:sz w:val="22"/>
                <w:szCs w:val="22"/>
              </w:rPr>
            </w:pPr>
            <w:r w:rsidRPr="002A6A14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2</w:t>
            </w:r>
            <w:r w:rsidRPr="002A6A14">
              <w:rPr>
                <w:rFonts w:cs="Arial"/>
                <w:sz w:val="22"/>
                <w:szCs w:val="22"/>
              </w:rPr>
              <w:t>.11.2022</w:t>
            </w:r>
          </w:p>
          <w:p w14:paraId="27E05151" w14:textId="45806C55" w:rsidR="00BF0B93" w:rsidRDefault="00BF0B93" w:rsidP="005C0D2F">
            <w:pPr>
              <w:ind w:left="57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14:paraId="0CCE5396" w14:textId="77777777" w:rsidR="009C3EB6" w:rsidRDefault="002F74D9" w:rsidP="005C0D2F">
            <w:pPr>
              <w:ind w:left="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Ravenna</w:t>
            </w:r>
          </w:p>
          <w:p w14:paraId="639C5E80" w14:textId="298C776D" w:rsidR="00BF0B93" w:rsidRDefault="00BF0B93" w:rsidP="005C0D2F">
            <w:pPr>
              <w:ind w:left="57"/>
              <w:rPr>
                <w:rFonts w:cs="Arial"/>
                <w:sz w:val="22"/>
              </w:rPr>
            </w:pPr>
          </w:p>
        </w:tc>
      </w:tr>
      <w:tr w:rsidR="002A6A14" w14:paraId="7AE723B1" w14:textId="77777777" w:rsidTr="00F57B75">
        <w:trPr>
          <w:trHeight w:val="623"/>
        </w:trPr>
        <w:tc>
          <w:tcPr>
            <w:tcW w:w="483" w:type="dxa"/>
            <w:vAlign w:val="center"/>
          </w:tcPr>
          <w:p w14:paraId="2BA15C73" w14:textId="68645FE6" w:rsidR="002A6A14" w:rsidRDefault="002A6A14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6DBFD644" w14:textId="77777777" w:rsidR="00BF0B93" w:rsidRDefault="00BF0B93" w:rsidP="005C0D2F">
            <w:pPr>
              <w:jc w:val="right"/>
              <w:rPr>
                <w:b/>
                <w:sz w:val="24"/>
              </w:rPr>
            </w:pPr>
          </w:p>
          <w:p w14:paraId="01A53F6F" w14:textId="1B1FBCF9" w:rsidR="00BF0B93" w:rsidRDefault="00BF0B93" w:rsidP="005C0D2F">
            <w:pPr>
              <w:jc w:val="right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6340BC30" w14:textId="738BD521" w:rsidR="002A6A14" w:rsidRDefault="00B415B9" w:rsidP="005C0D2F">
            <w:pPr>
              <w:ind w:left="57"/>
              <w:rPr>
                <w:rFonts w:cs="Arial"/>
                <w:sz w:val="22"/>
                <w:szCs w:val="22"/>
              </w:rPr>
            </w:pPr>
            <w:r w:rsidRPr="002A6A14">
              <w:rPr>
                <w:rFonts w:cs="Arial"/>
                <w:sz w:val="22"/>
                <w:szCs w:val="22"/>
              </w:rPr>
              <w:t>29.11.2022</w:t>
            </w:r>
          </w:p>
          <w:p w14:paraId="567C3884" w14:textId="77777777" w:rsidR="00BF0B93" w:rsidRDefault="00BF0B93" w:rsidP="005C0D2F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3B7F3F19" w14:textId="412C803F" w:rsidR="00BF0B93" w:rsidRDefault="00BF0B93" w:rsidP="005C0D2F">
            <w:pPr>
              <w:ind w:left="57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BA462C8" w14:textId="77777777" w:rsidR="00F57B75" w:rsidRDefault="00F57B75" w:rsidP="005C0D2F">
            <w:pPr>
              <w:ind w:left="57"/>
              <w:rPr>
                <w:rFonts w:cs="Arial"/>
                <w:sz w:val="22"/>
              </w:rPr>
            </w:pPr>
          </w:p>
          <w:p w14:paraId="7843193F" w14:textId="7690FE96" w:rsidR="00BF0B93" w:rsidRDefault="002F74D9" w:rsidP="005C0D2F">
            <w:pPr>
              <w:ind w:left="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Ferrara</w:t>
            </w:r>
          </w:p>
          <w:p w14:paraId="3383AA24" w14:textId="77777777" w:rsidR="00BF0B93" w:rsidRDefault="00BF0B93" w:rsidP="005C0D2F">
            <w:pPr>
              <w:ind w:left="57"/>
              <w:rPr>
                <w:rFonts w:cs="Arial"/>
                <w:sz w:val="22"/>
              </w:rPr>
            </w:pPr>
          </w:p>
          <w:p w14:paraId="0C6E62D5" w14:textId="1205816E" w:rsidR="002A6A14" w:rsidRDefault="002F74D9" w:rsidP="005C0D2F">
            <w:pPr>
              <w:ind w:left="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</w:t>
            </w:r>
          </w:p>
          <w:p w14:paraId="01D2467F" w14:textId="77777777" w:rsidR="002F74D9" w:rsidRDefault="002F74D9" w:rsidP="002F74D9">
            <w:pPr>
              <w:rPr>
                <w:rFonts w:cs="Arial"/>
                <w:sz w:val="22"/>
              </w:rPr>
            </w:pPr>
          </w:p>
        </w:tc>
      </w:tr>
    </w:tbl>
    <w:p w14:paraId="105127EE" w14:textId="0844836E" w:rsidR="001052B4" w:rsidRPr="002B40C7" w:rsidRDefault="002B40C7">
      <w:pPr>
        <w:rPr>
          <w:sz w:val="24"/>
          <w:szCs w:val="22"/>
        </w:rPr>
      </w:pPr>
      <w:r w:rsidRPr="002B40C7">
        <w:rPr>
          <w:rFonts w:cs="Arial"/>
          <w:sz w:val="20"/>
          <w:szCs w:val="22"/>
        </w:rPr>
        <w:t>P.S</w:t>
      </w:r>
      <w:r>
        <w:rPr>
          <w:rFonts w:cs="Arial"/>
          <w:sz w:val="22"/>
        </w:rPr>
        <w:t xml:space="preserve">. </w:t>
      </w:r>
      <w:r w:rsidRPr="002B40C7">
        <w:rPr>
          <w:rFonts w:cs="Arial"/>
          <w:sz w:val="20"/>
          <w:szCs w:val="22"/>
        </w:rPr>
        <w:t>Per Ravenna e Ferrara e il Delta del Po si prevede anche un viaggio di 4 giorni nel mese di maggio 2023 con libera iscrizione dei corsisti agli Uffici ETLI di Bergamo</w:t>
      </w:r>
    </w:p>
    <w:sectPr w:rsidR="001052B4" w:rsidRPr="002B40C7" w:rsidSect="00BF0B9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03"/>
    <w:rsid w:val="0006714E"/>
    <w:rsid w:val="000C0B11"/>
    <w:rsid w:val="001052B4"/>
    <w:rsid w:val="00267CA0"/>
    <w:rsid w:val="002A6A14"/>
    <w:rsid w:val="002B40C7"/>
    <w:rsid w:val="002F74D9"/>
    <w:rsid w:val="004C6293"/>
    <w:rsid w:val="005A2203"/>
    <w:rsid w:val="0066083C"/>
    <w:rsid w:val="00842366"/>
    <w:rsid w:val="008F3755"/>
    <w:rsid w:val="00955F8C"/>
    <w:rsid w:val="009C3EB6"/>
    <w:rsid w:val="00B415B9"/>
    <w:rsid w:val="00BB1F64"/>
    <w:rsid w:val="00BF0B93"/>
    <w:rsid w:val="00C5785F"/>
    <w:rsid w:val="00CB6454"/>
    <w:rsid w:val="00CD7797"/>
    <w:rsid w:val="00E63E72"/>
    <w:rsid w:val="00F5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5012"/>
  <w15:docId w15:val="{C69418D4-2C02-4286-B6F8-AB881DA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4</cp:revision>
  <dcterms:created xsi:type="dcterms:W3CDTF">2022-06-29T08:33:00Z</dcterms:created>
  <dcterms:modified xsi:type="dcterms:W3CDTF">2022-07-05T11:21:00Z</dcterms:modified>
</cp:coreProperties>
</file>