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0123F1EF" w:rsidR="00CA5DF1" w:rsidRPr="009124C2" w:rsidRDefault="00F80E79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53</w:t>
            </w:r>
          </w:p>
        </w:tc>
        <w:tc>
          <w:tcPr>
            <w:tcW w:w="6783" w:type="dxa"/>
            <w:vAlign w:val="center"/>
          </w:tcPr>
          <w:p w14:paraId="7F4AFE23" w14:textId="77777777" w:rsidR="00F80E79" w:rsidRDefault="00F80E79" w:rsidP="00CB3121">
            <w:pPr>
              <w:jc w:val="center"/>
              <w:rPr>
                <w:rFonts w:eastAsia="Calibri" w:cs="Arial"/>
                <w:bCs/>
                <w:i/>
                <w:iCs/>
                <w:szCs w:val="28"/>
              </w:rPr>
            </w:pPr>
            <w:r w:rsidRPr="00F80E79">
              <w:rPr>
                <w:rFonts w:eastAsia="Calibri" w:cs="Arial"/>
                <w:b/>
                <w:i/>
                <w:iCs/>
                <w:szCs w:val="28"/>
              </w:rPr>
              <w:t>L’ETÀ OSCURA DELL’ARTE.</w:t>
            </w:r>
            <w:r w:rsidRPr="00F80E79">
              <w:rPr>
                <w:rFonts w:eastAsia="Calibri" w:cs="Arial"/>
                <w:bCs/>
                <w:i/>
                <w:iCs/>
                <w:szCs w:val="28"/>
              </w:rPr>
              <w:t xml:space="preserve"> </w:t>
            </w:r>
          </w:p>
          <w:p w14:paraId="47AB3DF8" w14:textId="4CD9ADAC" w:rsidR="00CA5DF1" w:rsidRPr="00967B0C" w:rsidRDefault="00F80E79" w:rsidP="00CB3121">
            <w:pPr>
              <w:jc w:val="center"/>
              <w:rPr>
                <w:b/>
                <w:i/>
                <w:szCs w:val="28"/>
              </w:rPr>
            </w:pPr>
            <w:r w:rsidRPr="00F80E79">
              <w:rPr>
                <w:rFonts w:eastAsia="Calibri" w:cs="Arial"/>
                <w:b/>
                <w:i/>
                <w:iCs/>
                <w:szCs w:val="28"/>
              </w:rPr>
              <w:t>ARTE A ROMA E IN ITALIA DALLA TARDA ANTICHITÀ AL MEDIOEVO</w:t>
            </w:r>
            <w:r w:rsidRPr="006A182B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64ED6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64ED6">
              <w:rPr>
                <w:rFonts w:cs="Arial"/>
                <w:i/>
                <w:iCs/>
                <w:sz w:val="22"/>
                <w:szCs w:val="22"/>
              </w:rPr>
              <w:t>(</w:t>
            </w:r>
            <w:r w:rsidR="00064ED6">
              <w:rPr>
                <w:rFonts w:cs="Arial"/>
                <w:i/>
                <w:iCs/>
                <w:sz w:val="24"/>
              </w:rPr>
              <w:t>novità</w:t>
            </w:r>
            <w:r w:rsidR="00064ED6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5DE1FCB0" w:rsidR="00CE0E41" w:rsidRPr="00F80E79" w:rsidRDefault="00F80E79" w:rsidP="00F80E79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F80E79">
              <w:rPr>
                <w:rFonts w:cs="Arial"/>
                <w:sz w:val="22"/>
                <w:szCs w:val="22"/>
              </w:rPr>
              <w:t>Daniela Mancia Viviani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7CD6EB38" w:rsidR="00CE0E41" w:rsidRPr="00F80E79" w:rsidRDefault="00F80E79" w:rsidP="00CB3121">
            <w:pPr>
              <w:rPr>
                <w:rFonts w:cs="Arial"/>
                <w:sz w:val="22"/>
                <w:szCs w:val="22"/>
              </w:rPr>
            </w:pPr>
            <w:r w:rsidRPr="00F80E79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53FC467D" w:rsidR="00CE0E41" w:rsidRPr="00F80E79" w:rsidRDefault="00F80E79" w:rsidP="00CB3121">
            <w:pPr>
              <w:rPr>
                <w:rFonts w:cs="Arial"/>
                <w:sz w:val="22"/>
                <w:szCs w:val="22"/>
              </w:rPr>
            </w:pPr>
            <w:r w:rsidRPr="00F80E79">
              <w:rPr>
                <w:rFonts w:cs="Arial"/>
                <w:sz w:val="22"/>
                <w:szCs w:val="22"/>
              </w:rPr>
              <w:t>15.00</w:t>
            </w:r>
            <w:r w:rsidR="00CE0E41" w:rsidRPr="00F80E79">
              <w:rPr>
                <w:rFonts w:cs="Arial"/>
                <w:sz w:val="22"/>
                <w:szCs w:val="22"/>
              </w:rPr>
              <w:t xml:space="preserve"> – </w:t>
            </w:r>
            <w:r w:rsidRPr="00F80E79">
              <w:rPr>
                <w:rFonts w:cs="Arial"/>
                <w:sz w:val="22"/>
                <w:szCs w:val="22"/>
              </w:rPr>
              <w:t>17.15</w:t>
            </w:r>
            <w:r w:rsidR="00CA5DF1" w:rsidRPr="00F80E79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1C90F666" w:rsidR="00CE0E41" w:rsidRPr="00F80E79" w:rsidRDefault="00CE0E41" w:rsidP="00CB3121">
            <w:pPr>
              <w:rPr>
                <w:rFonts w:cs="Arial"/>
                <w:sz w:val="22"/>
                <w:szCs w:val="22"/>
              </w:rPr>
            </w:pPr>
            <w:r w:rsidRPr="00F80E79">
              <w:rPr>
                <w:rFonts w:cs="Arial"/>
                <w:sz w:val="22"/>
                <w:szCs w:val="22"/>
              </w:rPr>
              <w:t xml:space="preserve">Dal </w:t>
            </w:r>
            <w:r w:rsidR="00F80E79" w:rsidRPr="00F80E79">
              <w:rPr>
                <w:rFonts w:cs="Arial"/>
                <w:sz w:val="22"/>
                <w:szCs w:val="22"/>
              </w:rPr>
              <w:t>02.02.2023</w:t>
            </w:r>
            <w:r w:rsidRPr="00F80E79">
              <w:rPr>
                <w:rFonts w:cs="Arial"/>
                <w:sz w:val="22"/>
                <w:szCs w:val="22"/>
              </w:rPr>
              <w:t xml:space="preserve"> al </w:t>
            </w:r>
            <w:r w:rsidR="00F80E79" w:rsidRPr="00F80E79">
              <w:rPr>
                <w:rFonts w:cs="Arial"/>
                <w:sz w:val="22"/>
                <w:szCs w:val="22"/>
              </w:rPr>
              <w:t>09.03.2023</w:t>
            </w:r>
            <w:r w:rsidR="00CA5DF1" w:rsidRPr="00F80E79">
              <w:rPr>
                <w:rFonts w:cs="Arial"/>
                <w:sz w:val="22"/>
                <w:szCs w:val="22"/>
              </w:rPr>
              <w:t xml:space="preserve"> (</w:t>
            </w:r>
            <w:r w:rsidR="00913647">
              <w:rPr>
                <w:rFonts w:cs="Arial"/>
                <w:sz w:val="22"/>
                <w:szCs w:val="22"/>
              </w:rPr>
              <w:t>5</w:t>
            </w:r>
            <w:r w:rsidR="00CA5DF1" w:rsidRPr="00F80E79">
              <w:rPr>
                <w:rFonts w:cs="Arial"/>
                <w:sz w:val="22"/>
                <w:szCs w:val="22"/>
              </w:rPr>
              <w:t xml:space="preserve">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39D071D4" w:rsidR="00CE0E41" w:rsidRPr="00F80E79" w:rsidRDefault="00F80E79" w:rsidP="00CB3121">
            <w:pPr>
              <w:jc w:val="both"/>
              <w:rPr>
                <w:rFonts w:cs="Arial"/>
                <w:sz w:val="22"/>
                <w:szCs w:val="22"/>
              </w:rPr>
            </w:pPr>
            <w:r w:rsidRPr="00F80E79">
              <w:rPr>
                <w:rFonts w:cs="Arial"/>
                <w:sz w:val="22"/>
                <w:szCs w:val="22"/>
              </w:rPr>
              <w:t>Mutuo Soccorso (€ 2</w:t>
            </w:r>
            <w:r w:rsidR="00356067">
              <w:rPr>
                <w:rFonts w:cs="Arial"/>
                <w:sz w:val="22"/>
                <w:szCs w:val="22"/>
              </w:rPr>
              <w:t>0</w:t>
            </w:r>
            <w:r w:rsidRPr="00F80E79">
              <w:rPr>
                <w:rFonts w:cs="Arial"/>
                <w:sz w:val="22"/>
                <w:szCs w:val="22"/>
              </w:rPr>
              <w:t>,00)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21318033" w:rsidR="00CE0E41" w:rsidRPr="00F80E79" w:rsidRDefault="00F80E79" w:rsidP="00F80E79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F80E79">
              <w:rPr>
                <w:rFonts w:cs="Arial"/>
                <w:b/>
                <w:bCs/>
                <w:sz w:val="22"/>
                <w:szCs w:val="22"/>
              </w:rPr>
              <w:t xml:space="preserve">STORIA DELL’ARTE </w:t>
            </w:r>
            <w:r w:rsidRPr="00F80E79">
              <w:rPr>
                <w:rFonts w:cs="Arial"/>
                <w:sz w:val="22"/>
                <w:szCs w:val="22"/>
              </w:rPr>
              <w:t>(max 70)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06DA729A" w14:textId="77777777" w:rsidR="00F80E79" w:rsidRPr="00F80E79" w:rsidRDefault="00F80E79" w:rsidP="00F80E7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F80E79">
              <w:rPr>
                <w:rFonts w:cs="Arial"/>
                <w:i/>
                <w:iCs/>
                <w:sz w:val="22"/>
                <w:szCs w:val="22"/>
              </w:rPr>
              <w:t>Ormai da tempo è superata l’idea che l’età tardo-antica e il medioevo siano stati periodi di decadenza e di declino delle arti figurative. Ci proponiamo quindi di studiare l’arte a Roma e in Italia dal IV al XII secolo, per cogliere il legame con la tradizione classica e per osservare anche i nuovi fermenti che vennero dall’incontro con le culture barbariche, con l’Oriente e l’Islam.</w:t>
            </w:r>
          </w:p>
          <w:p w14:paraId="58FFBF83" w14:textId="77777777" w:rsidR="00CE0E41" w:rsidRPr="00F80E79" w:rsidRDefault="00CE0E41" w:rsidP="00CA5DF1">
            <w:pPr>
              <w:pStyle w:val="Corpo"/>
              <w:spacing w:line="276" w:lineRule="auto"/>
              <w:rPr>
                <w:rFonts w:ascii="Arial" w:hAnsi="Arial" w:cs="Arial"/>
                <w:i/>
                <w:iCs/>
              </w:rPr>
            </w:pP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6449175" w:rsidR="00CE0E41" w:rsidRPr="009124C2" w:rsidRDefault="00F80E79" w:rsidP="00CB3121">
            <w:pPr>
              <w:ind w:left="57"/>
              <w:rPr>
                <w:sz w:val="22"/>
                <w:szCs w:val="22"/>
              </w:rPr>
            </w:pPr>
            <w:r w:rsidRPr="00F80E79">
              <w:rPr>
                <w:rFonts w:cs="Arial"/>
                <w:sz w:val="22"/>
                <w:szCs w:val="22"/>
              </w:rPr>
              <w:t>02.02.2023</w:t>
            </w:r>
          </w:p>
        </w:tc>
        <w:tc>
          <w:tcPr>
            <w:tcW w:w="7487" w:type="dxa"/>
            <w:vAlign w:val="center"/>
          </w:tcPr>
          <w:p w14:paraId="5C2B06AB" w14:textId="33E07BE2" w:rsidR="00CE0E41" w:rsidRPr="00B64D67" w:rsidRDefault="001A4670" w:rsidP="00CB3121">
            <w:pPr>
              <w:rPr>
                <w:rFonts w:cs="Arial"/>
                <w:sz w:val="22"/>
                <w:szCs w:val="22"/>
              </w:rPr>
            </w:pPr>
            <w:r w:rsidRPr="001A4670">
              <w:rPr>
                <w:rFonts w:cs="Arial"/>
                <w:sz w:val="22"/>
                <w:szCs w:val="22"/>
              </w:rPr>
              <w:t>L’eredità dell’antico nell’architettura e nella scultura tardoimperiali</w:t>
            </w:r>
          </w:p>
        </w:tc>
      </w:tr>
      <w:tr w:rsidR="00A53C3B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A53C3B" w:rsidRPr="009124C2" w:rsidRDefault="00A53C3B" w:rsidP="00A53C3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7A0C820" w:rsidR="00A53C3B" w:rsidRPr="009124C2" w:rsidRDefault="00A53C3B" w:rsidP="00A53C3B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</w:t>
            </w:r>
            <w:r w:rsidRPr="00F80E79">
              <w:rPr>
                <w:rFonts w:cs="Arial"/>
                <w:sz w:val="22"/>
                <w:szCs w:val="22"/>
              </w:rPr>
              <w:t>02.2023</w:t>
            </w:r>
          </w:p>
        </w:tc>
        <w:tc>
          <w:tcPr>
            <w:tcW w:w="7487" w:type="dxa"/>
            <w:vAlign w:val="center"/>
          </w:tcPr>
          <w:p w14:paraId="4AC22338" w14:textId="7ABA54AB" w:rsidR="00A53C3B" w:rsidRPr="00B64D67" w:rsidRDefault="00A53C3B" w:rsidP="00A53C3B">
            <w:pPr>
              <w:rPr>
                <w:rFonts w:cs="Arial"/>
                <w:sz w:val="22"/>
                <w:szCs w:val="22"/>
              </w:rPr>
            </w:pPr>
            <w:r w:rsidRPr="004547CF">
              <w:rPr>
                <w:rFonts w:cs="Arial"/>
                <w:sz w:val="22"/>
                <w:szCs w:val="22"/>
              </w:rPr>
              <w:t>Nuove iconografie e arte nuova tra Occidente e Oriente</w:t>
            </w:r>
          </w:p>
        </w:tc>
      </w:tr>
      <w:tr w:rsidR="00A53C3B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A53C3B" w:rsidRPr="009124C2" w:rsidRDefault="00A53C3B" w:rsidP="00A53C3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FAF45AE" w:rsidR="00A53C3B" w:rsidRPr="009124C2" w:rsidRDefault="00A53C3B" w:rsidP="00A53C3B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</w:t>
            </w:r>
            <w:r w:rsidRPr="00F80E79">
              <w:rPr>
                <w:rFonts w:cs="Arial"/>
                <w:sz w:val="22"/>
                <w:szCs w:val="22"/>
              </w:rPr>
              <w:t>02.2023</w:t>
            </w:r>
          </w:p>
        </w:tc>
        <w:tc>
          <w:tcPr>
            <w:tcW w:w="7487" w:type="dxa"/>
            <w:vAlign w:val="center"/>
          </w:tcPr>
          <w:p w14:paraId="0DA08E97" w14:textId="16089FE7" w:rsidR="00A53C3B" w:rsidRPr="00B64D67" w:rsidRDefault="00A53C3B" w:rsidP="00A53C3B">
            <w:pPr>
              <w:rPr>
                <w:rFonts w:cs="Arial"/>
                <w:sz w:val="22"/>
                <w:szCs w:val="22"/>
              </w:rPr>
            </w:pPr>
            <w:r w:rsidRPr="00271716">
              <w:rPr>
                <w:rFonts w:cs="Arial"/>
                <w:sz w:val="22"/>
                <w:szCs w:val="22"/>
              </w:rPr>
              <w:t>Roma medievale</w:t>
            </w:r>
          </w:p>
        </w:tc>
      </w:tr>
      <w:tr w:rsidR="00A53C3B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A53C3B" w:rsidRPr="009124C2" w:rsidRDefault="00A53C3B" w:rsidP="00A53C3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5DF3CC88" w:rsidR="00A53C3B" w:rsidRPr="00EB4BE2" w:rsidRDefault="00A53C3B" w:rsidP="00A53C3B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</w:t>
            </w:r>
            <w:r w:rsidRPr="00F80E79">
              <w:rPr>
                <w:rFonts w:cs="Arial"/>
                <w:sz w:val="22"/>
                <w:szCs w:val="22"/>
              </w:rPr>
              <w:t>02.2023</w:t>
            </w:r>
          </w:p>
        </w:tc>
        <w:tc>
          <w:tcPr>
            <w:tcW w:w="7487" w:type="dxa"/>
            <w:vAlign w:val="center"/>
          </w:tcPr>
          <w:p w14:paraId="30D042A7" w14:textId="7C2AA454" w:rsidR="00A53C3B" w:rsidRPr="00B64D67" w:rsidRDefault="00356067" w:rsidP="00A53C3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ANNULLATA</w:t>
            </w:r>
          </w:p>
        </w:tc>
      </w:tr>
      <w:tr w:rsidR="00A53C3B" w:rsidRPr="009124C2" w14:paraId="5E54F49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A53C3B" w:rsidRPr="009124C2" w:rsidRDefault="00A53C3B" w:rsidP="00A53C3B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606BC26" w:rsidR="00A53C3B" w:rsidRPr="009124C2" w:rsidRDefault="00A53C3B" w:rsidP="00A53C3B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02.</w:t>
            </w:r>
            <w:r w:rsidRPr="00F80E79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3</w:t>
            </w:r>
            <w:r w:rsidRPr="00F80E79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69402EEC" w14:textId="5DBB534C" w:rsidR="00A53C3B" w:rsidRPr="009C73A2" w:rsidRDefault="00B47986" w:rsidP="00A53C3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</w:t>
            </w:r>
            <w:r w:rsidRPr="00B47986">
              <w:rPr>
                <w:rFonts w:cs="Arial"/>
                <w:sz w:val="22"/>
                <w:szCs w:val="22"/>
              </w:rPr>
              <w:t>’Europa del Mille: pellegrini, architetti e scultori</w:t>
            </w:r>
          </w:p>
        </w:tc>
      </w:tr>
      <w:tr w:rsidR="00A53C3B" w:rsidRPr="009124C2" w14:paraId="02325D45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A53C3B" w:rsidRPr="009124C2" w:rsidRDefault="00A53C3B" w:rsidP="00A53C3B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538ED6D6" w:rsidR="00A53C3B" w:rsidRPr="009124C2" w:rsidRDefault="00A53C3B" w:rsidP="00A53C3B">
            <w:pPr>
              <w:ind w:left="57"/>
              <w:rPr>
                <w:sz w:val="22"/>
                <w:szCs w:val="22"/>
                <w:lang w:val="de-DE"/>
              </w:rPr>
            </w:pPr>
            <w:r w:rsidRPr="00F80E79">
              <w:rPr>
                <w:rFonts w:cs="Arial"/>
                <w:sz w:val="22"/>
                <w:szCs w:val="22"/>
              </w:rPr>
              <w:t>09.03.2023</w:t>
            </w:r>
          </w:p>
        </w:tc>
        <w:tc>
          <w:tcPr>
            <w:tcW w:w="7487" w:type="dxa"/>
            <w:vAlign w:val="center"/>
          </w:tcPr>
          <w:p w14:paraId="719F2A9A" w14:textId="5DFCD4DE" w:rsidR="00A53C3B" w:rsidRPr="00B47986" w:rsidRDefault="00B47986" w:rsidP="00A53C3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L’Italia </w:t>
            </w:r>
            <w:r w:rsidR="009F6F07">
              <w:rPr>
                <w:rFonts w:cs="Arial"/>
                <w:sz w:val="22"/>
                <w:szCs w:val="22"/>
              </w:rPr>
              <w:t>romanica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4ED6"/>
    <w:rsid w:val="0006714E"/>
    <w:rsid w:val="0007529D"/>
    <w:rsid w:val="000E5061"/>
    <w:rsid w:val="001A4670"/>
    <w:rsid w:val="00223342"/>
    <w:rsid w:val="00262A85"/>
    <w:rsid w:val="00271716"/>
    <w:rsid w:val="00356067"/>
    <w:rsid w:val="00414772"/>
    <w:rsid w:val="00422C2B"/>
    <w:rsid w:val="00437D8A"/>
    <w:rsid w:val="004547CF"/>
    <w:rsid w:val="00565751"/>
    <w:rsid w:val="005F4FFF"/>
    <w:rsid w:val="007E683C"/>
    <w:rsid w:val="00913647"/>
    <w:rsid w:val="00967B0C"/>
    <w:rsid w:val="009C73A2"/>
    <w:rsid w:val="009F6F07"/>
    <w:rsid w:val="00A53C3B"/>
    <w:rsid w:val="00B47986"/>
    <w:rsid w:val="00B64D67"/>
    <w:rsid w:val="00CA5DF1"/>
    <w:rsid w:val="00CB6454"/>
    <w:rsid w:val="00CE0E41"/>
    <w:rsid w:val="00F8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80541BAF-BFBC-4DB2-AC6E-13CD9D81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D'Arcangelo Mara</cp:lastModifiedBy>
  <cp:revision>4</cp:revision>
  <cp:lastPrinted>2022-09-27T08:15:00Z</cp:lastPrinted>
  <dcterms:created xsi:type="dcterms:W3CDTF">2022-07-14T09:24:00Z</dcterms:created>
  <dcterms:modified xsi:type="dcterms:W3CDTF">2022-09-27T08:15:00Z</dcterms:modified>
</cp:coreProperties>
</file>