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3A1D9689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967B0C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967B0C">
        <w:rPr>
          <w:b/>
          <w:bCs/>
          <w:sz w:val="44"/>
        </w:rPr>
        <w:t>3</w:t>
      </w:r>
    </w:p>
    <w:p w14:paraId="740E9E12" w14:textId="6E891E1A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Bergamo -</w:t>
      </w:r>
      <w:r w:rsidRPr="00437D8A">
        <w:rPr>
          <w:b/>
          <w:color w:val="00B050"/>
        </w:rPr>
        <w:t xml:space="preserve"> </w:t>
      </w:r>
      <w:r w:rsidR="00CA5DF1">
        <w:rPr>
          <w:b/>
          <w:bCs/>
          <w:color w:val="00B050"/>
          <w:sz w:val="24"/>
        </w:rPr>
        <w:t>SECONDA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CA5DF1" w:rsidRPr="00F028A8" w14:paraId="1E942FA0" w14:textId="77777777" w:rsidTr="00CA5DF1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2F611102" w:rsidR="00CA5DF1" w:rsidRPr="009124C2" w:rsidRDefault="00797BCE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56</w:t>
            </w:r>
          </w:p>
        </w:tc>
        <w:tc>
          <w:tcPr>
            <w:tcW w:w="6783" w:type="dxa"/>
            <w:vAlign w:val="center"/>
          </w:tcPr>
          <w:p w14:paraId="47AB3DF8" w14:textId="27EDAF54" w:rsidR="00CA5DF1" w:rsidRPr="00797BCE" w:rsidRDefault="00797BCE" w:rsidP="00797BCE">
            <w:pPr>
              <w:jc w:val="both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 w:rsidRPr="00797BCE">
              <w:rPr>
                <w:rFonts w:cs="Arial"/>
                <w:b/>
                <w:bCs/>
                <w:i/>
                <w:iCs/>
                <w:szCs w:val="28"/>
              </w:rPr>
              <w:t xml:space="preserve">FIGURE DI DONNE FORTI E CORAGGIOSE RACCONTATE DA SCRITTRICI ITALIANE E </w:t>
            </w:r>
            <w:proofErr w:type="gramStart"/>
            <w:r w:rsidRPr="00797BCE">
              <w:rPr>
                <w:rFonts w:cs="Arial"/>
                <w:b/>
                <w:bCs/>
                <w:i/>
                <w:iCs/>
                <w:szCs w:val="28"/>
              </w:rPr>
              <w:t>STRANIERE</w:t>
            </w:r>
            <w:r w:rsidRPr="00797BCE">
              <w:rPr>
                <w:rFonts w:cs="Arial"/>
                <w:b/>
                <w:bCs/>
                <w:color w:val="FF0000"/>
                <w:szCs w:val="28"/>
              </w:rPr>
              <w:t xml:space="preserve"> </w:t>
            </w:r>
            <w:r w:rsidR="0064120E">
              <w:rPr>
                <w:rFonts w:cs="Arial"/>
                <w:sz w:val="20"/>
                <w:szCs w:val="20"/>
              </w:rPr>
              <w:t xml:space="preserve"> </w:t>
            </w:r>
            <w:r w:rsidR="0064120E">
              <w:rPr>
                <w:rFonts w:cs="Arial"/>
                <w:i/>
                <w:iCs/>
                <w:sz w:val="22"/>
                <w:szCs w:val="22"/>
              </w:rPr>
              <w:t>(</w:t>
            </w:r>
            <w:proofErr w:type="gramEnd"/>
            <w:r w:rsidR="0064120E">
              <w:rPr>
                <w:rFonts w:cs="Arial"/>
                <w:i/>
                <w:iCs/>
                <w:sz w:val="24"/>
              </w:rPr>
              <w:t>novità</w:t>
            </w:r>
            <w:r w:rsidR="0064120E">
              <w:rPr>
                <w:rFonts w:cs="Arial"/>
                <w:sz w:val="20"/>
                <w:szCs w:val="20"/>
              </w:rPr>
              <w:t>)</w:t>
            </w:r>
            <w:r w:rsidR="0064120E">
              <w:rPr>
                <w:b/>
                <w:i/>
                <w:szCs w:val="28"/>
              </w:rPr>
              <w:t xml:space="preserve"> </w:t>
            </w:r>
            <w:r w:rsidR="00CA5DF1" w:rsidRPr="00967B0C">
              <w:rPr>
                <w:b/>
                <w:i/>
                <w:szCs w:val="28"/>
              </w:rPr>
              <w:t xml:space="preserve"> 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B3121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5BB2E641" w14:textId="31DA1851" w:rsidR="00CE0E41" w:rsidRPr="00797BCE" w:rsidRDefault="00797BCE" w:rsidP="00797BCE">
            <w:pPr>
              <w:jc w:val="both"/>
              <w:rPr>
                <w:rFonts w:cs="Arial"/>
                <w:sz w:val="22"/>
                <w:szCs w:val="22"/>
              </w:rPr>
            </w:pPr>
            <w:r w:rsidRPr="00797BCE">
              <w:rPr>
                <w:rFonts w:cs="Arial"/>
                <w:sz w:val="22"/>
                <w:szCs w:val="22"/>
              </w:rPr>
              <w:t>Alessandra Limonta</w:t>
            </w:r>
          </w:p>
        </w:tc>
      </w:tr>
      <w:tr w:rsidR="00CE0E41" w:rsidRPr="009124C2" w14:paraId="0677E990" w14:textId="77777777" w:rsidTr="00CB3121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3DF54C2B" w14:textId="478A1DC5" w:rsidR="00CE0E41" w:rsidRPr="00797BCE" w:rsidRDefault="00797BCE" w:rsidP="00CB3121">
            <w:pPr>
              <w:rPr>
                <w:rFonts w:cs="Arial"/>
                <w:sz w:val="22"/>
                <w:szCs w:val="22"/>
              </w:rPr>
            </w:pPr>
            <w:r w:rsidRPr="00797BCE">
              <w:rPr>
                <w:rFonts w:cs="Arial"/>
                <w:bCs/>
                <w:sz w:val="22"/>
                <w:szCs w:val="22"/>
              </w:rPr>
              <w:t>Venerdì</w:t>
            </w:r>
          </w:p>
        </w:tc>
      </w:tr>
      <w:tr w:rsidR="00CE0E41" w:rsidRPr="009124C2" w14:paraId="4DF3B695" w14:textId="77777777" w:rsidTr="00CB3121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7E98FB75" w14:textId="29BBA222" w:rsidR="00CE0E41" w:rsidRPr="00797BCE" w:rsidRDefault="00797BCE" w:rsidP="00CB31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15.00</w:t>
            </w:r>
            <w:r w:rsidR="00CE0E41" w:rsidRPr="00797BCE">
              <w:rPr>
                <w:rFonts w:cs="Arial"/>
                <w:sz w:val="22"/>
                <w:szCs w:val="22"/>
              </w:rPr>
              <w:t xml:space="preserve"> – </w:t>
            </w:r>
            <w:r>
              <w:rPr>
                <w:rFonts w:cs="Arial"/>
                <w:sz w:val="22"/>
                <w:szCs w:val="22"/>
              </w:rPr>
              <w:t>17.15</w:t>
            </w:r>
            <w:r w:rsidR="00CA5DF1" w:rsidRPr="00797BCE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CE0E41" w:rsidRPr="009124C2" w14:paraId="782B8717" w14:textId="77777777" w:rsidTr="00CB3121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1BBB36A1" w14:textId="70CC746E" w:rsidR="00CE0E41" w:rsidRPr="00797BCE" w:rsidRDefault="00CE0E41" w:rsidP="00CB3121">
            <w:pPr>
              <w:rPr>
                <w:rFonts w:cs="Arial"/>
                <w:sz w:val="22"/>
                <w:szCs w:val="22"/>
              </w:rPr>
            </w:pPr>
            <w:r w:rsidRPr="00797BCE">
              <w:rPr>
                <w:rFonts w:cs="Arial"/>
                <w:sz w:val="22"/>
                <w:szCs w:val="22"/>
              </w:rPr>
              <w:t xml:space="preserve">Dal </w:t>
            </w:r>
            <w:r w:rsidR="00797BCE" w:rsidRPr="00797BCE">
              <w:rPr>
                <w:rFonts w:cs="Arial"/>
                <w:sz w:val="22"/>
                <w:szCs w:val="22"/>
              </w:rPr>
              <w:t xml:space="preserve">13.01.2023 </w:t>
            </w:r>
            <w:r w:rsidRPr="00797BCE">
              <w:rPr>
                <w:rFonts w:cs="Arial"/>
                <w:sz w:val="22"/>
                <w:szCs w:val="22"/>
              </w:rPr>
              <w:t xml:space="preserve">al </w:t>
            </w:r>
            <w:r w:rsidR="00797BCE" w:rsidRPr="00797BCE">
              <w:rPr>
                <w:rFonts w:cs="Arial"/>
                <w:sz w:val="22"/>
                <w:szCs w:val="22"/>
              </w:rPr>
              <w:t xml:space="preserve">10.02.2023 </w:t>
            </w:r>
            <w:r w:rsidR="00CA5DF1" w:rsidRPr="00797BCE">
              <w:rPr>
                <w:rFonts w:cs="Arial"/>
                <w:sz w:val="22"/>
                <w:szCs w:val="22"/>
              </w:rPr>
              <w:t>(</w:t>
            </w:r>
            <w:r w:rsidR="00797BCE" w:rsidRPr="00797BCE">
              <w:rPr>
                <w:rFonts w:cs="Arial"/>
                <w:sz w:val="22"/>
                <w:szCs w:val="22"/>
              </w:rPr>
              <w:t>5</w:t>
            </w:r>
            <w:r w:rsidR="00CA5DF1" w:rsidRPr="00797BCE">
              <w:rPr>
                <w:rFonts w:cs="Arial"/>
                <w:sz w:val="22"/>
                <w:szCs w:val="22"/>
              </w:rPr>
              <w:t xml:space="preserve"> incontri)</w:t>
            </w:r>
          </w:p>
        </w:tc>
      </w:tr>
      <w:tr w:rsidR="00CE0E41" w:rsidRPr="009124C2" w14:paraId="44B4C69B" w14:textId="77777777" w:rsidTr="00CB3121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16EE07FA" w14:textId="7F312919" w:rsidR="00CE0E41" w:rsidRPr="00797BCE" w:rsidRDefault="00797BCE" w:rsidP="00CB3121">
            <w:pPr>
              <w:jc w:val="both"/>
              <w:rPr>
                <w:rFonts w:cs="Arial"/>
                <w:sz w:val="22"/>
                <w:szCs w:val="22"/>
              </w:rPr>
            </w:pPr>
            <w:r w:rsidRPr="00797BCE">
              <w:rPr>
                <w:rFonts w:cs="Arial"/>
                <w:sz w:val="22"/>
                <w:szCs w:val="22"/>
              </w:rPr>
              <w:t>La Porta (€ 28,00)</w:t>
            </w:r>
            <w:r w:rsidR="00CA5DF1" w:rsidRPr="00797BCE">
              <w:rPr>
                <w:rFonts w:cs="Arial"/>
                <w:sz w:val="22"/>
                <w:szCs w:val="22"/>
              </w:rPr>
              <w:t xml:space="preserve">   </w:t>
            </w:r>
          </w:p>
        </w:tc>
      </w:tr>
      <w:tr w:rsidR="00CE0E41" w:rsidRPr="009124C2" w14:paraId="57703C0E" w14:textId="77777777" w:rsidTr="00CB3121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52D884EC" w14:textId="436EE45B" w:rsidR="00CE0E41" w:rsidRPr="00797BCE" w:rsidRDefault="00797BCE" w:rsidP="007E683C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97BCE">
              <w:rPr>
                <w:rFonts w:cs="Arial"/>
                <w:b/>
                <w:bCs/>
                <w:sz w:val="22"/>
                <w:szCs w:val="22"/>
              </w:rPr>
              <w:t xml:space="preserve">LETTERATURA </w:t>
            </w:r>
            <w:r w:rsidRPr="00797BCE">
              <w:rPr>
                <w:rFonts w:cs="Arial"/>
                <w:bCs/>
                <w:sz w:val="22"/>
                <w:szCs w:val="22"/>
              </w:rPr>
              <w:t>(max 60)</w:t>
            </w:r>
          </w:p>
        </w:tc>
      </w:tr>
      <w:tr w:rsidR="00CE0E41" w:rsidRPr="009124C2" w14:paraId="6662DB94" w14:textId="77777777" w:rsidTr="00CB3121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58FFBF83" w14:textId="5D354567" w:rsidR="00CE0E41" w:rsidRPr="00797BCE" w:rsidRDefault="00797BCE" w:rsidP="00797BCE">
            <w:pPr>
              <w:pStyle w:val="Corpotesto"/>
              <w:spacing w:after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97BC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Che cosa unisce Artemisia Gentileschi, protagonista della pittura del Seicento, ad Ada </w:t>
            </w:r>
            <w:proofErr w:type="spellStart"/>
            <w:r w:rsidRPr="00797BCE">
              <w:rPr>
                <w:rFonts w:ascii="Arial" w:hAnsi="Arial" w:cs="Arial"/>
                <w:i/>
                <w:iCs/>
                <w:sz w:val="22"/>
                <w:szCs w:val="22"/>
              </w:rPr>
              <w:t>Lovelace</w:t>
            </w:r>
            <w:proofErr w:type="spellEnd"/>
            <w:r w:rsidRPr="00797BCE">
              <w:rPr>
                <w:rFonts w:ascii="Arial" w:hAnsi="Arial" w:cs="Arial"/>
                <w:i/>
                <w:iCs/>
                <w:sz w:val="22"/>
                <w:szCs w:val="22"/>
              </w:rPr>
              <w:t>, matematica della prima metà dell'Ottocento che ha posto le basi di un linguaggio di programmazione, sviluppato verso la fine del Novecento, o alla contemporanea Wangari Maathai, attivista e biologa keniota, premio Nobel per la pace nel 2004 per il suo contributo a uno sviluppo sostenibile? Malgrado la diversità di epoca storica, di ambiente e di carattere, un tratto essenziale che accomuna le donne presentate nel corso è il coraggio di ribellarsi alle regole imposte dalla società e dalla cultura del tempo. Ognuna di loro, in vari ambiti, ha saputo contrastare la fragilità della propria condizione di genere e le aggressioni della vita con coraggio, tenacia e resistenza. Queste donne non compaiono nei libri di storia, ma il loro contributo è stato importante nelle scienze, nelle arti e nel cambiamento del nostro modo di pensare.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F4FFF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43F69137" w:rsidR="00CE0E41" w:rsidRPr="009124C2" w:rsidRDefault="00797BCE" w:rsidP="00CB3121">
            <w:pPr>
              <w:ind w:left="57"/>
              <w:rPr>
                <w:sz w:val="22"/>
                <w:szCs w:val="22"/>
              </w:rPr>
            </w:pPr>
            <w:r w:rsidRPr="00797BCE">
              <w:rPr>
                <w:rFonts w:cs="Arial"/>
                <w:sz w:val="22"/>
                <w:szCs w:val="22"/>
              </w:rPr>
              <w:t>13.01.2023</w:t>
            </w:r>
          </w:p>
        </w:tc>
        <w:tc>
          <w:tcPr>
            <w:tcW w:w="7487" w:type="dxa"/>
            <w:vAlign w:val="center"/>
          </w:tcPr>
          <w:p w14:paraId="30CCEF57" w14:textId="77777777" w:rsidR="00435EE3" w:rsidRPr="00435EE3" w:rsidRDefault="00435EE3" w:rsidP="00435EE3">
            <w:pPr>
              <w:pStyle w:val="Contenutotabella"/>
              <w:autoSpaceDE w:val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435EE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ar-SA"/>
              </w:rPr>
              <w:t>schiavitù</w:t>
            </w:r>
            <w:r w:rsidRPr="00435EE3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  <w:lang w:eastAsia="ar-SA"/>
              </w:rPr>
              <w:t xml:space="preserve">, </w:t>
            </w:r>
            <w:r w:rsidRPr="00435EE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ar-SA"/>
              </w:rPr>
              <w:t>emigrazione, discriminazione</w:t>
            </w:r>
            <w:r w:rsidRPr="00435EE3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14:paraId="32859C28" w14:textId="0D3B237B" w:rsidR="00690F6D" w:rsidRPr="00435EE3" w:rsidRDefault="00690F6D" w:rsidP="00435EE3">
            <w:pPr>
              <w:pStyle w:val="Contenutotabella"/>
              <w:autoSpaceDE w:val="0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435EE3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Toni Morrison; </w:t>
            </w:r>
            <w:r w:rsidRPr="00435EE3">
              <w:rPr>
                <w:rFonts w:ascii="Arial" w:hAnsi="Arial" w:cs="Arial"/>
                <w:sz w:val="20"/>
                <w:szCs w:val="20"/>
                <w:lang w:eastAsia="ar-SA"/>
              </w:rPr>
              <w:t xml:space="preserve">Amatissima     </w:t>
            </w:r>
          </w:p>
          <w:p w14:paraId="4AC46D84" w14:textId="36FFC2B4" w:rsidR="00690F6D" w:rsidRPr="00435EE3" w:rsidRDefault="00690F6D" w:rsidP="00690F6D">
            <w:pPr>
              <w:pStyle w:val="Contenutotabella"/>
              <w:autoSpaceDE w:val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435EE3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Blessing</w:t>
            </w:r>
            <w:proofErr w:type="spellEnd"/>
            <w:r w:rsidRPr="00435EE3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35EE3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Okoedion</w:t>
            </w:r>
            <w:proofErr w:type="spellEnd"/>
            <w:r w:rsidRPr="00435EE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- </w:t>
            </w:r>
            <w:r w:rsidRPr="00435EE3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Anna Pozzi</w:t>
            </w:r>
            <w:r w:rsidRPr="00435EE3">
              <w:rPr>
                <w:rFonts w:ascii="Arial" w:hAnsi="Arial" w:cs="Arial"/>
                <w:sz w:val="20"/>
                <w:szCs w:val="20"/>
                <w:lang w:eastAsia="ar-SA"/>
              </w:rPr>
              <w:t xml:space="preserve">: Il coraggio della libertà.  </w:t>
            </w:r>
          </w:p>
          <w:p w14:paraId="6CAA49A0" w14:textId="77777777" w:rsidR="00690F6D" w:rsidRPr="00435EE3" w:rsidRDefault="00690F6D" w:rsidP="00690F6D">
            <w:pPr>
              <w:pStyle w:val="Contenutotabella"/>
              <w:autoSpaceDE w:val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435EE3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Giuseppe </w:t>
            </w:r>
            <w:proofErr w:type="spellStart"/>
            <w:r w:rsidRPr="00435EE3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Catozzella</w:t>
            </w:r>
            <w:proofErr w:type="spellEnd"/>
            <w:r w:rsidRPr="00435EE3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: </w:t>
            </w:r>
            <w:r w:rsidRPr="00435EE3">
              <w:rPr>
                <w:rFonts w:ascii="Arial" w:hAnsi="Arial" w:cs="Arial"/>
                <w:sz w:val="20"/>
                <w:szCs w:val="20"/>
                <w:lang w:eastAsia="ar-SA"/>
              </w:rPr>
              <w:t xml:space="preserve">Non dirmi che hai paura  </w:t>
            </w:r>
          </w:p>
          <w:p w14:paraId="5BD775CF" w14:textId="77777777" w:rsidR="00690F6D" w:rsidRPr="00435EE3" w:rsidRDefault="00690F6D" w:rsidP="00690F6D">
            <w:pPr>
              <w:pStyle w:val="Contenutotabella"/>
              <w:autoSpaceDE w:val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435EE3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Giulia </w:t>
            </w:r>
            <w:proofErr w:type="spellStart"/>
            <w:proofErr w:type="gramStart"/>
            <w:r w:rsidRPr="00435EE3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Corsalini</w:t>
            </w:r>
            <w:proofErr w:type="spellEnd"/>
            <w:r w:rsidRPr="00435EE3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: </w:t>
            </w:r>
            <w:r w:rsidRPr="00435EE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La</w:t>
            </w:r>
            <w:proofErr w:type="gramEnd"/>
            <w:r w:rsidRPr="00435EE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lettrice di </w:t>
            </w:r>
            <w:proofErr w:type="spellStart"/>
            <w:r w:rsidRPr="00435EE3">
              <w:rPr>
                <w:rFonts w:ascii="Arial" w:hAnsi="Arial" w:cs="Arial"/>
                <w:sz w:val="20"/>
                <w:szCs w:val="20"/>
                <w:lang w:eastAsia="ar-SA"/>
              </w:rPr>
              <w:t>Cecov</w:t>
            </w:r>
            <w:proofErr w:type="spellEnd"/>
          </w:p>
          <w:p w14:paraId="0271D99F" w14:textId="77777777" w:rsidR="00CE0E41" w:rsidRPr="00435EE3" w:rsidRDefault="00690F6D" w:rsidP="00690F6D">
            <w:pPr>
              <w:rPr>
                <w:rFonts w:cs="Arial"/>
                <w:sz w:val="20"/>
                <w:szCs w:val="20"/>
                <w:lang w:eastAsia="ar-SA"/>
              </w:rPr>
            </w:pPr>
            <w:proofErr w:type="spellStart"/>
            <w:r w:rsidRPr="00435EE3">
              <w:rPr>
                <w:rFonts w:cs="Arial"/>
                <w:b/>
                <w:bCs/>
                <w:sz w:val="20"/>
                <w:szCs w:val="20"/>
                <w:lang w:eastAsia="ar-SA"/>
              </w:rPr>
              <w:t>Manoori</w:t>
            </w:r>
            <w:proofErr w:type="spellEnd"/>
            <w:r w:rsidRPr="00435EE3">
              <w:rPr>
                <w:rFonts w:cs="Arial"/>
                <w:b/>
                <w:bCs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435EE3">
              <w:rPr>
                <w:rFonts w:cs="Arial"/>
                <w:b/>
                <w:bCs/>
                <w:sz w:val="20"/>
                <w:szCs w:val="20"/>
                <w:lang w:eastAsia="ar-SA"/>
              </w:rPr>
              <w:t>Ukmina</w:t>
            </w:r>
            <w:proofErr w:type="spellEnd"/>
            <w:r w:rsidRPr="00435EE3">
              <w:rPr>
                <w:rFonts w:cs="Arial"/>
                <w:b/>
                <w:bCs/>
                <w:sz w:val="20"/>
                <w:szCs w:val="20"/>
                <w:lang w:eastAsia="ar-SA"/>
              </w:rPr>
              <w:t xml:space="preserve"> - Lebrun, </w:t>
            </w:r>
            <w:proofErr w:type="spellStart"/>
            <w:proofErr w:type="gramStart"/>
            <w:r w:rsidRPr="00435EE3">
              <w:rPr>
                <w:rFonts w:cs="Arial"/>
                <w:b/>
                <w:bCs/>
                <w:sz w:val="20"/>
                <w:szCs w:val="20"/>
                <w:lang w:eastAsia="ar-SA"/>
              </w:rPr>
              <w:t>Stéphanie</w:t>
            </w:r>
            <w:proofErr w:type="spellEnd"/>
            <w:r w:rsidRPr="00435EE3">
              <w:rPr>
                <w:rFonts w:cs="Arial"/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435EE3">
              <w:rPr>
                <w:rFonts w:cs="Arial"/>
                <w:sz w:val="20"/>
                <w:szCs w:val="20"/>
                <w:lang w:eastAsia="ar-SA"/>
              </w:rPr>
              <w:t xml:space="preserve"> Le bambine non esistono   </w:t>
            </w:r>
          </w:p>
          <w:p w14:paraId="5C2B06AB" w14:textId="734D959F" w:rsidR="00690F6D" w:rsidRPr="00435EE3" w:rsidRDefault="00690F6D" w:rsidP="00690F6D">
            <w:pPr>
              <w:rPr>
                <w:rFonts w:cs="Arial"/>
                <w:sz w:val="20"/>
                <w:szCs w:val="20"/>
              </w:rPr>
            </w:pPr>
          </w:p>
        </w:tc>
      </w:tr>
      <w:tr w:rsidR="00CE0E41" w:rsidRPr="009124C2" w14:paraId="14CE0752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23FFC4EC" w:rsidR="00CE0E41" w:rsidRPr="009124C2" w:rsidRDefault="00797BCE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20.</w:t>
            </w:r>
            <w:r w:rsidRPr="00797BCE">
              <w:rPr>
                <w:rFonts w:cs="Arial"/>
                <w:sz w:val="22"/>
                <w:szCs w:val="22"/>
              </w:rPr>
              <w:t>01.2023</w:t>
            </w:r>
          </w:p>
        </w:tc>
        <w:tc>
          <w:tcPr>
            <w:tcW w:w="7487" w:type="dxa"/>
            <w:vAlign w:val="center"/>
          </w:tcPr>
          <w:p w14:paraId="125C4A4E" w14:textId="799B3E04" w:rsidR="00F54F53" w:rsidRDefault="00690F6D" w:rsidP="00690F6D">
            <w:pPr>
              <w:pStyle w:val="Contenutotabella"/>
              <w:autoSpaceDE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435EE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ar-SA"/>
              </w:rPr>
              <w:t xml:space="preserve">arte </w:t>
            </w:r>
          </w:p>
          <w:p w14:paraId="623579ED" w14:textId="0CA4339A" w:rsidR="00690F6D" w:rsidRPr="00435EE3" w:rsidRDefault="00690F6D" w:rsidP="00690F6D">
            <w:pPr>
              <w:pStyle w:val="Contenutotabella"/>
              <w:autoSpaceDE w:val="0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435EE3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Anna Banti: </w:t>
            </w:r>
            <w:r w:rsidRPr="00435EE3">
              <w:rPr>
                <w:rFonts w:ascii="Arial" w:hAnsi="Arial" w:cs="Arial"/>
                <w:sz w:val="20"/>
                <w:szCs w:val="20"/>
                <w:lang w:eastAsia="ar-SA"/>
              </w:rPr>
              <w:t>Artemisia</w:t>
            </w:r>
          </w:p>
          <w:p w14:paraId="64C84D62" w14:textId="6244876C" w:rsidR="00690F6D" w:rsidRPr="00435EE3" w:rsidRDefault="00690F6D" w:rsidP="00690F6D">
            <w:pPr>
              <w:pStyle w:val="Contenutotabella"/>
              <w:autoSpaceDE w:val="0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435EE3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 xml:space="preserve">Alexandra </w:t>
            </w:r>
            <w:proofErr w:type="spellStart"/>
            <w:proofErr w:type="gramStart"/>
            <w:r w:rsidRPr="00435EE3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Scheiman</w:t>
            </w:r>
            <w:proofErr w:type="spellEnd"/>
            <w:r w:rsidRPr="00435EE3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435EE3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435EE3"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Il diario perduto di Frida </w:t>
            </w:r>
            <w:proofErr w:type="spellStart"/>
            <w:r w:rsidRPr="00435EE3">
              <w:rPr>
                <w:rFonts w:ascii="Arial" w:eastAsia="Arial" w:hAnsi="Arial" w:cs="Arial"/>
                <w:sz w:val="20"/>
                <w:szCs w:val="20"/>
                <w:lang w:eastAsia="ar-SA"/>
              </w:rPr>
              <w:t>Kahlon</w:t>
            </w:r>
            <w:proofErr w:type="spellEnd"/>
            <w:r w:rsidRPr="00435EE3"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 </w:t>
            </w:r>
            <w:r w:rsidRPr="00435EE3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Paltrinieri,</w:t>
            </w:r>
            <w:r w:rsidRPr="00435EE3"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 </w:t>
            </w:r>
            <w:r w:rsidRPr="00435EE3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Elisa</w:t>
            </w:r>
            <w:r w:rsidRPr="00435EE3"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: Tina Modotti   </w:t>
            </w:r>
            <w:r w:rsidRPr="00435EE3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Letizia Battaglia: </w:t>
            </w:r>
            <w:r w:rsidRPr="00435EE3">
              <w:rPr>
                <w:rFonts w:ascii="Arial" w:hAnsi="Arial" w:cs="Arial"/>
                <w:sz w:val="20"/>
                <w:szCs w:val="20"/>
                <w:lang w:eastAsia="ar-SA"/>
              </w:rPr>
              <w:t xml:space="preserve">Mi prendo il mondo ovunque sia. Una vita da fotografa tra impegno civile e bellezza. </w:t>
            </w:r>
            <w:r w:rsidRPr="00435EE3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Monica Dall'Asta: </w:t>
            </w:r>
            <w:r w:rsidRPr="00435EE3">
              <w:rPr>
                <w:rFonts w:ascii="Arial" w:hAnsi="Arial" w:cs="Arial"/>
                <w:sz w:val="20"/>
                <w:szCs w:val="20"/>
                <w:lang w:eastAsia="ar-SA"/>
              </w:rPr>
              <w:t xml:space="preserve">Memorie di una pioniera del </w:t>
            </w:r>
            <w:proofErr w:type="gramStart"/>
            <w:r w:rsidRPr="00435EE3">
              <w:rPr>
                <w:rFonts w:ascii="Arial" w:hAnsi="Arial" w:cs="Arial"/>
                <w:sz w:val="20"/>
                <w:szCs w:val="20"/>
                <w:lang w:eastAsia="ar-SA"/>
              </w:rPr>
              <w:t>cinema .</w:t>
            </w:r>
            <w:proofErr w:type="gramEnd"/>
            <w:r w:rsidRPr="00435EE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Alice Guy </w:t>
            </w:r>
          </w:p>
          <w:p w14:paraId="4AC22338" w14:textId="77008A75" w:rsidR="00CE0E41" w:rsidRPr="00435EE3" w:rsidRDefault="00CE0E41" w:rsidP="00CB3121">
            <w:pPr>
              <w:rPr>
                <w:rFonts w:cs="Arial"/>
                <w:sz w:val="20"/>
                <w:szCs w:val="20"/>
              </w:rPr>
            </w:pPr>
          </w:p>
        </w:tc>
      </w:tr>
      <w:tr w:rsidR="00CE0E41" w:rsidRPr="009124C2" w14:paraId="638AFA5D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19B6DAB3" w:rsidR="00CE0E41" w:rsidRPr="009124C2" w:rsidRDefault="00797BCE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27.</w:t>
            </w:r>
            <w:r w:rsidRPr="00797BCE">
              <w:rPr>
                <w:rFonts w:cs="Arial"/>
                <w:sz w:val="22"/>
                <w:szCs w:val="22"/>
              </w:rPr>
              <w:t>01.2023</w:t>
            </w:r>
          </w:p>
        </w:tc>
        <w:tc>
          <w:tcPr>
            <w:tcW w:w="7487" w:type="dxa"/>
            <w:vAlign w:val="center"/>
          </w:tcPr>
          <w:p w14:paraId="149C5FDB" w14:textId="77777777" w:rsidR="00690F6D" w:rsidRPr="00435EE3" w:rsidRDefault="00690F6D" w:rsidP="00690F6D">
            <w:pPr>
              <w:pStyle w:val="Contenutotabella"/>
              <w:autoSpaceDE w:val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435EE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ar-SA"/>
              </w:rPr>
              <w:t>Informatica scienza</w:t>
            </w:r>
            <w:r w:rsidRPr="00435EE3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 </w:t>
            </w:r>
          </w:p>
          <w:p w14:paraId="2613B854" w14:textId="655F5067" w:rsidR="00690F6D" w:rsidRPr="00435EE3" w:rsidRDefault="00690F6D" w:rsidP="00690F6D">
            <w:pPr>
              <w:pStyle w:val="Contenutotabella"/>
              <w:autoSpaceDE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435EE3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Massimo </w:t>
            </w:r>
            <w:proofErr w:type="gramStart"/>
            <w:r w:rsidRPr="00435EE3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Mazzotti</w:t>
            </w:r>
            <w:r w:rsidRPr="00435EE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:Maria</w:t>
            </w:r>
            <w:proofErr w:type="gramEnd"/>
            <w:r w:rsidRPr="00435EE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Gaetana Agnesi e il suo mondo : una vita tra scienza e carità </w:t>
            </w:r>
          </w:p>
          <w:p w14:paraId="5D932DAE" w14:textId="77777777" w:rsidR="00690F6D" w:rsidRPr="00435EE3" w:rsidRDefault="00690F6D" w:rsidP="00690F6D">
            <w:pPr>
              <w:pStyle w:val="Contenutotabella"/>
              <w:autoSpaceDE w:val="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435EE3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Mauro Mercatanti</w:t>
            </w:r>
            <w:r w:rsidRPr="00435EE3">
              <w:rPr>
                <w:rFonts w:ascii="Arial" w:hAnsi="Arial" w:cs="Arial"/>
                <w:sz w:val="20"/>
                <w:szCs w:val="20"/>
                <w:lang w:eastAsia="ar-SA"/>
              </w:rPr>
              <w:t xml:space="preserve">: Ada </w:t>
            </w:r>
            <w:proofErr w:type="spellStart"/>
            <w:r w:rsidRPr="00435EE3">
              <w:rPr>
                <w:rFonts w:ascii="Arial" w:hAnsi="Arial" w:cs="Arial"/>
                <w:sz w:val="20"/>
                <w:szCs w:val="20"/>
                <w:lang w:eastAsia="ar-SA"/>
              </w:rPr>
              <w:t>Lovelace</w:t>
            </w:r>
            <w:proofErr w:type="spellEnd"/>
          </w:p>
          <w:p w14:paraId="724C4AC5" w14:textId="77777777" w:rsidR="00690F6D" w:rsidRPr="00435EE3" w:rsidRDefault="00690F6D" w:rsidP="00690F6D">
            <w:pPr>
              <w:pStyle w:val="Contenutotabella"/>
              <w:autoSpaceDE w:val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435EE3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Paola Giovetti</w:t>
            </w:r>
            <w:r w:rsidRPr="00435EE3">
              <w:rPr>
                <w:rFonts w:ascii="Arial" w:hAnsi="Arial" w:cs="Arial"/>
                <w:sz w:val="20"/>
                <w:szCs w:val="20"/>
                <w:lang w:eastAsia="ar-SA"/>
              </w:rPr>
              <w:t xml:space="preserve">: Maria Montessori. Una Biografia  </w:t>
            </w:r>
          </w:p>
          <w:p w14:paraId="73DD4A3E" w14:textId="77777777" w:rsidR="00690F6D" w:rsidRPr="00435EE3" w:rsidRDefault="00690F6D" w:rsidP="00690F6D">
            <w:pPr>
              <w:pStyle w:val="Contenutotabella"/>
              <w:autoSpaceDE w:val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435EE3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Stefania Podda: </w:t>
            </w:r>
            <w:r w:rsidRPr="00435EE3">
              <w:rPr>
                <w:rFonts w:ascii="Arial" w:hAnsi="Arial" w:cs="Arial"/>
                <w:sz w:val="20"/>
                <w:szCs w:val="20"/>
                <w:lang w:eastAsia="ar-SA"/>
              </w:rPr>
              <w:t>Marie Curie</w:t>
            </w:r>
          </w:p>
          <w:p w14:paraId="65813CF8" w14:textId="77777777" w:rsidR="00CE0E41" w:rsidRPr="00435EE3" w:rsidRDefault="00690F6D" w:rsidP="00690F6D">
            <w:pPr>
              <w:rPr>
                <w:rFonts w:cs="Arial"/>
                <w:sz w:val="20"/>
                <w:szCs w:val="20"/>
                <w:lang w:eastAsia="ar-SA"/>
              </w:rPr>
            </w:pPr>
            <w:r w:rsidRPr="00435EE3">
              <w:rPr>
                <w:rFonts w:cs="Arial"/>
                <w:b/>
                <w:bCs/>
                <w:sz w:val="20"/>
                <w:szCs w:val="20"/>
                <w:lang w:eastAsia="ar-SA"/>
              </w:rPr>
              <w:t xml:space="preserve">Marie </w:t>
            </w:r>
            <w:proofErr w:type="gramStart"/>
            <w:r w:rsidRPr="00435EE3">
              <w:rPr>
                <w:rFonts w:cs="Arial"/>
                <w:b/>
                <w:bCs/>
                <w:sz w:val="20"/>
                <w:szCs w:val="20"/>
                <w:lang w:eastAsia="ar-SA"/>
              </w:rPr>
              <w:t xml:space="preserve">Benedict </w:t>
            </w:r>
            <w:r w:rsidR="00435EE3" w:rsidRPr="00435EE3">
              <w:rPr>
                <w:rFonts w:cs="Arial"/>
                <w:b/>
                <w:bCs/>
                <w:sz w:val="20"/>
                <w:szCs w:val="20"/>
                <w:lang w:eastAsia="ar-SA"/>
              </w:rPr>
              <w:t>:</w:t>
            </w:r>
            <w:proofErr w:type="gramEnd"/>
            <w:r w:rsidRPr="00435EE3">
              <w:rPr>
                <w:rFonts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435EE3">
              <w:rPr>
                <w:rFonts w:cs="Arial"/>
                <w:sz w:val="20"/>
                <w:szCs w:val="20"/>
                <w:lang w:eastAsia="ar-SA"/>
              </w:rPr>
              <w:t>La diva geniale (</w:t>
            </w:r>
            <w:proofErr w:type="spellStart"/>
            <w:r w:rsidRPr="00435EE3">
              <w:rPr>
                <w:rFonts w:cs="Arial"/>
                <w:sz w:val="20"/>
                <w:szCs w:val="20"/>
                <w:lang w:eastAsia="ar-SA"/>
              </w:rPr>
              <w:t>Hedy</w:t>
            </w:r>
            <w:proofErr w:type="spellEnd"/>
            <w:r w:rsidRPr="00435EE3">
              <w:rPr>
                <w:rFonts w:cs="Arial"/>
                <w:sz w:val="20"/>
                <w:szCs w:val="20"/>
                <w:lang w:eastAsia="ar-SA"/>
              </w:rPr>
              <w:t xml:space="preserve"> Lamarr)</w:t>
            </w:r>
          </w:p>
          <w:p w14:paraId="0DA08E97" w14:textId="6DBC226A" w:rsidR="00435EE3" w:rsidRPr="00435EE3" w:rsidRDefault="00435EE3" w:rsidP="00690F6D">
            <w:pPr>
              <w:rPr>
                <w:rFonts w:cs="Arial"/>
                <w:sz w:val="20"/>
                <w:szCs w:val="20"/>
              </w:rPr>
            </w:pPr>
          </w:p>
        </w:tc>
      </w:tr>
      <w:tr w:rsidR="00CE0E41" w:rsidRPr="009124C2" w14:paraId="4099DA0F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51CD0439" w:rsidR="00CE0E41" w:rsidRPr="00EB4BE2" w:rsidRDefault="00797BCE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03.</w:t>
            </w:r>
            <w:r w:rsidRPr="00797BCE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2</w:t>
            </w:r>
            <w:r w:rsidRPr="00797BCE">
              <w:rPr>
                <w:rFonts w:cs="Arial"/>
                <w:sz w:val="22"/>
                <w:szCs w:val="22"/>
              </w:rPr>
              <w:t>.2023</w:t>
            </w:r>
          </w:p>
        </w:tc>
        <w:tc>
          <w:tcPr>
            <w:tcW w:w="7487" w:type="dxa"/>
            <w:vAlign w:val="center"/>
          </w:tcPr>
          <w:p w14:paraId="7E70729A" w14:textId="77777777" w:rsidR="00690F6D" w:rsidRPr="00435EE3" w:rsidRDefault="00690F6D" w:rsidP="00690F6D">
            <w:pPr>
              <w:autoSpaceDE w:val="0"/>
              <w:rPr>
                <w:rFonts w:cs="Arial"/>
                <w:b/>
                <w:bCs/>
                <w:sz w:val="20"/>
                <w:szCs w:val="20"/>
                <w:lang w:eastAsia="ar-SA"/>
              </w:rPr>
            </w:pPr>
            <w:r w:rsidRPr="00435EE3">
              <w:rPr>
                <w:rFonts w:cs="Arial"/>
                <w:b/>
                <w:bCs/>
                <w:sz w:val="20"/>
                <w:szCs w:val="20"/>
                <w:u w:val="single"/>
                <w:lang w:eastAsia="ar-SA"/>
              </w:rPr>
              <w:t>impegno politico e sociale</w:t>
            </w:r>
            <w:r w:rsidRPr="00435EE3">
              <w:rPr>
                <w:rFonts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14:paraId="517F000D" w14:textId="55F04ABF" w:rsidR="00690F6D" w:rsidRPr="00435EE3" w:rsidRDefault="00690F6D" w:rsidP="00690F6D">
            <w:pPr>
              <w:autoSpaceDE w:val="0"/>
              <w:rPr>
                <w:rFonts w:cs="Arial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435EE3">
              <w:rPr>
                <w:rFonts w:cs="Arial"/>
                <w:b/>
                <w:bCs/>
                <w:sz w:val="20"/>
                <w:szCs w:val="20"/>
                <w:lang w:eastAsia="ar-SA"/>
              </w:rPr>
              <w:t xml:space="preserve">Ritanna Armeni: </w:t>
            </w:r>
            <w:r w:rsidRPr="00435EE3">
              <w:rPr>
                <w:rFonts w:cs="Arial"/>
                <w:sz w:val="20"/>
                <w:szCs w:val="20"/>
                <w:lang w:eastAsia="ar-SA"/>
              </w:rPr>
              <w:t>Le streghe della notte</w:t>
            </w:r>
          </w:p>
          <w:p w14:paraId="1031D748" w14:textId="77777777" w:rsidR="00690F6D" w:rsidRPr="00435EE3" w:rsidRDefault="00690F6D" w:rsidP="00690F6D">
            <w:pPr>
              <w:autoSpaceDE w:val="0"/>
              <w:rPr>
                <w:rFonts w:cs="Arial"/>
                <w:b/>
                <w:bCs/>
                <w:sz w:val="20"/>
                <w:szCs w:val="20"/>
                <w:lang w:eastAsia="ar-SA"/>
              </w:rPr>
            </w:pPr>
            <w:r w:rsidRPr="00435EE3">
              <w:rPr>
                <w:rFonts w:cs="Arial"/>
                <w:b/>
                <w:bCs/>
                <w:sz w:val="20"/>
                <w:szCs w:val="20"/>
                <w:lang w:eastAsia="ar-SA"/>
              </w:rPr>
              <w:t xml:space="preserve">Anna </w:t>
            </w:r>
            <w:proofErr w:type="gramStart"/>
            <w:r w:rsidRPr="00435EE3">
              <w:rPr>
                <w:rFonts w:cs="Arial"/>
                <w:b/>
                <w:bCs/>
                <w:sz w:val="20"/>
                <w:szCs w:val="20"/>
                <w:lang w:eastAsia="ar-SA"/>
              </w:rPr>
              <w:t>Tonelli</w:t>
            </w:r>
            <w:r w:rsidRPr="00435EE3">
              <w:rPr>
                <w:rFonts w:cs="Arial"/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435EE3">
              <w:rPr>
                <w:rFonts w:cs="Arial"/>
                <w:sz w:val="20"/>
                <w:szCs w:val="20"/>
                <w:lang w:eastAsia="ar-SA"/>
              </w:rPr>
              <w:t xml:space="preserve"> Nome di battaglia Estella.  Teresa Noce</w:t>
            </w:r>
          </w:p>
          <w:p w14:paraId="631C8F7D" w14:textId="77777777" w:rsidR="00690F6D" w:rsidRPr="00435EE3" w:rsidRDefault="00690F6D" w:rsidP="00690F6D">
            <w:pPr>
              <w:autoSpaceDE w:val="0"/>
              <w:rPr>
                <w:rFonts w:cs="Arial"/>
                <w:b/>
                <w:bCs/>
                <w:sz w:val="20"/>
                <w:szCs w:val="20"/>
                <w:lang w:eastAsia="ar-SA"/>
              </w:rPr>
            </w:pPr>
            <w:r w:rsidRPr="00435EE3">
              <w:rPr>
                <w:rFonts w:cs="Arial"/>
                <w:b/>
                <w:bCs/>
                <w:sz w:val="20"/>
                <w:szCs w:val="20"/>
                <w:lang w:eastAsia="ar-SA"/>
              </w:rPr>
              <w:lastRenderedPageBreak/>
              <w:t>Dita Kraus</w:t>
            </w:r>
            <w:r w:rsidRPr="00435EE3">
              <w:rPr>
                <w:rFonts w:cs="Arial"/>
                <w:sz w:val="20"/>
                <w:szCs w:val="20"/>
                <w:lang w:eastAsia="ar-SA"/>
              </w:rPr>
              <w:t>: La libraia di Auschwitz</w:t>
            </w:r>
          </w:p>
          <w:p w14:paraId="59B9A04D" w14:textId="01619603" w:rsidR="00690F6D" w:rsidRPr="00435EE3" w:rsidRDefault="00690F6D" w:rsidP="00690F6D">
            <w:pPr>
              <w:pStyle w:val="Contenutotabella"/>
              <w:autoSpaceDE w:val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435EE3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Hawa Abdi - Sarah Robbins.: </w:t>
            </w:r>
            <w:r w:rsidRPr="00435EE3">
              <w:rPr>
                <w:rFonts w:ascii="Arial" w:hAnsi="Arial" w:cs="Arial"/>
                <w:sz w:val="20"/>
                <w:szCs w:val="20"/>
                <w:lang w:eastAsia="ar-SA"/>
              </w:rPr>
              <w:t xml:space="preserve">Tener viva la speranza </w:t>
            </w:r>
          </w:p>
          <w:p w14:paraId="41478769" w14:textId="77777777" w:rsidR="00690F6D" w:rsidRPr="00435EE3" w:rsidRDefault="00690F6D" w:rsidP="00690F6D">
            <w:pPr>
              <w:autoSpaceDE w:val="0"/>
              <w:rPr>
                <w:rFonts w:eastAsia="Arial" w:cs="Arial"/>
                <w:sz w:val="20"/>
                <w:szCs w:val="20"/>
                <w:lang w:eastAsia="ar-SA"/>
              </w:rPr>
            </w:pPr>
            <w:r w:rsidRPr="00435EE3">
              <w:rPr>
                <w:rFonts w:cs="Arial"/>
                <w:b/>
                <w:bCs/>
                <w:sz w:val="20"/>
                <w:szCs w:val="20"/>
                <w:lang w:eastAsia="ar-SA"/>
              </w:rPr>
              <w:t>Wangari Maathai</w:t>
            </w:r>
            <w:r w:rsidRPr="00435EE3">
              <w:rPr>
                <w:rFonts w:cs="Arial"/>
                <w:sz w:val="20"/>
                <w:szCs w:val="20"/>
                <w:lang w:eastAsia="ar-SA"/>
              </w:rPr>
              <w:t>: Solo il vento mi piegherà</w:t>
            </w:r>
          </w:p>
          <w:p w14:paraId="30D042A7" w14:textId="207259A0" w:rsidR="00CE0E41" w:rsidRPr="00435EE3" w:rsidRDefault="00CE0E41" w:rsidP="007E683C">
            <w:pPr>
              <w:rPr>
                <w:rFonts w:cs="Arial"/>
                <w:sz w:val="20"/>
                <w:szCs w:val="20"/>
              </w:rPr>
            </w:pPr>
          </w:p>
        </w:tc>
      </w:tr>
      <w:tr w:rsidR="00CE0E41" w:rsidRPr="009124C2" w14:paraId="5E54F49D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1639" w:type="dxa"/>
            <w:vAlign w:val="center"/>
          </w:tcPr>
          <w:p w14:paraId="204A9B9A" w14:textId="27152EDF" w:rsidR="00CE0E41" w:rsidRPr="009124C2" w:rsidRDefault="00797BCE" w:rsidP="00CB3121">
            <w:pPr>
              <w:ind w:left="57"/>
              <w:rPr>
                <w:sz w:val="22"/>
                <w:szCs w:val="22"/>
              </w:rPr>
            </w:pPr>
            <w:r w:rsidRPr="00797BCE">
              <w:rPr>
                <w:rFonts w:cs="Arial"/>
                <w:sz w:val="22"/>
                <w:szCs w:val="22"/>
              </w:rPr>
              <w:t>10.02.2023</w:t>
            </w:r>
          </w:p>
        </w:tc>
        <w:tc>
          <w:tcPr>
            <w:tcW w:w="7487" w:type="dxa"/>
            <w:vAlign w:val="center"/>
          </w:tcPr>
          <w:p w14:paraId="59044F8C" w14:textId="6B594E8A" w:rsidR="00690F6D" w:rsidRPr="00435EE3" w:rsidRDefault="00690F6D" w:rsidP="00690F6D">
            <w:pPr>
              <w:autoSpaceDE w:val="0"/>
              <w:rPr>
                <w:rFonts w:cs="Arial"/>
                <w:b/>
                <w:bCs/>
                <w:sz w:val="20"/>
                <w:szCs w:val="20"/>
                <w:u w:val="single"/>
                <w:lang w:eastAsia="ar-SA"/>
              </w:rPr>
            </w:pPr>
            <w:proofErr w:type="gramStart"/>
            <w:r w:rsidRPr="00435EE3">
              <w:rPr>
                <w:rFonts w:cs="Arial"/>
                <w:b/>
                <w:bCs/>
                <w:sz w:val="20"/>
                <w:szCs w:val="20"/>
                <w:u w:val="single"/>
                <w:lang w:eastAsia="ar-SA"/>
              </w:rPr>
              <w:t>scrittrici,  poetesse</w:t>
            </w:r>
            <w:proofErr w:type="gramEnd"/>
            <w:r w:rsidRPr="00435EE3">
              <w:rPr>
                <w:rFonts w:cs="Arial"/>
                <w:b/>
                <w:bCs/>
                <w:sz w:val="20"/>
                <w:szCs w:val="20"/>
                <w:u w:val="single"/>
                <w:lang w:eastAsia="ar-SA"/>
              </w:rPr>
              <w:t xml:space="preserve">, giornaliste </w:t>
            </w:r>
          </w:p>
          <w:p w14:paraId="677188EF" w14:textId="33967845" w:rsidR="00690F6D" w:rsidRPr="00435EE3" w:rsidRDefault="00690F6D" w:rsidP="00690F6D">
            <w:pPr>
              <w:autoSpaceDE w:val="0"/>
              <w:rPr>
                <w:rFonts w:eastAsia="Andale Sans UI" w:cs="Arial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435EE3">
              <w:rPr>
                <w:rFonts w:cs="Arial"/>
                <w:b/>
                <w:bCs/>
                <w:sz w:val="20"/>
                <w:szCs w:val="20"/>
                <w:lang w:eastAsia="ar-SA"/>
              </w:rPr>
              <w:t>Gille</w:t>
            </w:r>
            <w:proofErr w:type="spellEnd"/>
            <w:r w:rsidRPr="00435EE3">
              <w:rPr>
                <w:rFonts w:cs="Arial"/>
                <w:b/>
                <w:bCs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435EE3">
              <w:rPr>
                <w:rFonts w:cs="Arial"/>
                <w:b/>
                <w:bCs/>
                <w:sz w:val="20"/>
                <w:szCs w:val="20"/>
                <w:lang w:eastAsia="ar-SA"/>
              </w:rPr>
              <w:t>Élisabeth</w:t>
            </w:r>
            <w:proofErr w:type="spellEnd"/>
            <w:r w:rsidRPr="00435EE3">
              <w:rPr>
                <w:rFonts w:cs="Arial"/>
                <w:b/>
                <w:bCs/>
                <w:sz w:val="20"/>
                <w:szCs w:val="20"/>
                <w:lang w:eastAsia="ar-SA"/>
              </w:rPr>
              <w:t xml:space="preserve">: </w:t>
            </w:r>
            <w:proofErr w:type="spellStart"/>
            <w:r w:rsidRPr="00435EE3">
              <w:rPr>
                <w:rFonts w:cs="Arial"/>
                <w:sz w:val="20"/>
                <w:szCs w:val="20"/>
                <w:lang w:eastAsia="ar-SA"/>
              </w:rPr>
              <w:t>Mirador</w:t>
            </w:r>
            <w:proofErr w:type="spellEnd"/>
            <w:r w:rsidRPr="00435EE3">
              <w:rPr>
                <w:rFonts w:cs="Arial"/>
                <w:sz w:val="20"/>
                <w:szCs w:val="20"/>
                <w:lang w:eastAsia="ar-SA"/>
              </w:rPr>
              <w:t xml:space="preserve">: Irène </w:t>
            </w:r>
            <w:proofErr w:type="spellStart"/>
            <w:r w:rsidRPr="00435EE3">
              <w:rPr>
                <w:rFonts w:cs="Arial"/>
                <w:sz w:val="20"/>
                <w:szCs w:val="20"/>
                <w:lang w:eastAsia="ar-SA"/>
              </w:rPr>
              <w:t>Némirovsky</w:t>
            </w:r>
            <w:proofErr w:type="spellEnd"/>
            <w:r w:rsidRPr="00435EE3">
              <w:rPr>
                <w:rFonts w:cs="Arial"/>
                <w:sz w:val="20"/>
                <w:szCs w:val="20"/>
                <w:lang w:eastAsia="ar-SA"/>
              </w:rPr>
              <w:t>, mia madre</w:t>
            </w:r>
          </w:p>
          <w:p w14:paraId="099F2B3E" w14:textId="77777777" w:rsidR="00690F6D" w:rsidRPr="00435EE3" w:rsidRDefault="00690F6D" w:rsidP="00690F6D">
            <w:pPr>
              <w:autoSpaceDE w:val="0"/>
              <w:rPr>
                <w:rFonts w:cs="Arial"/>
                <w:b/>
                <w:bCs/>
                <w:sz w:val="20"/>
                <w:szCs w:val="20"/>
                <w:lang w:eastAsia="ar-SA"/>
              </w:rPr>
            </w:pPr>
            <w:r w:rsidRPr="00435EE3">
              <w:rPr>
                <w:rFonts w:cs="Arial"/>
                <w:b/>
                <w:bCs/>
                <w:sz w:val="20"/>
                <w:szCs w:val="20"/>
                <w:lang w:eastAsia="ar-SA"/>
              </w:rPr>
              <w:t xml:space="preserve">Caroline </w:t>
            </w:r>
            <w:proofErr w:type="gramStart"/>
            <w:r w:rsidRPr="00435EE3">
              <w:rPr>
                <w:rFonts w:cs="Arial"/>
                <w:b/>
                <w:bCs/>
                <w:sz w:val="20"/>
                <w:szCs w:val="20"/>
                <w:lang w:eastAsia="ar-SA"/>
              </w:rPr>
              <w:t>Bernard</w:t>
            </w:r>
            <w:r w:rsidRPr="00435EE3">
              <w:rPr>
                <w:rFonts w:cs="Arial"/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435EE3">
              <w:rPr>
                <w:rFonts w:cs="Arial"/>
                <w:sz w:val="20"/>
                <w:szCs w:val="20"/>
                <w:lang w:eastAsia="ar-SA"/>
              </w:rPr>
              <w:t xml:space="preserve"> Il fiore di Parigi  ( Simone de Beauvoir)</w:t>
            </w:r>
          </w:p>
          <w:p w14:paraId="3A4AAB03" w14:textId="77777777" w:rsidR="00690F6D" w:rsidRPr="00435EE3" w:rsidRDefault="00690F6D" w:rsidP="00690F6D">
            <w:pPr>
              <w:autoSpaceDE w:val="0"/>
              <w:rPr>
                <w:rFonts w:cs="Arial"/>
                <w:b/>
                <w:bCs/>
                <w:sz w:val="20"/>
                <w:szCs w:val="20"/>
                <w:lang w:eastAsia="ar-SA"/>
              </w:rPr>
            </w:pPr>
            <w:r w:rsidRPr="00435EE3">
              <w:rPr>
                <w:rFonts w:cs="Arial"/>
                <w:b/>
                <w:bCs/>
                <w:sz w:val="20"/>
                <w:szCs w:val="20"/>
                <w:lang w:eastAsia="ar-SA"/>
              </w:rPr>
              <w:t>Maria Grazia Calandrone</w:t>
            </w:r>
            <w:r w:rsidRPr="00435EE3">
              <w:rPr>
                <w:rFonts w:cs="Arial"/>
                <w:sz w:val="20"/>
                <w:szCs w:val="20"/>
                <w:lang w:eastAsia="ar-SA"/>
              </w:rPr>
              <w:t xml:space="preserve">: Una creatura fatta per la </w:t>
            </w:r>
            <w:proofErr w:type="gramStart"/>
            <w:r w:rsidRPr="00435EE3">
              <w:rPr>
                <w:rFonts w:cs="Arial"/>
                <w:sz w:val="20"/>
                <w:szCs w:val="20"/>
                <w:lang w:eastAsia="ar-SA"/>
              </w:rPr>
              <w:t>gioia  (</w:t>
            </w:r>
            <w:proofErr w:type="gramEnd"/>
            <w:r w:rsidRPr="00435EE3">
              <w:rPr>
                <w:rFonts w:cs="Arial"/>
                <w:sz w:val="20"/>
                <w:szCs w:val="20"/>
                <w:lang w:eastAsia="ar-SA"/>
              </w:rPr>
              <w:t>Alda Merini)</w:t>
            </w:r>
          </w:p>
          <w:p w14:paraId="5D8F627D" w14:textId="5C26F2CD" w:rsidR="00690F6D" w:rsidRPr="00435EE3" w:rsidRDefault="00690F6D" w:rsidP="00690F6D">
            <w:pPr>
              <w:pStyle w:val="Contenutotabella"/>
              <w:autoSpaceDE w:val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435EE3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Soriani, Melania: </w:t>
            </w:r>
            <w:proofErr w:type="spellStart"/>
            <w:r w:rsidRPr="00435EE3">
              <w:rPr>
                <w:rFonts w:ascii="Arial" w:hAnsi="Arial" w:cs="Arial"/>
                <w:sz w:val="20"/>
                <w:szCs w:val="20"/>
                <w:lang w:eastAsia="ar-SA"/>
              </w:rPr>
              <w:t>Bly</w:t>
            </w:r>
            <w:proofErr w:type="spellEnd"/>
            <w:r w:rsidRPr="00435EE3">
              <w:rPr>
                <w:rFonts w:ascii="Arial" w:hAnsi="Arial" w:cs="Arial"/>
                <w:sz w:val="20"/>
                <w:szCs w:val="20"/>
                <w:lang w:eastAsia="ar-SA"/>
              </w:rPr>
              <w:t xml:space="preserve">: storia di una ragazza libera che ha cambiato un'epoca </w:t>
            </w:r>
          </w:p>
          <w:p w14:paraId="60C22B6D" w14:textId="77777777" w:rsidR="00690F6D" w:rsidRPr="00435EE3" w:rsidRDefault="00690F6D" w:rsidP="00690F6D">
            <w:pPr>
              <w:pStyle w:val="Contenutotabella"/>
              <w:autoSpaceDE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35EE3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Lilli Gruber: </w:t>
            </w:r>
            <w:r w:rsidRPr="00435EE3">
              <w:rPr>
                <w:rFonts w:ascii="Arial" w:hAnsi="Arial" w:cs="Arial"/>
                <w:sz w:val="20"/>
                <w:szCs w:val="20"/>
                <w:lang w:eastAsia="ar-SA"/>
              </w:rPr>
              <w:t xml:space="preserve">La guerra dentro. Martha </w:t>
            </w:r>
            <w:proofErr w:type="spellStart"/>
            <w:r w:rsidRPr="00435EE3">
              <w:rPr>
                <w:rFonts w:ascii="Arial" w:hAnsi="Arial" w:cs="Arial"/>
                <w:sz w:val="20"/>
                <w:szCs w:val="20"/>
                <w:lang w:eastAsia="ar-SA"/>
              </w:rPr>
              <w:t>Gellhorn</w:t>
            </w:r>
            <w:proofErr w:type="spellEnd"/>
          </w:p>
          <w:p w14:paraId="69402EEC" w14:textId="05EDEA47" w:rsidR="00CE0E41" w:rsidRPr="00435EE3" w:rsidRDefault="00CE0E41" w:rsidP="007E683C">
            <w:pPr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262A85"/>
    <w:rsid w:val="00422C2B"/>
    <w:rsid w:val="00435EE3"/>
    <w:rsid w:val="00437D8A"/>
    <w:rsid w:val="00565751"/>
    <w:rsid w:val="005948C3"/>
    <w:rsid w:val="005D1DEB"/>
    <w:rsid w:val="005F4FFF"/>
    <w:rsid w:val="0064120E"/>
    <w:rsid w:val="00690F6D"/>
    <w:rsid w:val="00797BCE"/>
    <w:rsid w:val="007E683C"/>
    <w:rsid w:val="00967B0C"/>
    <w:rsid w:val="00B0228F"/>
    <w:rsid w:val="00B64D67"/>
    <w:rsid w:val="00CA5DF1"/>
    <w:rsid w:val="00CB6454"/>
    <w:rsid w:val="00CE0E41"/>
    <w:rsid w:val="00F5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797BCE"/>
    <w:pPr>
      <w:spacing w:after="120"/>
    </w:pPr>
    <w:rPr>
      <w:rFonts w:ascii="Tahoma" w:hAnsi="Tahoma" w:cs="Tahoma"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97BCE"/>
    <w:rPr>
      <w:rFonts w:ascii="Tahoma" w:eastAsia="Times New Roman" w:hAnsi="Tahoma" w:cs="Tahoma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690F6D"/>
    <w:pPr>
      <w:widowControl w:val="0"/>
      <w:suppressLineNumbers/>
      <w:suppressAutoHyphens/>
    </w:pPr>
    <w:rPr>
      <w:rFonts w:ascii="Times New Roman" w:eastAsia="Andale Sans UI" w:hAnsi="Times New Roman"/>
      <w:kern w:val="2"/>
      <w:sz w:val="24"/>
    </w:rPr>
  </w:style>
  <w:style w:type="paragraph" w:styleId="NormaleWeb">
    <w:name w:val="Normal (Web)"/>
    <w:basedOn w:val="Normale"/>
    <w:uiPriority w:val="99"/>
    <w:semiHidden/>
    <w:unhideWhenUsed/>
    <w:rsid w:val="00690F6D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1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2022-07-14T09:26:00Z</dcterms:created>
  <dcterms:modified xsi:type="dcterms:W3CDTF">2022-07-14T09:26:00Z</dcterms:modified>
</cp:coreProperties>
</file>