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55" w:rsidRPr="00AF7C13" w:rsidRDefault="00433B81" w:rsidP="00E45917">
      <w:pPr>
        <w:pStyle w:val="NormaleWeb"/>
        <w:tabs>
          <w:tab w:val="left" w:pos="4320"/>
        </w:tabs>
        <w:spacing w:before="0" w:beforeAutospacing="0" w:after="0" w:afterAutospacing="0"/>
        <w:rPr>
          <w:b/>
        </w:rPr>
      </w:pPr>
      <w:r w:rsidRPr="00AF7C13">
        <w:rPr>
          <w:b/>
        </w:rPr>
        <w:t>1</w:t>
      </w:r>
      <w:r w:rsidR="00302309">
        <w:rPr>
          <w:b/>
        </w:rPr>
        <w:t>5</w:t>
      </w:r>
      <w:r w:rsidR="00E45917" w:rsidRPr="00AF7C13">
        <w:rPr>
          <w:b/>
        </w:rPr>
        <w:t xml:space="preserve">. </w:t>
      </w:r>
    </w:p>
    <w:p w:rsidR="00E45917" w:rsidRPr="00AF7C13" w:rsidRDefault="00E45917" w:rsidP="00E45917">
      <w:pPr>
        <w:pStyle w:val="NormaleWeb"/>
        <w:tabs>
          <w:tab w:val="left" w:pos="4320"/>
        </w:tabs>
        <w:spacing w:before="0" w:beforeAutospacing="0" w:after="0" w:afterAutospacing="0"/>
        <w:rPr>
          <w:b/>
        </w:rPr>
      </w:pPr>
      <w:r w:rsidRPr="00AF7C13">
        <w:rPr>
          <w:b/>
        </w:rPr>
        <w:t xml:space="preserve">Aristotele   </w:t>
      </w:r>
      <w:r w:rsidRPr="00AF7C13">
        <w:t>(384 - 322)</w:t>
      </w:r>
      <w:r w:rsidRPr="00AF7C13">
        <w:rPr>
          <w:b/>
        </w:rPr>
        <w:t xml:space="preserve"> </w:t>
      </w:r>
    </w:p>
    <w:p w:rsidR="0065602F" w:rsidRPr="006051F7" w:rsidRDefault="0065602F" w:rsidP="00E45917">
      <w:pPr>
        <w:pStyle w:val="NormaleWeb"/>
        <w:tabs>
          <w:tab w:val="left" w:pos="4320"/>
        </w:tabs>
        <w:spacing w:before="0" w:beforeAutospacing="0" w:after="0" w:afterAutospacing="0"/>
        <w:rPr>
          <w:b/>
          <w:sz w:val="18"/>
        </w:rPr>
      </w:pPr>
    </w:p>
    <w:p w:rsidR="00E45917" w:rsidRPr="00AF7C13" w:rsidRDefault="00113F46" w:rsidP="00E45917">
      <w:pPr>
        <w:pStyle w:val="NormaleWeb"/>
        <w:tabs>
          <w:tab w:val="left" w:pos="4320"/>
        </w:tabs>
        <w:spacing w:before="0" w:beforeAutospacing="0" w:after="0" w:afterAutospacing="0"/>
        <w:rPr>
          <w:b/>
        </w:rPr>
      </w:pPr>
      <w:r>
        <w:rPr>
          <w:b/>
        </w:rPr>
        <w:t>3</w:t>
      </w:r>
      <w:r w:rsidR="00E45917" w:rsidRPr="00AF7C13">
        <w:rPr>
          <w:b/>
        </w:rPr>
        <w:t xml:space="preserve">. </w:t>
      </w:r>
      <w:r w:rsidR="002B57CE" w:rsidRPr="00AF7C13">
        <w:rPr>
          <w:b/>
        </w:rPr>
        <w:t>fisica</w:t>
      </w:r>
      <w:r w:rsidR="00E45917" w:rsidRPr="00AF7C13">
        <w:rPr>
          <w:b/>
        </w:rPr>
        <w:t xml:space="preserve">   </w:t>
      </w:r>
      <w:r w:rsidR="00E45917" w:rsidRPr="00AF7C13">
        <w:t xml:space="preserve"> </w:t>
      </w:r>
      <w:r w:rsidR="0065602F" w:rsidRPr="00AF7C13">
        <w:t>«</w:t>
      </w:r>
      <w:r w:rsidR="0065602F" w:rsidRPr="00AF7C13">
        <w:rPr>
          <w:i/>
        </w:rPr>
        <w:t>la natura delle cose che hanno in se stesse il principio del movimento</w:t>
      </w:r>
      <w:r w:rsidR="0065602F" w:rsidRPr="00AF7C13">
        <w:t>»</w:t>
      </w:r>
    </w:p>
    <w:p w:rsidR="005D3ABD" w:rsidRPr="00AF7C13" w:rsidRDefault="00AF7C13" w:rsidP="00AF7C13">
      <w:pPr>
        <w:spacing w:after="0" w:line="240" w:lineRule="auto"/>
        <w:rPr>
          <w:rFonts w:ascii="Times New Roman" w:hAnsi="Times New Roman" w:cs="Times New Roman"/>
          <w:sz w:val="24"/>
          <w:szCs w:val="24"/>
        </w:rPr>
      </w:pPr>
      <w:r w:rsidRPr="00AF7C13">
        <w:rPr>
          <w:rFonts w:ascii="Times New Roman" w:hAnsi="Times New Roman" w:cs="Times New Roman"/>
          <w:sz w:val="24"/>
          <w:szCs w:val="24"/>
        </w:rPr>
        <w:t>L</w:t>
      </w:r>
      <w:r w:rsidR="0065602F" w:rsidRPr="00AF7C13">
        <w:rPr>
          <w:rFonts w:ascii="Times New Roman" w:hAnsi="Times New Roman" w:cs="Times New Roman"/>
          <w:sz w:val="24"/>
          <w:szCs w:val="24"/>
        </w:rPr>
        <w:t>’area o la realtà di cui si occupa la fisica</w:t>
      </w:r>
      <w:r w:rsidRPr="00AF7C13">
        <w:rPr>
          <w:rFonts w:ascii="Times New Roman" w:hAnsi="Times New Roman" w:cs="Times New Roman"/>
          <w:sz w:val="24"/>
          <w:szCs w:val="24"/>
        </w:rPr>
        <w:t>: «</w:t>
      </w:r>
      <w:r w:rsidR="00043F6A" w:rsidRPr="006051F7">
        <w:rPr>
          <w:rFonts w:ascii="Times New Roman" w:hAnsi="Times New Roman" w:cs="Times New Roman"/>
          <w:i/>
          <w:sz w:val="24"/>
          <w:szCs w:val="24"/>
        </w:rPr>
        <w:t xml:space="preserve">Degli enti alcuni sono per natura, altri per altre cause. Sono per natura gli animali e le loro parti e le piante e i corpi semplici, come terra, fuoco, aria e acqua (queste e le altre cose di tal genere noi diciamo che sono per natura), tutte cose che appaiono diverse da quelle che non esistono per natura. Infatti, tutte queste cose mostrano di avere in se stesse il principio del movimento e della quiete, alcune rispetto al luogo, altre rispetto all’accrescimento e alla diminuzione, altre rispetto all’alterazione. </w:t>
      </w:r>
      <w:r w:rsidR="00043F6A" w:rsidRPr="006051F7">
        <w:rPr>
          <w:rFonts w:ascii="Times New Roman" w:hAnsi="Times New Roman" w:cs="Times New Roman"/>
          <w:sz w:val="24"/>
          <w:szCs w:val="24"/>
        </w:rPr>
        <w:t>[…]</w:t>
      </w:r>
      <w:r w:rsidR="00043F6A" w:rsidRPr="006051F7">
        <w:rPr>
          <w:rFonts w:ascii="Times New Roman" w:hAnsi="Times New Roman" w:cs="Times New Roman"/>
          <w:i/>
          <w:sz w:val="24"/>
          <w:szCs w:val="24"/>
        </w:rPr>
        <w:t xml:space="preserve"> </w:t>
      </w:r>
      <w:r w:rsidRPr="006051F7">
        <w:rPr>
          <w:rFonts w:ascii="Times New Roman" w:hAnsi="Times New Roman" w:cs="Times New Roman"/>
          <w:i/>
          <w:sz w:val="24"/>
          <w:szCs w:val="24"/>
        </w:rPr>
        <w:t>In effetti sono da natura [</w:t>
      </w:r>
      <w:proofErr w:type="spellStart"/>
      <w:r w:rsidRPr="006051F7">
        <w:rPr>
          <w:rFonts w:ascii="Times New Roman" w:hAnsi="Times New Roman" w:cs="Times New Roman"/>
          <w:i/>
          <w:sz w:val="24"/>
          <w:szCs w:val="24"/>
        </w:rPr>
        <w:t>phýsei</w:t>
      </w:r>
      <w:proofErr w:type="spellEnd"/>
      <w:r w:rsidRPr="006051F7">
        <w:rPr>
          <w:rFonts w:ascii="Times New Roman" w:hAnsi="Times New Roman" w:cs="Times New Roman"/>
          <w:i/>
          <w:sz w:val="24"/>
          <w:szCs w:val="24"/>
        </w:rPr>
        <w:t>, per natura, appartengono alla natura, sono naturali] tutte quelle cose che, mosse in modo continuo in se stesse da un qualche principio immanente, giungono ad un fine: e da ciascuna cosa non è conseguito il medesimo fine, né ciò che capita [</w:t>
      </w:r>
      <w:proofErr w:type="spellStart"/>
      <w:r w:rsidRPr="006051F7">
        <w:rPr>
          <w:rFonts w:ascii="Times New Roman" w:hAnsi="Times New Roman" w:cs="Times New Roman"/>
          <w:i/>
          <w:sz w:val="24"/>
          <w:szCs w:val="24"/>
        </w:rPr>
        <w:t>tò</w:t>
      </w:r>
      <w:proofErr w:type="spellEnd"/>
      <w:r w:rsidRPr="006051F7">
        <w:rPr>
          <w:rFonts w:ascii="Times New Roman" w:hAnsi="Times New Roman" w:cs="Times New Roman"/>
          <w:i/>
          <w:sz w:val="24"/>
          <w:szCs w:val="24"/>
        </w:rPr>
        <w:t xml:space="preserve"> </w:t>
      </w:r>
      <w:proofErr w:type="spellStart"/>
      <w:r w:rsidRPr="006051F7">
        <w:rPr>
          <w:rFonts w:ascii="Times New Roman" w:hAnsi="Times New Roman" w:cs="Times New Roman"/>
          <w:i/>
          <w:sz w:val="24"/>
          <w:szCs w:val="24"/>
        </w:rPr>
        <w:t>týchon</w:t>
      </w:r>
      <w:proofErr w:type="spellEnd"/>
      <w:r w:rsidRPr="006051F7">
        <w:rPr>
          <w:rFonts w:ascii="Times New Roman" w:hAnsi="Times New Roman" w:cs="Times New Roman"/>
          <w:i/>
          <w:sz w:val="24"/>
          <w:szCs w:val="24"/>
        </w:rPr>
        <w:t>], ma la tendenza di ogni cosa è costante, a meno che non vi sia qualche ostacolo</w:t>
      </w:r>
      <w:r w:rsidRPr="00AF7C13">
        <w:rPr>
          <w:rFonts w:ascii="Times New Roman" w:hAnsi="Times New Roman" w:cs="Times New Roman"/>
          <w:sz w:val="24"/>
          <w:szCs w:val="24"/>
        </w:rPr>
        <w:t>»</w:t>
      </w:r>
      <w:r w:rsidR="005D3ABD" w:rsidRPr="00AF7C13">
        <w:rPr>
          <w:rFonts w:ascii="Times New Roman" w:hAnsi="Times New Roman" w:cs="Times New Roman"/>
          <w:sz w:val="24"/>
          <w:szCs w:val="24"/>
        </w:rPr>
        <w:t xml:space="preserve">. </w:t>
      </w:r>
      <w:r w:rsidR="00692DF4">
        <w:rPr>
          <w:rFonts w:ascii="Times New Roman" w:hAnsi="Times New Roman" w:cs="Times New Roman"/>
          <w:sz w:val="24"/>
          <w:szCs w:val="24"/>
        </w:rPr>
        <w:t>(</w:t>
      </w:r>
      <w:r w:rsidR="005D3ABD" w:rsidRPr="00AF7C13">
        <w:rPr>
          <w:rFonts w:ascii="Times New Roman" w:hAnsi="Times New Roman" w:cs="Times New Roman"/>
          <w:sz w:val="24"/>
          <w:szCs w:val="24"/>
        </w:rPr>
        <w:t xml:space="preserve">Aristotele, </w:t>
      </w:r>
      <w:r w:rsidR="005D3ABD" w:rsidRPr="00AF7C13">
        <w:rPr>
          <w:rFonts w:ascii="Times New Roman" w:hAnsi="Times New Roman" w:cs="Times New Roman"/>
          <w:i/>
          <w:sz w:val="24"/>
          <w:szCs w:val="24"/>
        </w:rPr>
        <w:t>Fisica</w:t>
      </w:r>
      <w:r w:rsidR="00692DF4">
        <w:rPr>
          <w:rFonts w:ascii="Times New Roman" w:hAnsi="Times New Roman" w:cs="Times New Roman"/>
          <w:sz w:val="24"/>
          <w:szCs w:val="24"/>
        </w:rPr>
        <w:t>)</w:t>
      </w:r>
      <w:r>
        <w:rPr>
          <w:rFonts w:ascii="Times New Roman" w:hAnsi="Times New Roman" w:cs="Times New Roman"/>
          <w:sz w:val="24"/>
          <w:szCs w:val="24"/>
        </w:rPr>
        <w:t>.</w:t>
      </w:r>
    </w:p>
    <w:p w:rsidR="00043F6A" w:rsidRPr="00EF7A03" w:rsidRDefault="005D3ABD" w:rsidP="00EF7A03">
      <w:pPr>
        <w:spacing w:after="0" w:line="240" w:lineRule="auto"/>
        <w:rPr>
          <w:rFonts w:ascii="Times New Roman" w:hAnsi="Times New Roman" w:cs="Times New Roman"/>
          <w:sz w:val="24"/>
          <w:szCs w:val="24"/>
        </w:rPr>
      </w:pPr>
      <w:proofErr w:type="spellStart"/>
      <w:r w:rsidRPr="00EF7A03">
        <w:rPr>
          <w:rFonts w:ascii="Times New Roman" w:hAnsi="Times New Roman" w:cs="Times New Roman"/>
          <w:sz w:val="24"/>
          <w:szCs w:val="24"/>
        </w:rPr>
        <w:t>Φύσις</w:t>
      </w:r>
      <w:proofErr w:type="spellEnd"/>
      <w:r w:rsidRPr="00EF7A03">
        <w:rPr>
          <w:rFonts w:ascii="Times New Roman" w:hAnsi="Times New Roman" w:cs="Times New Roman"/>
          <w:sz w:val="24"/>
          <w:szCs w:val="24"/>
        </w:rPr>
        <w:t xml:space="preserve"> è </w:t>
      </w:r>
      <w:proofErr w:type="spellStart"/>
      <w:r w:rsidRPr="00EF7A03">
        <w:rPr>
          <w:rFonts w:ascii="Times New Roman" w:hAnsi="Times New Roman" w:cs="Times New Roman"/>
          <w:sz w:val="24"/>
          <w:szCs w:val="24"/>
        </w:rPr>
        <w:t>ἀρχὴ</w:t>
      </w:r>
      <w:proofErr w:type="spellEnd"/>
      <w:r w:rsidRPr="00EF7A03">
        <w:rPr>
          <w:rFonts w:ascii="Times New Roman" w:hAnsi="Times New Roman" w:cs="Times New Roman"/>
          <w:sz w:val="24"/>
          <w:szCs w:val="24"/>
        </w:rPr>
        <w:t xml:space="preserve"> </w:t>
      </w:r>
      <w:proofErr w:type="spellStart"/>
      <w:r w:rsidRPr="00EF7A03">
        <w:rPr>
          <w:rFonts w:ascii="Times New Roman" w:hAnsi="Times New Roman" w:cs="Times New Roman"/>
          <w:sz w:val="24"/>
          <w:szCs w:val="24"/>
        </w:rPr>
        <w:t>κινήσεως</w:t>
      </w:r>
      <w:proofErr w:type="spellEnd"/>
      <w:r w:rsidR="00AF7C13" w:rsidRPr="00EF7A03">
        <w:rPr>
          <w:rFonts w:ascii="Times New Roman" w:hAnsi="Times New Roman" w:cs="Times New Roman"/>
          <w:sz w:val="24"/>
          <w:szCs w:val="24"/>
        </w:rPr>
        <w:t>; la natura è principio e sede del movimento. Q</w:t>
      </w:r>
      <w:r w:rsidR="0065602F" w:rsidRPr="00EF7A03">
        <w:rPr>
          <w:rFonts w:ascii="Times New Roman" w:hAnsi="Times New Roman" w:cs="Times New Roman"/>
          <w:sz w:val="24"/>
          <w:szCs w:val="24"/>
        </w:rPr>
        <w:t xml:space="preserve">uindi </w:t>
      </w:r>
      <w:r w:rsidR="00AF7C13" w:rsidRPr="00EF7A03">
        <w:rPr>
          <w:rFonts w:ascii="Times New Roman" w:hAnsi="Times New Roman" w:cs="Times New Roman"/>
          <w:sz w:val="24"/>
          <w:szCs w:val="24"/>
        </w:rPr>
        <w:t xml:space="preserve">la fisica </w:t>
      </w:r>
      <w:r w:rsidR="0065602F" w:rsidRPr="00EF7A03">
        <w:rPr>
          <w:rFonts w:ascii="Times New Roman" w:hAnsi="Times New Roman" w:cs="Times New Roman"/>
          <w:sz w:val="24"/>
          <w:szCs w:val="24"/>
        </w:rPr>
        <w:t>esclude dal suo campo</w:t>
      </w:r>
      <w:r w:rsidR="00AF7C13" w:rsidRPr="00EF7A03">
        <w:rPr>
          <w:rFonts w:ascii="Times New Roman" w:hAnsi="Times New Roman" w:cs="Times New Roman"/>
          <w:sz w:val="24"/>
          <w:szCs w:val="24"/>
        </w:rPr>
        <w:t xml:space="preserve"> i </w:t>
      </w:r>
      <w:r w:rsidRPr="00EF7A03">
        <w:rPr>
          <w:rFonts w:ascii="Times New Roman" w:hAnsi="Times New Roman" w:cs="Times New Roman"/>
          <w:sz w:val="24"/>
          <w:szCs w:val="24"/>
        </w:rPr>
        <w:t xml:space="preserve">movimenti provocati (Aristotele dice: "violenti") </w:t>
      </w:r>
      <w:r w:rsidR="00692DF4">
        <w:rPr>
          <w:rFonts w:ascii="Times New Roman" w:hAnsi="Times New Roman" w:cs="Times New Roman"/>
          <w:sz w:val="24"/>
          <w:szCs w:val="24"/>
        </w:rPr>
        <w:t xml:space="preserve">dall’esterno </w:t>
      </w:r>
      <w:r w:rsidRPr="00EF7A03">
        <w:rPr>
          <w:rFonts w:ascii="Times New Roman" w:hAnsi="Times New Roman" w:cs="Times New Roman"/>
          <w:sz w:val="24"/>
          <w:szCs w:val="24"/>
        </w:rPr>
        <w:t>e quindi, in un certo senso, tutto ciò che l'artificio di un'esperienza, di un montaggio tecnico può produrre</w:t>
      </w:r>
      <w:r w:rsidR="00043F6A" w:rsidRPr="00EF7A03">
        <w:rPr>
          <w:rFonts w:ascii="Times New Roman" w:hAnsi="Times New Roman" w:cs="Times New Roman"/>
          <w:sz w:val="24"/>
          <w:szCs w:val="24"/>
        </w:rPr>
        <w:t xml:space="preserve">. </w:t>
      </w:r>
    </w:p>
    <w:p w:rsidR="004751CD" w:rsidRPr="00EF7A03" w:rsidRDefault="00043F6A" w:rsidP="00EF7A03">
      <w:pPr>
        <w:spacing w:after="0" w:line="240" w:lineRule="auto"/>
        <w:rPr>
          <w:rFonts w:ascii="Times New Roman" w:hAnsi="Times New Roman" w:cs="Times New Roman"/>
          <w:sz w:val="24"/>
          <w:szCs w:val="24"/>
        </w:rPr>
      </w:pPr>
      <w:r w:rsidRPr="00EF7A03">
        <w:rPr>
          <w:rFonts w:ascii="Times New Roman" w:hAnsi="Times New Roman" w:cs="Times New Roman"/>
          <w:sz w:val="24"/>
          <w:szCs w:val="24"/>
        </w:rPr>
        <w:t xml:space="preserve">Studiare la natura è quindi studiare il movimento </w:t>
      </w:r>
      <w:r w:rsidR="00EF7A03" w:rsidRPr="00EF7A03">
        <w:rPr>
          <w:rFonts w:ascii="Times New Roman" w:hAnsi="Times New Roman" w:cs="Times New Roman"/>
          <w:sz w:val="24"/>
          <w:szCs w:val="24"/>
        </w:rPr>
        <w:t>«</w:t>
      </w:r>
      <w:r w:rsidR="00EF7A03" w:rsidRPr="006051F7">
        <w:rPr>
          <w:rFonts w:ascii="Times New Roman" w:hAnsi="Times New Roman" w:cs="Times New Roman"/>
          <w:i/>
          <w:sz w:val="24"/>
          <w:szCs w:val="24"/>
        </w:rPr>
        <w:t>Poiché la natura è principio di movimento e di cambiamento, e la nostra ricerca ha per oggetto la natura, non dobbiamo ignorare che cos’è il movimento. Se ignoriamo questo, infatti, anche la natura rimarrà per noi necessariamente sconosciuta</w:t>
      </w:r>
      <w:r w:rsidR="00EF7A03" w:rsidRPr="00EF7A03">
        <w:rPr>
          <w:rFonts w:ascii="Times New Roman" w:hAnsi="Times New Roman" w:cs="Times New Roman"/>
          <w:sz w:val="24"/>
          <w:szCs w:val="24"/>
        </w:rPr>
        <w:t>». E occorre dot</w:t>
      </w:r>
      <w:r w:rsidRPr="00EF7A03">
        <w:rPr>
          <w:rFonts w:ascii="Times New Roman" w:hAnsi="Times New Roman" w:cs="Times New Roman"/>
          <w:sz w:val="24"/>
          <w:szCs w:val="24"/>
        </w:rPr>
        <w:t>arsi di strumenti concettuali.</w:t>
      </w:r>
      <w:r w:rsidR="005D3ABD" w:rsidRPr="00EF7A03">
        <w:rPr>
          <w:rFonts w:ascii="Times New Roman" w:hAnsi="Times New Roman" w:cs="Times New Roman"/>
          <w:sz w:val="24"/>
          <w:szCs w:val="24"/>
        </w:rPr>
        <w:t xml:space="preserve"> </w:t>
      </w:r>
    </w:p>
    <w:p w:rsidR="006D02D9" w:rsidRPr="00EF7A03" w:rsidRDefault="00EF7A03" w:rsidP="00EF7A03">
      <w:pPr>
        <w:spacing w:after="0" w:line="240" w:lineRule="auto"/>
        <w:rPr>
          <w:rFonts w:ascii="Times New Roman" w:hAnsi="Times New Roman" w:cs="Times New Roman"/>
          <w:sz w:val="24"/>
        </w:rPr>
      </w:pPr>
      <w:r>
        <w:rPr>
          <w:rFonts w:ascii="Times New Roman" w:hAnsi="Times New Roman" w:cs="Times New Roman"/>
          <w:sz w:val="24"/>
        </w:rPr>
        <w:t xml:space="preserve">1. </w:t>
      </w:r>
      <w:r w:rsidR="005D3ABD">
        <w:rPr>
          <w:rFonts w:ascii="Times New Roman" w:hAnsi="Times New Roman" w:cs="Times New Roman"/>
          <w:sz w:val="24"/>
        </w:rPr>
        <w:t>la causa</w:t>
      </w:r>
      <w:r>
        <w:rPr>
          <w:rFonts w:ascii="Times New Roman" w:hAnsi="Times New Roman" w:cs="Times New Roman"/>
          <w:sz w:val="24"/>
        </w:rPr>
        <w:t xml:space="preserve">. </w:t>
      </w:r>
      <w:r w:rsidR="005D3ABD" w:rsidRPr="00EF7A03">
        <w:rPr>
          <w:rFonts w:ascii="Times New Roman" w:hAnsi="Times New Roman" w:cs="Times New Roman"/>
          <w:sz w:val="24"/>
        </w:rPr>
        <w:t>«</w:t>
      </w:r>
      <w:r w:rsidR="005D3ABD" w:rsidRPr="006051F7">
        <w:rPr>
          <w:rFonts w:ascii="Times New Roman" w:hAnsi="Times New Roman" w:cs="Times New Roman"/>
          <w:i/>
          <w:sz w:val="24"/>
        </w:rPr>
        <w:t>Poiché in ogni ricerca vi sono principi, cause o elementi, e il conoscere e il sapere consistono nella conoscenza di questi</w:t>
      </w:r>
      <w:r w:rsidRPr="006051F7">
        <w:rPr>
          <w:rFonts w:ascii="Times New Roman" w:hAnsi="Times New Roman" w:cs="Times New Roman"/>
          <w:i/>
          <w:sz w:val="24"/>
        </w:rPr>
        <w:t xml:space="preserve">. […] </w:t>
      </w:r>
      <w:r w:rsidR="006D02D9" w:rsidRPr="006051F7">
        <w:rPr>
          <w:rFonts w:ascii="Times New Roman" w:hAnsi="Times New Roman" w:cs="Times New Roman"/>
          <w:i/>
          <w:sz w:val="24"/>
        </w:rPr>
        <w:t>E dal momento che le cause sono quattro, compete al fisico indagare su tutte e, considerandole tutte assieme, ricercare da fisico il «perché», cioè la materia, la forma, il motore,</w:t>
      </w:r>
      <w:r w:rsidR="00302309" w:rsidRPr="006051F7">
        <w:rPr>
          <w:rFonts w:ascii="Times New Roman" w:hAnsi="Times New Roman" w:cs="Times New Roman"/>
          <w:i/>
          <w:sz w:val="24"/>
        </w:rPr>
        <w:t xml:space="preserve"> il fine. Le ultime tre spesso </w:t>
      </w:r>
      <w:r w:rsidR="006D02D9" w:rsidRPr="006051F7">
        <w:rPr>
          <w:rFonts w:ascii="Times New Roman" w:hAnsi="Times New Roman" w:cs="Times New Roman"/>
          <w:i/>
          <w:sz w:val="24"/>
        </w:rPr>
        <w:t>sono ricondotte ad una sola. In effetti il «che cos’è» e «ciò in vista di cui» sono una cosa sola, mentre «ciò da cui» originariamente deriva il movimento, è identico a queste per la specie</w:t>
      </w:r>
      <w:r w:rsidR="006D02D9" w:rsidRPr="00EF7A03">
        <w:rPr>
          <w:rFonts w:ascii="Times New Roman" w:hAnsi="Times New Roman" w:cs="Times New Roman"/>
          <w:sz w:val="24"/>
        </w:rPr>
        <w:t xml:space="preserve">.» (Aristotele, </w:t>
      </w:r>
      <w:r w:rsidR="006D02D9" w:rsidRPr="00EF7A03">
        <w:rPr>
          <w:rFonts w:ascii="Times New Roman" w:hAnsi="Times New Roman" w:cs="Times New Roman"/>
          <w:i/>
          <w:sz w:val="24"/>
        </w:rPr>
        <w:t>Fisica</w:t>
      </w:r>
      <w:r w:rsidR="006D02D9" w:rsidRPr="00EF7A03">
        <w:rPr>
          <w:rFonts w:ascii="Times New Roman" w:hAnsi="Times New Roman" w:cs="Times New Roman"/>
          <w:sz w:val="24"/>
        </w:rPr>
        <w:t xml:space="preserve">) </w:t>
      </w:r>
    </w:p>
    <w:p w:rsidR="006D02D9" w:rsidRPr="0018727B" w:rsidRDefault="00EF7A03" w:rsidP="00EF7A03">
      <w:pPr>
        <w:spacing w:after="0" w:line="240" w:lineRule="auto"/>
        <w:rPr>
          <w:rFonts w:ascii="Times New Roman" w:hAnsi="Times New Roman" w:cs="Times New Roman"/>
          <w:sz w:val="24"/>
          <w:szCs w:val="24"/>
        </w:rPr>
      </w:pPr>
      <w:r w:rsidRPr="0018727B">
        <w:rPr>
          <w:rFonts w:ascii="Times New Roman" w:hAnsi="Times New Roman" w:cs="Times New Roman"/>
          <w:sz w:val="24"/>
          <w:szCs w:val="24"/>
        </w:rPr>
        <w:t>2. il continuo, l’infinito, il luogo, il vuoto, il tempo: «</w:t>
      </w:r>
      <w:r w:rsidR="006D02D9" w:rsidRPr="006051F7">
        <w:rPr>
          <w:rFonts w:ascii="Times New Roman" w:hAnsi="Times New Roman" w:cs="Times New Roman"/>
          <w:i/>
          <w:sz w:val="24"/>
          <w:szCs w:val="24"/>
        </w:rPr>
        <w:t>Dopo aver determinato l’essenza del movimento, occorre indagare allo stesso modo tutte le proprietà che ne scaturiscono in successione. Il movimento sembra far parte delle cose continue, e l’infinito compare innanzitutto nel continuo. Perciò, a quanti definiscono il continuo, capita di utilizzare spesso la nozione di infinito, dal momento che il continuo è ciò che è divisibile all’infinito. Oltre a ciò, senza il luogo, il vuoto e il tempo, anche il movimento risulta impossibile.</w:t>
      </w:r>
      <w:r w:rsidR="006D02D9" w:rsidRPr="0018727B">
        <w:rPr>
          <w:rFonts w:ascii="Times New Roman" w:hAnsi="Times New Roman" w:cs="Times New Roman"/>
          <w:sz w:val="24"/>
          <w:szCs w:val="24"/>
        </w:rPr>
        <w:t xml:space="preserve">» (Aristotele, </w:t>
      </w:r>
      <w:r w:rsidR="006D02D9" w:rsidRPr="0018727B">
        <w:rPr>
          <w:rFonts w:ascii="Times New Roman" w:hAnsi="Times New Roman" w:cs="Times New Roman"/>
          <w:i/>
          <w:sz w:val="24"/>
          <w:szCs w:val="24"/>
        </w:rPr>
        <w:t>Fisica</w:t>
      </w:r>
      <w:r w:rsidR="006D02D9" w:rsidRPr="0018727B">
        <w:rPr>
          <w:rFonts w:ascii="Times New Roman" w:hAnsi="Times New Roman" w:cs="Times New Roman"/>
          <w:sz w:val="24"/>
          <w:szCs w:val="24"/>
        </w:rPr>
        <w:t>)</w:t>
      </w:r>
    </w:p>
    <w:p w:rsidR="0074517F" w:rsidRPr="0074517F" w:rsidRDefault="00207509" w:rsidP="0074517F">
      <w:pPr>
        <w:spacing w:after="0" w:line="240" w:lineRule="auto"/>
        <w:rPr>
          <w:rFonts w:ascii="Times New Roman" w:hAnsi="Times New Roman" w:cs="Times New Roman"/>
          <w:sz w:val="24"/>
        </w:rPr>
      </w:pPr>
      <w:r w:rsidRPr="0074517F">
        <w:rPr>
          <w:rFonts w:ascii="Times New Roman" w:hAnsi="Times New Roman" w:cs="Times New Roman"/>
          <w:sz w:val="24"/>
        </w:rPr>
        <w:t>La definizione ricorrente ed essenziale, fondamentale, di movimento: è «</w:t>
      </w:r>
      <w:r w:rsidRPr="006051F7">
        <w:rPr>
          <w:rFonts w:ascii="Times New Roman" w:hAnsi="Times New Roman" w:cs="Times New Roman"/>
          <w:i/>
          <w:sz w:val="24"/>
        </w:rPr>
        <w:t>l’atto di ciò che esiste in potenza, in quanto tale</w:t>
      </w:r>
      <w:r w:rsidR="0018727B" w:rsidRPr="006051F7">
        <w:rPr>
          <w:rFonts w:ascii="Times New Roman" w:hAnsi="Times New Roman" w:cs="Times New Roman"/>
          <w:i/>
          <w:sz w:val="24"/>
        </w:rPr>
        <w:t xml:space="preserve"> </w:t>
      </w:r>
      <w:r w:rsidR="0018727B" w:rsidRPr="006051F7">
        <w:rPr>
          <w:rFonts w:ascii="Times New Roman" w:hAnsi="Times New Roman" w:cs="Times New Roman"/>
          <w:sz w:val="24"/>
        </w:rPr>
        <w:t>[…]</w:t>
      </w:r>
      <w:r w:rsidR="0074517F" w:rsidRPr="006051F7">
        <w:rPr>
          <w:rFonts w:ascii="Times New Roman" w:hAnsi="Times New Roman" w:cs="Times New Roman"/>
          <w:sz w:val="24"/>
        </w:rPr>
        <w:t xml:space="preserve"> </w:t>
      </w:r>
      <w:r w:rsidR="0018727B" w:rsidRPr="006051F7">
        <w:rPr>
          <w:rFonts w:ascii="Times New Roman" w:hAnsi="Times New Roman" w:cs="Times New Roman"/>
          <w:i/>
          <w:sz w:val="24"/>
        </w:rPr>
        <w:t>l’atto di ciò che è in potenza, in quanto potenza, è il divenire</w:t>
      </w:r>
      <w:r w:rsidR="0018727B" w:rsidRPr="0074517F">
        <w:rPr>
          <w:rFonts w:ascii="Times New Roman" w:hAnsi="Times New Roman" w:cs="Times New Roman"/>
          <w:sz w:val="24"/>
        </w:rPr>
        <w:t xml:space="preserve">». (Aristotele, </w:t>
      </w:r>
      <w:r w:rsidR="0018727B" w:rsidRPr="0074517F">
        <w:rPr>
          <w:rFonts w:ascii="Times New Roman" w:hAnsi="Times New Roman" w:cs="Times New Roman"/>
          <w:i/>
          <w:sz w:val="24"/>
        </w:rPr>
        <w:t>Fisica</w:t>
      </w:r>
      <w:r w:rsidR="0018727B" w:rsidRPr="0074517F">
        <w:rPr>
          <w:rFonts w:ascii="Times New Roman" w:hAnsi="Times New Roman" w:cs="Times New Roman"/>
          <w:sz w:val="24"/>
        </w:rPr>
        <w:t>) Non è, banalmente, un passaggio dalla potenza all’atto, così il divenire genera stasi e si estingue (con esso la natura), ma lo stare nella propria potenzialità come vera essenza del proprio essere natura</w:t>
      </w:r>
      <w:r w:rsidRPr="0074517F">
        <w:rPr>
          <w:rFonts w:ascii="Times New Roman" w:hAnsi="Times New Roman" w:cs="Times New Roman"/>
          <w:sz w:val="24"/>
        </w:rPr>
        <w:t xml:space="preserve">. </w:t>
      </w:r>
      <w:r w:rsidR="0074517F" w:rsidRPr="0074517F">
        <w:rPr>
          <w:rFonts w:ascii="Times New Roman" w:hAnsi="Times New Roman" w:cs="Times New Roman"/>
          <w:sz w:val="24"/>
        </w:rPr>
        <w:t>Dunque il movimento è l’essere in atto (verso l’atto, verso la forma), ma è l’atto della potenza in quanto tale</w:t>
      </w:r>
      <w:r w:rsidR="00302309">
        <w:rPr>
          <w:rFonts w:ascii="Times New Roman" w:hAnsi="Times New Roman" w:cs="Times New Roman"/>
          <w:sz w:val="24"/>
        </w:rPr>
        <w:t>; è il conservare questa potenzialità</w:t>
      </w:r>
      <w:r w:rsidR="0074517F" w:rsidRPr="0074517F">
        <w:rPr>
          <w:rFonts w:ascii="Times New Roman" w:hAnsi="Times New Roman" w:cs="Times New Roman"/>
          <w:sz w:val="24"/>
        </w:rPr>
        <w:t>.</w:t>
      </w:r>
    </w:p>
    <w:p w:rsidR="0018727B" w:rsidRPr="0074517F" w:rsidRDefault="0018727B" w:rsidP="0074517F">
      <w:pPr>
        <w:spacing w:after="0" w:line="240" w:lineRule="auto"/>
        <w:rPr>
          <w:rFonts w:ascii="Times New Roman" w:hAnsi="Times New Roman" w:cs="Times New Roman"/>
          <w:sz w:val="24"/>
        </w:rPr>
      </w:pPr>
      <w:r w:rsidRPr="0074517F">
        <w:rPr>
          <w:rFonts w:ascii="Times New Roman" w:hAnsi="Times New Roman" w:cs="Times New Roman"/>
          <w:sz w:val="24"/>
        </w:rPr>
        <w:t xml:space="preserve">Perciò all’essenza del movimento </w:t>
      </w:r>
      <w:r w:rsidR="0074517F" w:rsidRPr="0074517F">
        <w:rPr>
          <w:rFonts w:ascii="Times New Roman" w:hAnsi="Times New Roman" w:cs="Times New Roman"/>
          <w:sz w:val="24"/>
        </w:rPr>
        <w:t xml:space="preserve">compete </w:t>
      </w:r>
      <w:r w:rsidRPr="0074517F">
        <w:rPr>
          <w:rFonts w:ascii="Times New Roman" w:hAnsi="Times New Roman" w:cs="Times New Roman"/>
          <w:sz w:val="24"/>
        </w:rPr>
        <w:t>l’infinito</w:t>
      </w:r>
      <w:r w:rsidR="0074517F">
        <w:rPr>
          <w:rFonts w:ascii="Times New Roman" w:hAnsi="Times New Roman" w:cs="Times New Roman"/>
          <w:sz w:val="24"/>
        </w:rPr>
        <w:t>.</w:t>
      </w:r>
      <w:r w:rsidRPr="0074517F">
        <w:rPr>
          <w:rFonts w:ascii="Times New Roman" w:hAnsi="Times New Roman" w:cs="Times New Roman"/>
          <w:sz w:val="24"/>
        </w:rPr>
        <w:t xml:space="preserve"> </w:t>
      </w:r>
      <w:r w:rsidR="00302309">
        <w:rPr>
          <w:rFonts w:ascii="Times New Roman" w:hAnsi="Times New Roman" w:cs="Times New Roman"/>
          <w:sz w:val="24"/>
        </w:rPr>
        <w:t>E l</w:t>
      </w:r>
      <w:r w:rsidRPr="0074517F">
        <w:rPr>
          <w:rFonts w:ascii="Times New Roman" w:hAnsi="Times New Roman" w:cs="Times New Roman"/>
          <w:sz w:val="24"/>
        </w:rPr>
        <w:t>’infinito (</w:t>
      </w:r>
      <w:proofErr w:type="spellStart"/>
      <w:r w:rsidRPr="0074517F">
        <w:rPr>
          <w:rFonts w:ascii="Times New Roman" w:hAnsi="Times New Roman" w:cs="Times New Roman"/>
          <w:i/>
          <w:sz w:val="24"/>
        </w:rPr>
        <w:t>àpeiron</w:t>
      </w:r>
      <w:proofErr w:type="spellEnd"/>
      <w:r w:rsidRPr="0074517F">
        <w:rPr>
          <w:rFonts w:ascii="Times New Roman" w:hAnsi="Times New Roman" w:cs="Times New Roman"/>
          <w:sz w:val="24"/>
        </w:rPr>
        <w:t>) è predicato che inerisce a tutte le determinazioni strutturali richiamate nel movimento, in quanto sono continue (</w:t>
      </w:r>
      <w:proofErr w:type="spellStart"/>
      <w:r w:rsidRPr="0074517F">
        <w:rPr>
          <w:rFonts w:ascii="Times New Roman" w:hAnsi="Times New Roman" w:cs="Times New Roman"/>
          <w:i/>
          <w:sz w:val="24"/>
        </w:rPr>
        <w:t>synechés</w:t>
      </w:r>
      <w:proofErr w:type="spellEnd"/>
      <w:r w:rsidRPr="0074517F">
        <w:rPr>
          <w:rFonts w:ascii="Times New Roman" w:hAnsi="Times New Roman" w:cs="Times New Roman"/>
          <w:sz w:val="24"/>
        </w:rPr>
        <w:t xml:space="preserve">): luogo, spazio, vuoto, tempo. </w:t>
      </w:r>
      <w:r w:rsidR="0074517F">
        <w:rPr>
          <w:rFonts w:ascii="Times New Roman" w:hAnsi="Times New Roman" w:cs="Times New Roman"/>
          <w:sz w:val="24"/>
        </w:rPr>
        <w:t>I</w:t>
      </w:r>
      <w:r w:rsidRPr="0074517F">
        <w:rPr>
          <w:rFonts w:ascii="Times New Roman" w:hAnsi="Times New Roman" w:cs="Times New Roman"/>
          <w:sz w:val="24"/>
        </w:rPr>
        <w:t>n ess</w:t>
      </w:r>
      <w:r w:rsidR="0074517F">
        <w:rPr>
          <w:rFonts w:ascii="Times New Roman" w:hAnsi="Times New Roman" w:cs="Times New Roman"/>
          <w:sz w:val="24"/>
        </w:rPr>
        <w:t>e</w:t>
      </w:r>
      <w:r w:rsidRPr="0074517F">
        <w:rPr>
          <w:rFonts w:ascii="Times New Roman" w:hAnsi="Times New Roman" w:cs="Times New Roman"/>
          <w:sz w:val="24"/>
        </w:rPr>
        <w:t xml:space="preserve"> l’infinito si caratterizza come proprio di tutte le realtà continue che, </w:t>
      </w:r>
      <w:r w:rsidR="00BB2849">
        <w:rPr>
          <w:rFonts w:ascii="Times New Roman" w:hAnsi="Times New Roman" w:cs="Times New Roman"/>
          <w:sz w:val="24"/>
        </w:rPr>
        <w:t>p</w:t>
      </w:r>
      <w:r w:rsidRPr="0074517F">
        <w:rPr>
          <w:rFonts w:ascii="Times New Roman" w:hAnsi="Times New Roman" w:cs="Times New Roman"/>
          <w:sz w:val="24"/>
        </w:rPr>
        <w:t xml:space="preserve">er la loro continuità e per il divenire naturale di cui sono </w:t>
      </w:r>
      <w:r w:rsidR="00BB2849">
        <w:rPr>
          <w:rFonts w:ascii="Times New Roman" w:hAnsi="Times New Roman" w:cs="Times New Roman"/>
          <w:sz w:val="24"/>
        </w:rPr>
        <w:t xml:space="preserve">struttura, </w:t>
      </w:r>
      <w:r w:rsidRPr="0074517F">
        <w:rPr>
          <w:rFonts w:ascii="Times New Roman" w:hAnsi="Times New Roman" w:cs="Times New Roman"/>
          <w:sz w:val="24"/>
        </w:rPr>
        <w:t>esprimono sempre altro da ciò che sono</w:t>
      </w:r>
      <w:r w:rsidR="00BB2849">
        <w:rPr>
          <w:rFonts w:ascii="Times New Roman" w:hAnsi="Times New Roman" w:cs="Times New Roman"/>
          <w:sz w:val="24"/>
        </w:rPr>
        <w:t>; dunque una continuità che</w:t>
      </w:r>
      <w:r w:rsidR="0074517F">
        <w:rPr>
          <w:rFonts w:ascii="Times New Roman" w:hAnsi="Times New Roman" w:cs="Times New Roman"/>
          <w:sz w:val="24"/>
        </w:rPr>
        <w:t xml:space="preserve"> consiste </w:t>
      </w:r>
      <w:r w:rsidRPr="0074517F">
        <w:rPr>
          <w:rFonts w:ascii="Times New Roman" w:hAnsi="Times New Roman" w:cs="Times New Roman"/>
          <w:sz w:val="24"/>
        </w:rPr>
        <w:t xml:space="preserve">nel «generarsi come realtà sempre diverse». </w:t>
      </w:r>
    </w:p>
    <w:p w:rsidR="0018727B" w:rsidRDefault="0074517F" w:rsidP="00692DF4">
      <w:pPr>
        <w:spacing w:after="0" w:line="240" w:lineRule="auto"/>
      </w:pPr>
      <w:r w:rsidRPr="00692DF4">
        <w:rPr>
          <w:rFonts w:ascii="Times New Roman" w:hAnsi="Times New Roman" w:cs="Times New Roman"/>
          <w:sz w:val="24"/>
        </w:rPr>
        <w:t>All’essenza del movimento compete il tempo</w:t>
      </w:r>
      <w:r w:rsidR="00302309">
        <w:rPr>
          <w:rFonts w:ascii="Times New Roman" w:hAnsi="Times New Roman" w:cs="Times New Roman"/>
          <w:sz w:val="24"/>
        </w:rPr>
        <w:t xml:space="preserve"> che</w:t>
      </w:r>
      <w:r w:rsidRPr="00692DF4">
        <w:rPr>
          <w:rFonts w:ascii="Times New Roman" w:hAnsi="Times New Roman" w:cs="Times New Roman"/>
          <w:sz w:val="24"/>
        </w:rPr>
        <w:t xml:space="preserve"> </w:t>
      </w:r>
      <w:r w:rsidR="00BB2849" w:rsidRPr="00692DF4">
        <w:rPr>
          <w:rFonts w:ascii="Times New Roman" w:hAnsi="Times New Roman" w:cs="Times New Roman"/>
          <w:sz w:val="24"/>
        </w:rPr>
        <w:t xml:space="preserve">non è </w:t>
      </w:r>
      <w:r w:rsidR="00302309">
        <w:rPr>
          <w:rFonts w:ascii="Times New Roman" w:hAnsi="Times New Roman" w:cs="Times New Roman"/>
          <w:sz w:val="24"/>
        </w:rPr>
        <w:t>una realtà autonoma</w:t>
      </w:r>
      <w:r w:rsidR="00BB2849" w:rsidRPr="00692DF4">
        <w:rPr>
          <w:rFonts w:ascii="Times New Roman" w:hAnsi="Times New Roman" w:cs="Times New Roman"/>
          <w:sz w:val="24"/>
        </w:rPr>
        <w:t>, non esiste senza movimento, è il numero del movimento secondo il prima e il poi</w:t>
      </w:r>
      <w:r w:rsidR="00302309">
        <w:rPr>
          <w:rFonts w:ascii="Times New Roman" w:hAnsi="Times New Roman" w:cs="Times New Roman"/>
          <w:sz w:val="24"/>
        </w:rPr>
        <w:t xml:space="preserve">, perciò occorre </w:t>
      </w:r>
      <w:r w:rsidR="00692DF4" w:rsidRPr="00692DF4">
        <w:rPr>
          <w:rFonts w:ascii="Times New Roman" w:hAnsi="Times New Roman" w:cs="Times New Roman"/>
          <w:sz w:val="24"/>
        </w:rPr>
        <w:t xml:space="preserve">«esaminare in che modo il tempo si rapporta all’anima».  Essere nel tempo è essere misurati dal tempo, e poiché il tempo è misura che richiede la capacità di numerare dell’anima, il tempo, sempre diverso, dei nostri movimenti (mutamenti, divenire) ci è reso noto dall’anima; </w:t>
      </w:r>
      <w:r w:rsidR="00302309">
        <w:rPr>
          <w:rFonts w:ascii="Times New Roman" w:hAnsi="Times New Roman" w:cs="Times New Roman"/>
          <w:sz w:val="24"/>
        </w:rPr>
        <w:t xml:space="preserve">in natura </w:t>
      </w:r>
      <w:r w:rsidR="0018727B" w:rsidRPr="00692DF4">
        <w:rPr>
          <w:rFonts w:ascii="Times New Roman" w:hAnsi="Times New Roman" w:cs="Times New Roman"/>
          <w:sz w:val="24"/>
        </w:rPr>
        <w:t>«</w:t>
      </w:r>
      <w:r w:rsidR="0018727B" w:rsidRPr="006051F7">
        <w:rPr>
          <w:rFonts w:ascii="Times New Roman" w:hAnsi="Times New Roman" w:cs="Times New Roman"/>
          <w:i/>
          <w:sz w:val="24"/>
        </w:rPr>
        <w:t>l’esistenza non si dà come una certa sostanza, ma si presenta come realtà che esiste in quanto è sempre nella generazione e nella corruzione: ogni suo momento è finito, ma sempre diverso</w:t>
      </w:r>
      <w:r w:rsidR="0018727B" w:rsidRPr="00692DF4">
        <w:rPr>
          <w:rFonts w:ascii="Times New Roman" w:hAnsi="Times New Roman" w:cs="Times New Roman"/>
          <w:sz w:val="24"/>
        </w:rPr>
        <w:t>»</w:t>
      </w:r>
      <w:r w:rsidR="00692DF4">
        <w:rPr>
          <w:rFonts w:ascii="Times New Roman" w:hAnsi="Times New Roman" w:cs="Times New Roman"/>
          <w:sz w:val="24"/>
        </w:rPr>
        <w:t>.</w:t>
      </w:r>
      <w:r w:rsidR="0018727B" w:rsidRPr="00692DF4">
        <w:rPr>
          <w:rFonts w:ascii="Times New Roman" w:hAnsi="Times New Roman" w:cs="Times New Roman"/>
          <w:sz w:val="24"/>
        </w:rPr>
        <w:t xml:space="preserve"> (Aristotele, </w:t>
      </w:r>
      <w:r w:rsidR="0018727B" w:rsidRPr="00692DF4">
        <w:rPr>
          <w:rFonts w:ascii="Times New Roman" w:hAnsi="Times New Roman" w:cs="Times New Roman"/>
          <w:i/>
          <w:sz w:val="24"/>
        </w:rPr>
        <w:t>Fisica</w:t>
      </w:r>
      <w:r w:rsidR="0018727B" w:rsidRPr="00692DF4">
        <w:rPr>
          <w:rFonts w:ascii="Times New Roman" w:hAnsi="Times New Roman" w:cs="Times New Roman"/>
          <w:sz w:val="24"/>
        </w:rPr>
        <w:t xml:space="preserve">)   </w:t>
      </w:r>
    </w:p>
    <w:sectPr w:rsidR="0018727B" w:rsidSect="004751C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E45917"/>
    <w:rsid w:val="00043F6A"/>
    <w:rsid w:val="000F72C0"/>
    <w:rsid w:val="00113F46"/>
    <w:rsid w:val="00146628"/>
    <w:rsid w:val="00185A55"/>
    <w:rsid w:val="0018727B"/>
    <w:rsid w:val="00207509"/>
    <w:rsid w:val="002B57CE"/>
    <w:rsid w:val="00302309"/>
    <w:rsid w:val="00310D84"/>
    <w:rsid w:val="00433B81"/>
    <w:rsid w:val="004751CD"/>
    <w:rsid w:val="00536D0E"/>
    <w:rsid w:val="005D3ABD"/>
    <w:rsid w:val="006051F7"/>
    <w:rsid w:val="006272A2"/>
    <w:rsid w:val="0065602F"/>
    <w:rsid w:val="00692DF4"/>
    <w:rsid w:val="006D02D9"/>
    <w:rsid w:val="0074517F"/>
    <w:rsid w:val="0081433A"/>
    <w:rsid w:val="00980314"/>
    <w:rsid w:val="009D528C"/>
    <w:rsid w:val="00A11573"/>
    <w:rsid w:val="00AF7C13"/>
    <w:rsid w:val="00B10BD3"/>
    <w:rsid w:val="00BB2849"/>
    <w:rsid w:val="00C41677"/>
    <w:rsid w:val="00E45917"/>
    <w:rsid w:val="00EF7A03"/>
    <w:rsid w:val="00F438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51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E4591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3755469">
      <w:bodyDiv w:val="1"/>
      <w:marLeft w:val="0"/>
      <w:marRight w:val="0"/>
      <w:marTop w:val="0"/>
      <w:marBottom w:val="0"/>
      <w:divBdr>
        <w:top w:val="none" w:sz="0" w:space="0" w:color="auto"/>
        <w:left w:val="none" w:sz="0" w:space="0" w:color="auto"/>
        <w:bottom w:val="none" w:sz="0" w:space="0" w:color="auto"/>
        <w:right w:val="none" w:sz="0" w:space="0" w:color="auto"/>
      </w:divBdr>
    </w:div>
    <w:div w:id="392699798">
      <w:bodyDiv w:val="1"/>
      <w:marLeft w:val="0"/>
      <w:marRight w:val="0"/>
      <w:marTop w:val="0"/>
      <w:marBottom w:val="0"/>
      <w:divBdr>
        <w:top w:val="none" w:sz="0" w:space="0" w:color="auto"/>
        <w:left w:val="none" w:sz="0" w:space="0" w:color="auto"/>
        <w:bottom w:val="none" w:sz="0" w:space="0" w:color="auto"/>
        <w:right w:val="none" w:sz="0" w:space="0" w:color="auto"/>
      </w:divBdr>
    </w:div>
    <w:div w:id="427314631">
      <w:bodyDiv w:val="1"/>
      <w:marLeft w:val="0"/>
      <w:marRight w:val="0"/>
      <w:marTop w:val="0"/>
      <w:marBottom w:val="0"/>
      <w:divBdr>
        <w:top w:val="none" w:sz="0" w:space="0" w:color="auto"/>
        <w:left w:val="none" w:sz="0" w:space="0" w:color="auto"/>
        <w:bottom w:val="none" w:sz="0" w:space="0" w:color="auto"/>
        <w:right w:val="none" w:sz="0" w:space="0" w:color="auto"/>
      </w:divBdr>
    </w:div>
    <w:div w:id="463931658">
      <w:bodyDiv w:val="1"/>
      <w:marLeft w:val="0"/>
      <w:marRight w:val="0"/>
      <w:marTop w:val="0"/>
      <w:marBottom w:val="0"/>
      <w:divBdr>
        <w:top w:val="none" w:sz="0" w:space="0" w:color="auto"/>
        <w:left w:val="none" w:sz="0" w:space="0" w:color="auto"/>
        <w:bottom w:val="none" w:sz="0" w:space="0" w:color="auto"/>
        <w:right w:val="none" w:sz="0" w:space="0" w:color="auto"/>
      </w:divBdr>
    </w:div>
    <w:div w:id="464549711">
      <w:bodyDiv w:val="1"/>
      <w:marLeft w:val="0"/>
      <w:marRight w:val="0"/>
      <w:marTop w:val="0"/>
      <w:marBottom w:val="0"/>
      <w:divBdr>
        <w:top w:val="none" w:sz="0" w:space="0" w:color="auto"/>
        <w:left w:val="none" w:sz="0" w:space="0" w:color="auto"/>
        <w:bottom w:val="none" w:sz="0" w:space="0" w:color="auto"/>
        <w:right w:val="none" w:sz="0" w:space="0" w:color="auto"/>
      </w:divBdr>
    </w:div>
    <w:div w:id="517894995">
      <w:bodyDiv w:val="1"/>
      <w:marLeft w:val="0"/>
      <w:marRight w:val="0"/>
      <w:marTop w:val="0"/>
      <w:marBottom w:val="0"/>
      <w:divBdr>
        <w:top w:val="none" w:sz="0" w:space="0" w:color="auto"/>
        <w:left w:val="none" w:sz="0" w:space="0" w:color="auto"/>
        <w:bottom w:val="none" w:sz="0" w:space="0" w:color="auto"/>
        <w:right w:val="none" w:sz="0" w:space="0" w:color="auto"/>
      </w:divBdr>
    </w:div>
    <w:div w:id="672030104">
      <w:bodyDiv w:val="1"/>
      <w:marLeft w:val="0"/>
      <w:marRight w:val="0"/>
      <w:marTop w:val="0"/>
      <w:marBottom w:val="0"/>
      <w:divBdr>
        <w:top w:val="none" w:sz="0" w:space="0" w:color="auto"/>
        <w:left w:val="none" w:sz="0" w:space="0" w:color="auto"/>
        <w:bottom w:val="none" w:sz="0" w:space="0" w:color="auto"/>
        <w:right w:val="none" w:sz="0" w:space="0" w:color="auto"/>
      </w:divBdr>
    </w:div>
    <w:div w:id="684134041">
      <w:bodyDiv w:val="1"/>
      <w:marLeft w:val="0"/>
      <w:marRight w:val="0"/>
      <w:marTop w:val="0"/>
      <w:marBottom w:val="0"/>
      <w:divBdr>
        <w:top w:val="none" w:sz="0" w:space="0" w:color="auto"/>
        <w:left w:val="none" w:sz="0" w:space="0" w:color="auto"/>
        <w:bottom w:val="none" w:sz="0" w:space="0" w:color="auto"/>
        <w:right w:val="none" w:sz="0" w:space="0" w:color="auto"/>
      </w:divBdr>
    </w:div>
    <w:div w:id="1070731997">
      <w:bodyDiv w:val="1"/>
      <w:marLeft w:val="0"/>
      <w:marRight w:val="0"/>
      <w:marTop w:val="0"/>
      <w:marBottom w:val="0"/>
      <w:divBdr>
        <w:top w:val="none" w:sz="0" w:space="0" w:color="auto"/>
        <w:left w:val="none" w:sz="0" w:space="0" w:color="auto"/>
        <w:bottom w:val="none" w:sz="0" w:space="0" w:color="auto"/>
        <w:right w:val="none" w:sz="0" w:space="0" w:color="auto"/>
      </w:divBdr>
    </w:div>
    <w:div w:id="1080563028">
      <w:bodyDiv w:val="1"/>
      <w:marLeft w:val="0"/>
      <w:marRight w:val="0"/>
      <w:marTop w:val="0"/>
      <w:marBottom w:val="0"/>
      <w:divBdr>
        <w:top w:val="none" w:sz="0" w:space="0" w:color="auto"/>
        <w:left w:val="none" w:sz="0" w:space="0" w:color="auto"/>
        <w:bottom w:val="none" w:sz="0" w:space="0" w:color="auto"/>
        <w:right w:val="none" w:sz="0" w:space="0" w:color="auto"/>
      </w:divBdr>
    </w:div>
    <w:div w:id="1096442002">
      <w:bodyDiv w:val="1"/>
      <w:marLeft w:val="0"/>
      <w:marRight w:val="0"/>
      <w:marTop w:val="0"/>
      <w:marBottom w:val="0"/>
      <w:divBdr>
        <w:top w:val="none" w:sz="0" w:space="0" w:color="auto"/>
        <w:left w:val="none" w:sz="0" w:space="0" w:color="auto"/>
        <w:bottom w:val="none" w:sz="0" w:space="0" w:color="auto"/>
        <w:right w:val="none" w:sz="0" w:space="0" w:color="auto"/>
      </w:divBdr>
    </w:div>
    <w:div w:id="1224950007">
      <w:bodyDiv w:val="1"/>
      <w:marLeft w:val="0"/>
      <w:marRight w:val="0"/>
      <w:marTop w:val="0"/>
      <w:marBottom w:val="0"/>
      <w:divBdr>
        <w:top w:val="none" w:sz="0" w:space="0" w:color="auto"/>
        <w:left w:val="none" w:sz="0" w:space="0" w:color="auto"/>
        <w:bottom w:val="none" w:sz="0" w:space="0" w:color="auto"/>
        <w:right w:val="none" w:sz="0" w:space="0" w:color="auto"/>
      </w:divBdr>
    </w:div>
    <w:div w:id="1228104150">
      <w:bodyDiv w:val="1"/>
      <w:marLeft w:val="0"/>
      <w:marRight w:val="0"/>
      <w:marTop w:val="0"/>
      <w:marBottom w:val="0"/>
      <w:divBdr>
        <w:top w:val="none" w:sz="0" w:space="0" w:color="auto"/>
        <w:left w:val="none" w:sz="0" w:space="0" w:color="auto"/>
        <w:bottom w:val="none" w:sz="0" w:space="0" w:color="auto"/>
        <w:right w:val="none" w:sz="0" w:space="0" w:color="auto"/>
      </w:divBdr>
    </w:div>
    <w:div w:id="1376848730">
      <w:bodyDiv w:val="1"/>
      <w:marLeft w:val="0"/>
      <w:marRight w:val="0"/>
      <w:marTop w:val="0"/>
      <w:marBottom w:val="0"/>
      <w:divBdr>
        <w:top w:val="none" w:sz="0" w:space="0" w:color="auto"/>
        <w:left w:val="none" w:sz="0" w:space="0" w:color="auto"/>
        <w:bottom w:val="none" w:sz="0" w:space="0" w:color="auto"/>
        <w:right w:val="none" w:sz="0" w:space="0" w:color="auto"/>
      </w:divBdr>
    </w:div>
    <w:div w:id="1415470791">
      <w:bodyDiv w:val="1"/>
      <w:marLeft w:val="0"/>
      <w:marRight w:val="0"/>
      <w:marTop w:val="0"/>
      <w:marBottom w:val="0"/>
      <w:divBdr>
        <w:top w:val="none" w:sz="0" w:space="0" w:color="auto"/>
        <w:left w:val="none" w:sz="0" w:space="0" w:color="auto"/>
        <w:bottom w:val="none" w:sz="0" w:space="0" w:color="auto"/>
        <w:right w:val="none" w:sz="0" w:space="0" w:color="auto"/>
      </w:divBdr>
    </w:div>
    <w:div w:id="1491287781">
      <w:bodyDiv w:val="1"/>
      <w:marLeft w:val="0"/>
      <w:marRight w:val="0"/>
      <w:marTop w:val="0"/>
      <w:marBottom w:val="0"/>
      <w:divBdr>
        <w:top w:val="none" w:sz="0" w:space="0" w:color="auto"/>
        <w:left w:val="none" w:sz="0" w:space="0" w:color="auto"/>
        <w:bottom w:val="none" w:sz="0" w:space="0" w:color="auto"/>
        <w:right w:val="none" w:sz="0" w:space="0" w:color="auto"/>
      </w:divBdr>
    </w:div>
    <w:div w:id="17755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684</Words>
  <Characters>3899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Pre-installer</cp:lastModifiedBy>
  <cp:revision>9</cp:revision>
  <dcterms:created xsi:type="dcterms:W3CDTF">2022-03-07T07:58:00Z</dcterms:created>
  <dcterms:modified xsi:type="dcterms:W3CDTF">2022-03-12T07:23:00Z</dcterms:modified>
</cp:coreProperties>
</file>