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3CC06128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9C6ABF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4130C51B" w:rsidR="00CE0E41" w:rsidRPr="00923EB8" w:rsidRDefault="00923EB8" w:rsidP="009C6ABF">
      <w:pPr>
        <w:jc w:val="center"/>
        <w:rPr>
          <w:b/>
          <w:bCs/>
          <w:sz w:val="24"/>
        </w:rPr>
      </w:pPr>
      <w:r w:rsidRPr="00923EB8">
        <w:rPr>
          <w:b/>
          <w:bCs/>
          <w:sz w:val="24"/>
        </w:rPr>
        <w:t>TREVIGLIO</w:t>
      </w:r>
    </w:p>
    <w:p w14:paraId="4DE9C8DC" w14:textId="77777777" w:rsidR="00923EB8" w:rsidRPr="006561DE" w:rsidRDefault="00923EB8" w:rsidP="00923EB8">
      <w:pPr>
        <w:contextualSpacing/>
        <w:rPr>
          <w:rFonts w:cs="Arial"/>
          <w:sz w:val="20"/>
          <w:szCs w:val="20"/>
        </w:rPr>
      </w:pPr>
      <w:r w:rsidRPr="006561DE">
        <w:rPr>
          <w:rFonts w:cs="Arial"/>
          <w:b/>
          <w:bCs/>
          <w:sz w:val="20"/>
          <w:szCs w:val="20"/>
        </w:rPr>
        <w:t xml:space="preserve">Referente: </w:t>
      </w:r>
      <w:r w:rsidRPr="006561DE">
        <w:rPr>
          <w:rFonts w:cs="Arial"/>
          <w:sz w:val="20"/>
          <w:szCs w:val="20"/>
        </w:rPr>
        <w:t xml:space="preserve">Maria Reduzzi </w:t>
      </w:r>
      <w:r>
        <w:rPr>
          <w:rFonts w:cs="Arial"/>
          <w:sz w:val="20"/>
          <w:szCs w:val="20"/>
        </w:rPr>
        <w:t>cell</w:t>
      </w:r>
      <w:r w:rsidRPr="006561DE">
        <w:rPr>
          <w:rFonts w:cs="Arial"/>
          <w:sz w:val="20"/>
          <w:szCs w:val="20"/>
        </w:rPr>
        <w:t>. 353</w:t>
      </w:r>
      <w:r>
        <w:rPr>
          <w:rFonts w:cs="Arial"/>
          <w:sz w:val="20"/>
          <w:szCs w:val="20"/>
        </w:rPr>
        <w:t>.</w:t>
      </w:r>
      <w:r w:rsidRPr="006561DE">
        <w:rPr>
          <w:rFonts w:cs="Arial"/>
          <w:sz w:val="20"/>
          <w:szCs w:val="20"/>
        </w:rPr>
        <w:t>4399688</w:t>
      </w:r>
    </w:p>
    <w:p w14:paraId="2D4C786D" w14:textId="7D833301" w:rsidR="009C6ABF" w:rsidRPr="00923EB8" w:rsidRDefault="00923EB8" w:rsidP="00923EB8">
      <w:pPr>
        <w:spacing w:before="120" w:after="120"/>
        <w:contextualSpacing/>
        <w:rPr>
          <w:rFonts w:cs="Arial"/>
          <w:sz w:val="20"/>
          <w:szCs w:val="20"/>
        </w:rPr>
      </w:pPr>
      <w:r w:rsidRPr="006561DE">
        <w:rPr>
          <w:rFonts w:cs="Arial"/>
          <w:b/>
          <w:bCs/>
          <w:sz w:val="20"/>
          <w:szCs w:val="20"/>
        </w:rPr>
        <w:t>Iscrizioni e informazioni</w:t>
      </w:r>
      <w:r w:rsidRPr="006561DE">
        <w:rPr>
          <w:rFonts w:cs="Arial"/>
          <w:sz w:val="20"/>
          <w:szCs w:val="20"/>
        </w:rPr>
        <w:t>: SPI CGIL, via Cesare Battisti 43/b, tel. 035.3594450 mart</w:t>
      </w:r>
      <w:r>
        <w:rPr>
          <w:rFonts w:cs="Arial"/>
          <w:sz w:val="20"/>
          <w:szCs w:val="20"/>
        </w:rPr>
        <w:t>edì pomeriggio dalle 15 -17e venerdì mattina dalle 10-12</w:t>
      </w:r>
      <w:r w:rsidRPr="006561DE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Pr="006561DE">
        <w:rPr>
          <w:rFonts w:cs="Arial"/>
          <w:sz w:val="20"/>
          <w:szCs w:val="20"/>
        </w:rPr>
        <w:t>Le iscrizioni potranno avvenire anche on line sul sito della Terza Università</w:t>
      </w:r>
      <w:r w:rsidRPr="005B16C5">
        <w:rPr>
          <w:rFonts w:cs="Arial"/>
          <w:sz w:val="20"/>
          <w:szCs w:val="20"/>
        </w:rPr>
        <w:t xml:space="preserve">: </w:t>
      </w:r>
      <w:hyperlink r:id="rId5">
        <w:r w:rsidRPr="005B16C5">
          <w:rPr>
            <w:rStyle w:val="CollegamentoInternet"/>
            <w:rFonts w:cs="Arial"/>
            <w:sz w:val="20"/>
            <w:szCs w:val="20"/>
          </w:rPr>
          <w:t>www.terzauniversita.it</w:t>
        </w:r>
      </w:hyperlink>
      <w:r>
        <w:rPr>
          <w:rFonts w:cs="Arial"/>
          <w:sz w:val="20"/>
          <w:szCs w:val="20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96"/>
        <w:gridCol w:w="884"/>
        <w:gridCol w:w="6854"/>
      </w:tblGrid>
      <w:tr w:rsidR="009C6ABF" w:rsidRPr="00F028A8" w14:paraId="1E942FA0" w14:textId="77777777" w:rsidTr="009C6ABF">
        <w:trPr>
          <w:trHeight w:val="830"/>
        </w:trPr>
        <w:tc>
          <w:tcPr>
            <w:tcW w:w="1898" w:type="dxa"/>
            <w:vAlign w:val="center"/>
          </w:tcPr>
          <w:p w14:paraId="7401161C" w14:textId="77777777" w:rsidR="009C6ABF" w:rsidRPr="009124C2" w:rsidRDefault="009C6ABF" w:rsidP="009C6ABF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69" w:type="dxa"/>
            <w:vAlign w:val="center"/>
          </w:tcPr>
          <w:p w14:paraId="3A3DD8B5" w14:textId="3EBBFB15" w:rsidR="009C6ABF" w:rsidRPr="009124C2" w:rsidRDefault="00C851E8" w:rsidP="009C6AB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127</w:t>
            </w:r>
          </w:p>
        </w:tc>
        <w:tc>
          <w:tcPr>
            <w:tcW w:w="6867" w:type="dxa"/>
            <w:vAlign w:val="center"/>
          </w:tcPr>
          <w:p w14:paraId="71AF65D4" w14:textId="046BEF6A" w:rsidR="009C6ABF" w:rsidRPr="009124C2" w:rsidRDefault="009C6ABF" w:rsidP="009C6AB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i/>
                <w:szCs w:val="28"/>
              </w:rPr>
              <w:t>APPROCCIO ALLA CULTURA GIAPPONESE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0A7B6B35" w:rsidR="00CE0E41" w:rsidRPr="00C851E8" w:rsidRDefault="00923EB8" w:rsidP="00C851E8">
            <w:pPr>
              <w:pStyle w:val="NormaleWeb"/>
              <w:spacing w:before="0" w:after="0"/>
              <w:jc w:val="both"/>
              <w:rPr>
                <w:rFonts w:ascii="Arial" w:eastAsia="Times New Roman" w:hAnsi="Arial" w:cs="Arial"/>
                <w:kern w:val="1"/>
                <w:sz w:val="22"/>
                <w:szCs w:val="22"/>
                <w:shd w:val="clear" w:color="auto" w:fill="FFFFFF"/>
              </w:rPr>
            </w:pPr>
            <w:r w:rsidRPr="00C851E8">
              <w:rPr>
                <w:rFonts w:ascii="Arial" w:hAnsi="Arial" w:cs="Arial"/>
                <w:iCs/>
                <w:sz w:val="22"/>
                <w:szCs w:val="22"/>
              </w:rPr>
              <w:t>Luigi Gatt</w:t>
            </w:r>
            <w:r w:rsidR="00C851E8" w:rsidRPr="00C851E8">
              <w:rPr>
                <w:rFonts w:ascii="Arial" w:hAnsi="Arial" w:cs="Arial"/>
                <w:iCs/>
                <w:sz w:val="22"/>
                <w:szCs w:val="22"/>
              </w:rPr>
              <w:t>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0AD1A556" w:rsidR="00CE0E41" w:rsidRPr="00C851E8" w:rsidRDefault="00923EB8" w:rsidP="00CB3121">
            <w:pPr>
              <w:rPr>
                <w:rFonts w:cs="Arial"/>
                <w:sz w:val="22"/>
                <w:szCs w:val="22"/>
              </w:rPr>
            </w:pPr>
            <w:r w:rsidRPr="00C851E8">
              <w:rPr>
                <w:rFonts w:cs="Arial"/>
                <w:kern w:val="1"/>
                <w:sz w:val="22"/>
                <w:szCs w:val="22"/>
                <w:shd w:val="clear" w:color="auto" w:fill="FFFFFF"/>
              </w:rPr>
              <w:t>Martedì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3CA1D6AC" w:rsidR="00CE0E41" w:rsidRPr="00C851E8" w:rsidRDefault="00923EB8" w:rsidP="00923EB8">
            <w:pPr>
              <w:pStyle w:val="NormaleWeb"/>
              <w:shd w:val="clear" w:color="auto" w:fill="FFFFFF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1E8">
              <w:rPr>
                <w:rFonts w:ascii="Arial" w:hAnsi="Arial" w:cs="Arial"/>
                <w:sz w:val="22"/>
                <w:szCs w:val="22"/>
              </w:rPr>
              <w:t>15.00-17.15</w:t>
            </w:r>
            <w:r w:rsidRPr="00C851E8">
              <w:rPr>
                <w:rFonts w:ascii="Arial" w:eastAsia="Times New Roman" w:hAnsi="Arial" w:cs="Arial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05AD1AA9" w:rsidR="00CE0E41" w:rsidRPr="00C851E8" w:rsidRDefault="00C851E8" w:rsidP="00CB3121">
            <w:pPr>
              <w:rPr>
                <w:rFonts w:cs="Arial"/>
                <w:sz w:val="22"/>
                <w:szCs w:val="22"/>
              </w:rPr>
            </w:pPr>
            <w:r w:rsidRPr="00C851E8">
              <w:rPr>
                <w:rFonts w:cs="Arial"/>
                <w:kern w:val="1"/>
                <w:sz w:val="22"/>
                <w:szCs w:val="22"/>
                <w:shd w:val="clear" w:color="auto" w:fill="FFFFFF"/>
              </w:rPr>
              <w:t xml:space="preserve">Dal </w:t>
            </w:r>
            <w:r>
              <w:rPr>
                <w:rFonts w:cs="Arial"/>
                <w:kern w:val="1"/>
                <w:sz w:val="22"/>
                <w:szCs w:val="22"/>
                <w:shd w:val="clear" w:color="auto" w:fill="FFFFFF"/>
              </w:rPr>
              <w:t xml:space="preserve">10.01.2023 </w:t>
            </w:r>
            <w:r w:rsidRPr="00C851E8">
              <w:rPr>
                <w:rFonts w:cs="Arial"/>
                <w:kern w:val="1"/>
                <w:sz w:val="22"/>
                <w:szCs w:val="22"/>
                <w:shd w:val="clear" w:color="auto" w:fill="FFFFFF"/>
              </w:rPr>
              <w:t xml:space="preserve">al </w:t>
            </w:r>
            <w:r w:rsidR="00E76506">
              <w:rPr>
                <w:rFonts w:cs="Arial"/>
                <w:kern w:val="1"/>
                <w:sz w:val="22"/>
                <w:szCs w:val="22"/>
                <w:shd w:val="clear" w:color="auto" w:fill="FFFFFF"/>
              </w:rPr>
              <w:t>07.03.2023</w:t>
            </w:r>
            <w:r w:rsidRPr="00C851E8">
              <w:rPr>
                <w:rFonts w:cs="Arial"/>
                <w:kern w:val="1"/>
                <w:sz w:val="22"/>
                <w:szCs w:val="22"/>
                <w:shd w:val="clear" w:color="auto" w:fill="FFFFFF"/>
              </w:rPr>
              <w:t xml:space="preserve"> (8 incontri)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340BCE5A" w:rsidR="00CE0E41" w:rsidRPr="00C851E8" w:rsidRDefault="00CB4EAB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“Spazio Hub Auditorium” piazza Garibaldi Treviglio</w:t>
            </w:r>
            <w:r w:rsidR="00C851E8" w:rsidRPr="00C851E8">
              <w:rPr>
                <w:rFonts w:cs="Arial"/>
                <w:sz w:val="22"/>
                <w:szCs w:val="22"/>
              </w:rPr>
              <w:t xml:space="preserve">, </w:t>
            </w:r>
            <w:r w:rsidR="00C851E8" w:rsidRPr="00C851E8">
              <w:rPr>
                <w:rFonts w:cs="Arial"/>
                <w:kern w:val="1"/>
                <w:sz w:val="22"/>
                <w:szCs w:val="22"/>
                <w:shd w:val="clear" w:color="auto" w:fill="FFFFFF"/>
              </w:rPr>
              <w:t>(€ 32,00)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4C9C300B" w:rsidR="00CE0E41" w:rsidRPr="00C851E8" w:rsidRDefault="00923EB8" w:rsidP="007E683C">
            <w:pPr>
              <w:jc w:val="both"/>
              <w:rPr>
                <w:rFonts w:cs="Arial"/>
                <w:iCs/>
                <w:sz w:val="22"/>
                <w:szCs w:val="22"/>
              </w:rPr>
            </w:pPr>
            <w:r w:rsidRPr="00C851E8">
              <w:rPr>
                <w:rFonts w:cs="Arial"/>
                <w:b/>
                <w:sz w:val="22"/>
                <w:szCs w:val="22"/>
                <w:shd w:val="clear" w:color="auto" w:fill="FFFFFF"/>
              </w:rPr>
              <w:t>CULTURA E ANTROPOLOGIA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681C7C60" w:rsidR="00CE0E41" w:rsidRPr="00C851E8" w:rsidRDefault="00923EB8" w:rsidP="00923EB8">
            <w:pPr>
              <w:pStyle w:val="NormaleWeb"/>
              <w:spacing w:before="0" w:after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851E8">
              <w:rPr>
                <w:rFonts w:ascii="Arial" w:hAnsi="Arial" w:cs="Arial"/>
                <w:i/>
                <w:sz w:val="22"/>
                <w:szCs w:val="22"/>
              </w:rPr>
              <w:t>L’obiettivo degli incontri è mostrare alcune caratteristiche dello stupefacente “Pianeta” chiamato Giappone. Storia dei sistemi di scrittura, etichetta a tavola, regole comportamentali in ambienti pubblici, religione ed ingresso ai templi, tradizioni, arti lente e folklore, principio di modestia e umiltà, cibo e ristorazione, sentimenti nascosti negli ideogrammi e altro ancora.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923EB8" w:rsidRPr="00912182" w14:paraId="79ABADCD" w14:textId="77777777" w:rsidTr="00BF29A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923EB8" w:rsidRPr="009124C2" w:rsidRDefault="00923EB8" w:rsidP="00923EB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00D50079" w:rsidR="00923EB8" w:rsidRPr="009124C2" w:rsidRDefault="00C851E8" w:rsidP="00923EB8">
            <w:pPr>
              <w:ind w:left="57"/>
              <w:rPr>
                <w:sz w:val="22"/>
                <w:szCs w:val="22"/>
              </w:rPr>
            </w:pPr>
            <w:r w:rsidRPr="00C851E8">
              <w:rPr>
                <w:rFonts w:cs="Arial"/>
                <w:kern w:val="1"/>
                <w:sz w:val="22"/>
                <w:szCs w:val="22"/>
                <w:shd w:val="clear" w:color="auto" w:fill="FFFFFF"/>
              </w:rPr>
              <w:t>10.01.2023</w:t>
            </w:r>
          </w:p>
        </w:tc>
        <w:tc>
          <w:tcPr>
            <w:tcW w:w="7487" w:type="dxa"/>
          </w:tcPr>
          <w:p w14:paraId="5C2B06AB" w14:textId="1EC47B2C" w:rsidR="00923EB8" w:rsidRPr="00B64D67" w:rsidRDefault="00923EB8" w:rsidP="00923EB8">
            <w:pPr>
              <w:rPr>
                <w:rFonts w:cs="Arial"/>
                <w:sz w:val="22"/>
                <w:szCs w:val="22"/>
              </w:rPr>
            </w:pPr>
            <w:r w:rsidRPr="00262A3B">
              <w:rPr>
                <w:rFonts w:cs="Arial"/>
                <w:color w:val="000000"/>
                <w:sz w:val="22"/>
                <w:szCs w:val="22"/>
              </w:rPr>
              <w:t>Giappone, un "pianeta" stupefacente. Le Stagioni del Giappone</w:t>
            </w:r>
          </w:p>
        </w:tc>
      </w:tr>
      <w:tr w:rsidR="00923EB8" w:rsidRPr="009124C2" w14:paraId="14CE0752" w14:textId="77777777" w:rsidTr="00BF29A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923EB8" w:rsidRPr="009124C2" w:rsidRDefault="00923EB8" w:rsidP="00923EB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829E625" w:rsidR="00923EB8" w:rsidRPr="009124C2" w:rsidRDefault="00C851E8" w:rsidP="00923EB8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kern w:val="1"/>
                <w:sz w:val="22"/>
                <w:szCs w:val="22"/>
                <w:shd w:val="clear" w:color="auto" w:fill="FFFFFF"/>
              </w:rPr>
              <w:t>17.</w:t>
            </w:r>
            <w:r w:rsidRPr="00C851E8">
              <w:rPr>
                <w:rFonts w:cs="Arial"/>
                <w:kern w:val="1"/>
                <w:sz w:val="22"/>
                <w:szCs w:val="22"/>
                <w:shd w:val="clear" w:color="auto" w:fill="FFFFFF"/>
              </w:rPr>
              <w:t>01.2023</w:t>
            </w:r>
          </w:p>
        </w:tc>
        <w:tc>
          <w:tcPr>
            <w:tcW w:w="7487" w:type="dxa"/>
          </w:tcPr>
          <w:p w14:paraId="4AC22338" w14:textId="72B6040C" w:rsidR="00923EB8" w:rsidRPr="00B64D67" w:rsidRDefault="00923EB8" w:rsidP="00923EB8">
            <w:pPr>
              <w:rPr>
                <w:rFonts w:cs="Arial"/>
                <w:sz w:val="22"/>
                <w:szCs w:val="22"/>
              </w:rPr>
            </w:pPr>
            <w:r w:rsidRPr="00262A3B">
              <w:rPr>
                <w:rFonts w:cs="Arial"/>
                <w:color w:val="000000"/>
                <w:sz w:val="22"/>
                <w:szCs w:val="22"/>
              </w:rPr>
              <w:t>Mitologia giapponese. Etichetta a tavola, Cibo e ristorazione</w:t>
            </w:r>
          </w:p>
        </w:tc>
      </w:tr>
      <w:tr w:rsidR="00923EB8" w:rsidRPr="009124C2" w14:paraId="638AFA5D" w14:textId="77777777" w:rsidTr="00BF29A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923EB8" w:rsidRPr="009124C2" w:rsidRDefault="00923EB8" w:rsidP="00923EB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948B325" w:rsidR="00923EB8" w:rsidRPr="009124C2" w:rsidRDefault="00C851E8" w:rsidP="00923EB8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kern w:val="1"/>
                <w:sz w:val="22"/>
                <w:szCs w:val="22"/>
                <w:shd w:val="clear" w:color="auto" w:fill="FFFFFF"/>
              </w:rPr>
              <w:t>24.</w:t>
            </w:r>
            <w:r w:rsidRPr="00C851E8">
              <w:rPr>
                <w:rFonts w:cs="Arial"/>
                <w:kern w:val="1"/>
                <w:sz w:val="22"/>
                <w:szCs w:val="22"/>
                <w:shd w:val="clear" w:color="auto" w:fill="FFFFFF"/>
              </w:rPr>
              <w:t>01.2023</w:t>
            </w:r>
          </w:p>
        </w:tc>
        <w:tc>
          <w:tcPr>
            <w:tcW w:w="7487" w:type="dxa"/>
          </w:tcPr>
          <w:p w14:paraId="0DA08E97" w14:textId="4BC641FC" w:rsidR="00923EB8" w:rsidRPr="00B64D67" w:rsidRDefault="00923EB8" w:rsidP="00923EB8">
            <w:pPr>
              <w:rPr>
                <w:rFonts w:cs="Arial"/>
                <w:sz w:val="22"/>
                <w:szCs w:val="22"/>
              </w:rPr>
            </w:pPr>
            <w:r w:rsidRPr="00262A3B">
              <w:rPr>
                <w:rFonts w:cs="Arial"/>
                <w:color w:val="000000"/>
                <w:sz w:val="22"/>
                <w:szCs w:val="22"/>
              </w:rPr>
              <w:t>Storia del Giappone. Entriamo in una casa giapponese</w:t>
            </w:r>
          </w:p>
        </w:tc>
      </w:tr>
      <w:tr w:rsidR="00923EB8" w:rsidRPr="009124C2" w14:paraId="4099DA0F" w14:textId="77777777" w:rsidTr="00BF29A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923EB8" w:rsidRPr="009124C2" w:rsidRDefault="00923EB8" w:rsidP="00923EB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383B08AD" w:rsidR="00923EB8" w:rsidRPr="00EB4BE2" w:rsidRDefault="00C851E8" w:rsidP="00923EB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  <w:r w:rsidRPr="00C851E8">
              <w:rPr>
                <w:rFonts w:cs="Arial"/>
                <w:kern w:val="1"/>
                <w:sz w:val="22"/>
                <w:szCs w:val="22"/>
                <w:shd w:val="clear" w:color="auto" w:fill="FFFFFF"/>
              </w:rPr>
              <w:t>01.2023</w:t>
            </w:r>
          </w:p>
        </w:tc>
        <w:tc>
          <w:tcPr>
            <w:tcW w:w="7487" w:type="dxa"/>
          </w:tcPr>
          <w:p w14:paraId="0FDE43AE" w14:textId="77777777" w:rsidR="00923EB8" w:rsidRDefault="00923EB8" w:rsidP="00923EB8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262A3B">
              <w:rPr>
                <w:rFonts w:cs="Arial"/>
                <w:color w:val="000000"/>
                <w:sz w:val="22"/>
                <w:szCs w:val="22"/>
              </w:rPr>
              <w:t xml:space="preserve">Approccio alla lingua giapponese (1 di 2). Sentimenti nascosti </w:t>
            </w:r>
            <w:r>
              <w:rPr>
                <w:rFonts w:cs="Arial"/>
                <w:color w:val="000000"/>
                <w:sz w:val="22"/>
                <w:szCs w:val="22"/>
              </w:rPr>
              <w:t>negli</w:t>
            </w:r>
            <w:r w:rsidRPr="00262A3B">
              <w:rPr>
                <w:rFonts w:cs="Arial"/>
                <w:color w:val="000000"/>
                <w:sz w:val="22"/>
                <w:szCs w:val="22"/>
              </w:rPr>
              <w:t xml:space="preserve"> ideogrammi</w:t>
            </w:r>
          </w:p>
          <w:p w14:paraId="30D042A7" w14:textId="207259A0" w:rsidR="00923EB8" w:rsidRPr="00B64D67" w:rsidRDefault="00923EB8" w:rsidP="00923EB8">
            <w:pPr>
              <w:rPr>
                <w:rFonts w:cs="Arial"/>
                <w:sz w:val="22"/>
                <w:szCs w:val="22"/>
              </w:rPr>
            </w:pPr>
          </w:p>
        </w:tc>
      </w:tr>
      <w:tr w:rsidR="00923EB8" w:rsidRPr="009124C2" w14:paraId="35932897" w14:textId="77777777" w:rsidTr="00BF29AA">
        <w:trPr>
          <w:trHeight w:val="567"/>
        </w:trPr>
        <w:tc>
          <w:tcPr>
            <w:tcW w:w="385" w:type="dxa"/>
            <w:vAlign w:val="center"/>
          </w:tcPr>
          <w:p w14:paraId="2D4D00A0" w14:textId="06758D93" w:rsidR="00923EB8" w:rsidRPr="009124C2" w:rsidRDefault="00923EB8" w:rsidP="00923EB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7E1DD41C" w14:textId="11A1E18A" w:rsidR="00923EB8" w:rsidRPr="00EB4BE2" w:rsidRDefault="00263CDD" w:rsidP="00923EB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07.02.2023</w:t>
            </w:r>
          </w:p>
        </w:tc>
        <w:tc>
          <w:tcPr>
            <w:tcW w:w="7487" w:type="dxa"/>
          </w:tcPr>
          <w:p w14:paraId="5CD72999" w14:textId="77777777" w:rsidR="00923EB8" w:rsidRDefault="00923EB8" w:rsidP="00923EB8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262A3B">
              <w:rPr>
                <w:rFonts w:cs="Arial"/>
                <w:color w:val="000000"/>
                <w:sz w:val="22"/>
                <w:szCs w:val="22"/>
              </w:rPr>
              <w:t>Approccio alla lingua giapponese (2 di 2). Presentazione e saluti. Principio di modestia e umiltà</w:t>
            </w:r>
          </w:p>
          <w:p w14:paraId="595F3C24" w14:textId="77777777" w:rsidR="00923EB8" w:rsidRPr="00B64D67" w:rsidRDefault="00923EB8" w:rsidP="00923EB8">
            <w:pPr>
              <w:rPr>
                <w:rFonts w:cs="Arial"/>
                <w:sz w:val="22"/>
                <w:szCs w:val="22"/>
              </w:rPr>
            </w:pPr>
          </w:p>
        </w:tc>
      </w:tr>
      <w:tr w:rsidR="00923EB8" w:rsidRPr="009124C2" w14:paraId="2271EBAD" w14:textId="77777777" w:rsidTr="00BF29AA">
        <w:trPr>
          <w:trHeight w:val="567"/>
        </w:trPr>
        <w:tc>
          <w:tcPr>
            <w:tcW w:w="385" w:type="dxa"/>
            <w:vAlign w:val="center"/>
          </w:tcPr>
          <w:p w14:paraId="6988F7D4" w14:textId="66C4FA2C" w:rsidR="00923EB8" w:rsidRPr="009124C2" w:rsidRDefault="00923EB8" w:rsidP="00923EB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46986B17" w14:textId="79F441C6" w:rsidR="00923EB8" w:rsidRPr="00EB4BE2" w:rsidRDefault="009820E0" w:rsidP="00923EB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63CDD">
              <w:rPr>
                <w:sz w:val="22"/>
                <w:szCs w:val="22"/>
              </w:rPr>
              <w:t>.02.2023</w:t>
            </w:r>
          </w:p>
        </w:tc>
        <w:tc>
          <w:tcPr>
            <w:tcW w:w="7487" w:type="dxa"/>
          </w:tcPr>
          <w:p w14:paraId="4563C60C" w14:textId="77777777" w:rsidR="00923EB8" w:rsidRDefault="00923EB8" w:rsidP="00923EB8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262A3B">
              <w:rPr>
                <w:rFonts w:cs="Arial"/>
                <w:color w:val="000000"/>
                <w:sz w:val="22"/>
                <w:szCs w:val="22"/>
              </w:rPr>
              <w:t>Shintoismo, religione autoctona. Festività Nazionali, aspetti culturali e curiosità</w:t>
            </w:r>
          </w:p>
          <w:p w14:paraId="60511A7C" w14:textId="77777777" w:rsidR="00923EB8" w:rsidRPr="00B64D67" w:rsidRDefault="00923EB8" w:rsidP="00923EB8">
            <w:pPr>
              <w:rPr>
                <w:rFonts w:cs="Arial"/>
                <w:sz w:val="22"/>
                <w:szCs w:val="22"/>
              </w:rPr>
            </w:pPr>
          </w:p>
        </w:tc>
      </w:tr>
      <w:tr w:rsidR="00923EB8" w:rsidRPr="009124C2" w14:paraId="21216229" w14:textId="77777777" w:rsidTr="00BF29AA">
        <w:trPr>
          <w:trHeight w:val="567"/>
        </w:trPr>
        <w:tc>
          <w:tcPr>
            <w:tcW w:w="385" w:type="dxa"/>
            <w:vAlign w:val="center"/>
          </w:tcPr>
          <w:p w14:paraId="076B2384" w14:textId="2DBE458C" w:rsidR="00923EB8" w:rsidRPr="009124C2" w:rsidRDefault="00923EB8" w:rsidP="00923EB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343E465C" w14:textId="71206FBD" w:rsidR="00923EB8" w:rsidRPr="00EB4BE2" w:rsidRDefault="00263CDD" w:rsidP="00923EB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21.02.2023</w:t>
            </w:r>
          </w:p>
        </w:tc>
        <w:tc>
          <w:tcPr>
            <w:tcW w:w="7487" w:type="dxa"/>
          </w:tcPr>
          <w:p w14:paraId="541E153B" w14:textId="1FB190AE" w:rsidR="00923EB8" w:rsidRPr="00B64D67" w:rsidRDefault="00923EB8" w:rsidP="00923EB8">
            <w:pPr>
              <w:rPr>
                <w:rFonts w:cs="Arial"/>
                <w:sz w:val="22"/>
                <w:szCs w:val="22"/>
              </w:rPr>
            </w:pPr>
            <w:r w:rsidRPr="00262A3B">
              <w:rPr>
                <w:rFonts w:cs="Arial"/>
                <w:color w:val="000000"/>
                <w:sz w:val="22"/>
                <w:szCs w:val="22"/>
              </w:rPr>
              <w:t>Il Buddismo in Giappone. Folklore, aspetti culturali e curiosità</w:t>
            </w:r>
          </w:p>
        </w:tc>
      </w:tr>
      <w:tr w:rsidR="00923EB8" w:rsidRPr="009124C2" w14:paraId="0D94FE14" w14:textId="77777777" w:rsidTr="00BF29AA">
        <w:trPr>
          <w:trHeight w:val="567"/>
        </w:trPr>
        <w:tc>
          <w:tcPr>
            <w:tcW w:w="385" w:type="dxa"/>
            <w:vAlign w:val="center"/>
          </w:tcPr>
          <w:p w14:paraId="18BF7DB0" w14:textId="777EE459" w:rsidR="00923EB8" w:rsidRPr="009124C2" w:rsidRDefault="00923EB8" w:rsidP="00923EB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54584A9" w14:textId="1DC91ED6" w:rsidR="00923EB8" w:rsidRPr="00EB4BE2" w:rsidRDefault="00B104A2" w:rsidP="00923EB8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kern w:val="1"/>
                <w:sz w:val="22"/>
                <w:szCs w:val="22"/>
                <w:shd w:val="clear" w:color="auto" w:fill="FFFFFF"/>
              </w:rPr>
              <w:t>07</w:t>
            </w:r>
            <w:r w:rsidR="00163960">
              <w:rPr>
                <w:rFonts w:cs="Arial"/>
                <w:kern w:val="1"/>
                <w:sz w:val="22"/>
                <w:szCs w:val="22"/>
                <w:shd w:val="clear" w:color="auto" w:fill="FFFFFF"/>
              </w:rPr>
              <w:t>.03.</w:t>
            </w:r>
            <w:r w:rsidR="00C851E8" w:rsidRPr="00C851E8">
              <w:rPr>
                <w:rFonts w:cs="Arial"/>
                <w:kern w:val="1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7487" w:type="dxa"/>
          </w:tcPr>
          <w:p w14:paraId="56FEF1F4" w14:textId="7A082046" w:rsidR="00923EB8" w:rsidRPr="00B64D67" w:rsidRDefault="00923EB8" w:rsidP="00923EB8">
            <w:pPr>
              <w:rPr>
                <w:rFonts w:cs="Arial"/>
                <w:sz w:val="22"/>
                <w:szCs w:val="22"/>
              </w:rPr>
            </w:pPr>
            <w:r w:rsidRPr="00262A3B">
              <w:rPr>
                <w:rFonts w:cs="Arial"/>
                <w:color w:val="000000"/>
                <w:sz w:val="22"/>
                <w:szCs w:val="22"/>
              </w:rPr>
              <w:t xml:space="preserve">Ingresso a Templi e Santuari. Trasporti e norme comportamentali in ambienti pubblici 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63960"/>
    <w:rsid w:val="00262A85"/>
    <w:rsid w:val="00263CDD"/>
    <w:rsid w:val="00422C2B"/>
    <w:rsid w:val="00437D8A"/>
    <w:rsid w:val="005067BF"/>
    <w:rsid w:val="00565751"/>
    <w:rsid w:val="005A0BF8"/>
    <w:rsid w:val="005F4FFF"/>
    <w:rsid w:val="007E683C"/>
    <w:rsid w:val="00923EB8"/>
    <w:rsid w:val="00967B0C"/>
    <w:rsid w:val="009820E0"/>
    <w:rsid w:val="009C6ABF"/>
    <w:rsid w:val="00B104A2"/>
    <w:rsid w:val="00B64D67"/>
    <w:rsid w:val="00C851E8"/>
    <w:rsid w:val="00CA5DF1"/>
    <w:rsid w:val="00CB4EAB"/>
    <w:rsid w:val="00CB6454"/>
    <w:rsid w:val="00CE0E41"/>
    <w:rsid w:val="00D10756"/>
    <w:rsid w:val="00E7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CollegamentoInternet">
    <w:name w:val="Collegamento Internet"/>
    <w:basedOn w:val="Carpredefinitoparagrafo"/>
    <w:rsid w:val="00923EB8"/>
    <w:rPr>
      <w:color w:val="0000FF"/>
      <w:u w:val="single"/>
    </w:rPr>
  </w:style>
  <w:style w:type="paragraph" w:styleId="NormaleWeb">
    <w:name w:val="Normal (Web)"/>
    <w:basedOn w:val="Normale"/>
    <w:uiPriority w:val="99"/>
    <w:rsid w:val="00923EB8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rzauniversit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Colombi Silvia</cp:lastModifiedBy>
  <cp:revision>6</cp:revision>
  <cp:lastPrinted>2023-02-07T13:56:00Z</cp:lastPrinted>
  <dcterms:created xsi:type="dcterms:W3CDTF">2023-01-24T11:42:00Z</dcterms:created>
  <dcterms:modified xsi:type="dcterms:W3CDTF">2023-02-07T14:04:00Z</dcterms:modified>
</cp:coreProperties>
</file>