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4E06" w14:textId="3A92AC39" w:rsidR="00D800CF" w:rsidRPr="00C0665F" w:rsidRDefault="00D800CF" w:rsidP="00140F1D">
      <w:pPr>
        <w:spacing w:after="0" w:line="288" w:lineRule="auto"/>
        <w:jc w:val="center"/>
        <w:rPr>
          <w:rFonts w:ascii="Times New Roman" w:hAnsi="Times New Roman" w:cs="Times New Roman"/>
          <w:bCs/>
          <w:i/>
          <w:color w:val="2E74B5" w:themeColor="accent5" w:themeShade="BF"/>
          <w:sz w:val="40"/>
          <w:szCs w:val="32"/>
          <w:lang w:val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C0665F">
        <w:rPr>
          <w:rFonts w:ascii="Times New Roman" w:hAnsi="Times New Roman" w:cs="Times New Roman"/>
          <w:bCs/>
          <w:i/>
          <w:color w:val="2E74B5" w:themeColor="accent5" w:themeShade="BF"/>
          <w:sz w:val="40"/>
          <w:szCs w:val="32"/>
          <w:lang w:val="it-IT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Storie di donne nel mondo antico</w:t>
      </w:r>
    </w:p>
    <w:p w14:paraId="44327A37" w14:textId="30876EAA" w:rsidR="00315B49" w:rsidRPr="00D800CF" w:rsidRDefault="00315B49" w:rsidP="00140F1D">
      <w:pPr>
        <w:spacing w:after="0" w:line="288" w:lineRule="auto"/>
        <w:jc w:val="center"/>
        <w:rPr>
          <w:rFonts w:ascii="Times New Roman" w:hAnsi="Times New Roman" w:cs="Times New Roman"/>
          <w:b/>
          <w:bCs/>
          <w:iCs/>
          <w:sz w:val="28"/>
          <w:lang w:val="it-IT"/>
        </w:rPr>
      </w:pPr>
    </w:p>
    <w:p w14:paraId="53E62FD3" w14:textId="77777777" w:rsidR="00C0665F" w:rsidRPr="00D800CF" w:rsidRDefault="00C0665F" w:rsidP="00140F1D">
      <w:pPr>
        <w:spacing w:after="0" w:line="288" w:lineRule="auto"/>
        <w:rPr>
          <w:rFonts w:ascii="Times New Roman" w:hAnsi="Times New Roman" w:cs="Times New Roman"/>
          <w:b/>
          <w:bCs/>
          <w:iCs/>
          <w:sz w:val="24"/>
          <w:szCs w:val="20"/>
          <w:lang w:val="it-IT"/>
        </w:rPr>
      </w:pPr>
    </w:p>
    <w:p w14:paraId="29DE2FA4" w14:textId="09A3AB9A" w:rsidR="00D800CF" w:rsidRPr="00C0665F" w:rsidRDefault="00315B49" w:rsidP="00140F1D">
      <w:pPr>
        <w:spacing w:after="0" w:line="288" w:lineRule="auto"/>
        <w:rPr>
          <w:rFonts w:ascii="Times New Roman" w:hAnsi="Times New Roman" w:cs="Times New Roman"/>
          <w:b/>
          <w:i/>
          <w:sz w:val="24"/>
          <w:szCs w:val="24"/>
          <w:lang w:val="it-IT"/>
        </w:rPr>
      </w:pPr>
      <w:r w:rsidRPr="00C0665F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1) </w:t>
      </w:r>
      <w:r w:rsidR="00D800CF" w:rsidRPr="00C0665F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Società maschiliste: versi misogini da </w:t>
      </w:r>
      <w:proofErr w:type="spellStart"/>
      <w:r w:rsidR="00D800CF" w:rsidRPr="00C0665F">
        <w:rPr>
          <w:rFonts w:ascii="Times New Roman" w:hAnsi="Times New Roman" w:cs="Times New Roman"/>
          <w:b/>
          <w:i/>
          <w:sz w:val="24"/>
          <w:szCs w:val="24"/>
          <w:lang w:val="it-IT"/>
        </w:rPr>
        <w:t>Semonide</w:t>
      </w:r>
      <w:proofErr w:type="spellEnd"/>
      <w:r w:rsidR="00D800CF" w:rsidRPr="00C0665F">
        <w:rPr>
          <w:rFonts w:ascii="Times New Roman" w:hAnsi="Times New Roman" w:cs="Times New Roman"/>
          <w:b/>
          <w:i/>
          <w:sz w:val="24"/>
          <w:szCs w:val="24"/>
          <w:lang w:val="it-IT"/>
        </w:rPr>
        <w:t xml:space="preserve"> a Giovenale</w:t>
      </w:r>
    </w:p>
    <w:p w14:paraId="29BDFF7A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b/>
          <w:iCs/>
          <w:sz w:val="24"/>
          <w:szCs w:val="24"/>
          <w:lang w:val="it-IT"/>
        </w:rPr>
      </w:pPr>
    </w:p>
    <w:p w14:paraId="50CC61AE" w14:textId="2B0248B8" w:rsidR="00F561DB" w:rsidRPr="00B230AE" w:rsidRDefault="00F561DB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</w:pPr>
      <w:r w:rsidRPr="00B230AE"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 xml:space="preserve">Esiodo, </w:t>
      </w:r>
      <w:r w:rsidRPr="00B230AE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Opere e giorni</w:t>
      </w:r>
      <w:r w:rsidRPr="00B230AE"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 xml:space="preserve">, </w:t>
      </w:r>
      <w:proofErr w:type="spellStart"/>
      <w:r w:rsidRPr="00B230AE"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>vv</w:t>
      </w:r>
      <w:proofErr w:type="spellEnd"/>
      <w:r w:rsidRPr="00B230AE"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>. 3</w:t>
      </w:r>
      <w:r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>73-</w:t>
      </w:r>
      <w:r w:rsidR="00140F1D"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>37</w:t>
      </w:r>
      <w:r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>5</w:t>
      </w:r>
      <w:r w:rsidR="00140F1D"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>; 695-705</w:t>
      </w:r>
    </w:p>
    <w:p w14:paraId="4BCC281A" w14:textId="77777777" w:rsidR="00F561DB" w:rsidRDefault="00F561DB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Non farti ingannare dal sedere agghindato di una donna</w:t>
      </w:r>
    </w:p>
    <w:p w14:paraId="722B49C1" w14:textId="77777777" w:rsidR="00F561DB" w:rsidRDefault="00F561DB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che parla seducente, mentre è a caccia del tuo granaio. </w:t>
      </w:r>
    </w:p>
    <w:p w14:paraId="01B968EE" w14:textId="11AC77C4" w:rsidR="00F561DB" w:rsidRDefault="00F561DB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Fidarsi di una donna è come fidarsi dei ladri. </w:t>
      </w:r>
    </w:p>
    <w:p w14:paraId="207B4CAB" w14:textId="35390FA1" w:rsidR="00140F1D" w:rsidRDefault="00140F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69196AF7" w14:textId="0A5D1B4C" w:rsidR="00140F1D" w:rsidRDefault="00140F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Nel momento propizio portati a casa una moglie:</w:t>
      </w:r>
    </w:p>
    <w:p w14:paraId="30ECDF58" w14:textId="3B9E26C2" w:rsidR="00140F1D" w:rsidRDefault="00140F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non essere molto lontano dai trent’anni,</w:t>
      </w:r>
    </w:p>
    <w:p w14:paraId="3D41AC4E" w14:textId="546C74F1" w:rsidR="00140F1D" w:rsidRDefault="00140F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senza averli passati da troppo; è questo il momento opportuno per le nozze.</w:t>
      </w:r>
    </w:p>
    <w:p w14:paraId="5FCF2667" w14:textId="3652B214" w:rsidR="00140F1D" w:rsidRDefault="00140F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La donna, dopo quattro anni di pubertà, nel quinto si sposi;</w:t>
      </w:r>
    </w:p>
    <w:p w14:paraId="1D866702" w14:textId="48C13F33" w:rsidR="00140F1D" w:rsidRDefault="00140F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sposala vergine, così da insegnarle buoni costumi.</w:t>
      </w:r>
    </w:p>
    <w:p w14:paraId="38A2723A" w14:textId="14686BE7" w:rsidR="00140F1D" w:rsidRDefault="00140F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Sposa di preferenza la donna che ti abita vicino,</w:t>
      </w:r>
    </w:p>
    <w:p w14:paraId="05004201" w14:textId="30621779" w:rsidR="00140F1D" w:rsidRDefault="00140F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ma bada di non sposare, dei vicini, anche la beffa.</w:t>
      </w:r>
    </w:p>
    <w:p w14:paraId="3E2B3EE5" w14:textId="4BC1E8C7" w:rsidR="00140F1D" w:rsidRDefault="00140F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Non vi è acquisto migliore per un uomo di una sposa </w:t>
      </w:r>
    </w:p>
    <w:p w14:paraId="690BEE96" w14:textId="53029A48" w:rsidR="00140F1D" w:rsidRDefault="00140F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onesta, né più terribile di una sposa cattiva che,</w:t>
      </w:r>
    </w:p>
    <w:p w14:paraId="25E59A91" w14:textId="40D76F20" w:rsidR="00140F1D" w:rsidRDefault="00140F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ingorda di cibo, consuma un uomo anche robusto</w:t>
      </w:r>
    </w:p>
    <w:p w14:paraId="23CEF28C" w14:textId="23D2BB05" w:rsidR="00140F1D" w:rsidRDefault="00140F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e lo destina prima del tempo alla vecchiaia. </w:t>
      </w:r>
    </w:p>
    <w:p w14:paraId="7E593A1E" w14:textId="77777777" w:rsidR="00140F1D" w:rsidRDefault="00140F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4821B93E" w14:textId="77777777" w:rsidR="00F561DB" w:rsidRDefault="00F561DB" w:rsidP="00140F1D">
      <w:pPr>
        <w:spacing w:after="0" w:line="288" w:lineRule="auto"/>
        <w:rPr>
          <w:rFonts w:ascii="Times New Roman" w:hAnsi="Times New Roman" w:cs="Times New Roman"/>
          <w:bCs/>
          <w:iCs/>
          <w:sz w:val="24"/>
          <w:szCs w:val="24"/>
          <w:u w:val="single"/>
          <w:lang w:val="it-IT"/>
        </w:rPr>
      </w:pPr>
    </w:p>
    <w:p w14:paraId="6976F127" w14:textId="445B074B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bCs/>
          <w:iCs/>
          <w:sz w:val="24"/>
          <w:szCs w:val="24"/>
          <w:u w:val="single"/>
          <w:lang w:val="it-IT"/>
        </w:rPr>
      </w:pPr>
      <w:proofErr w:type="spellStart"/>
      <w:r w:rsidRPr="00C049D7">
        <w:rPr>
          <w:rFonts w:ascii="Times New Roman" w:hAnsi="Times New Roman" w:cs="Times New Roman"/>
          <w:bCs/>
          <w:iCs/>
          <w:sz w:val="24"/>
          <w:szCs w:val="24"/>
          <w:u w:val="single"/>
          <w:lang w:val="it-IT"/>
        </w:rPr>
        <w:t>Semonide</w:t>
      </w:r>
      <w:proofErr w:type="spellEnd"/>
      <w:r w:rsidR="006E5575" w:rsidRPr="00C049D7">
        <w:rPr>
          <w:rFonts w:ascii="Times New Roman" w:hAnsi="Times New Roman" w:cs="Times New Roman"/>
          <w:bCs/>
          <w:iCs/>
          <w:sz w:val="24"/>
          <w:szCs w:val="24"/>
          <w:u w:val="single"/>
          <w:lang w:val="it-IT"/>
        </w:rPr>
        <w:t>,</w:t>
      </w:r>
      <w:r w:rsidRPr="00C049D7">
        <w:rPr>
          <w:rFonts w:ascii="Times New Roman" w:hAnsi="Times New Roman" w:cs="Times New Roman"/>
          <w:bCs/>
          <w:iCs/>
          <w:sz w:val="24"/>
          <w:szCs w:val="24"/>
          <w:u w:val="single"/>
          <w:lang w:val="it-IT"/>
        </w:rPr>
        <w:t xml:space="preserve"> fr. 7 (trad. di Antonio Aloni)</w:t>
      </w:r>
    </w:p>
    <w:p w14:paraId="785F2558" w14:textId="77777777" w:rsidR="00C049D7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Diversa il dio fece l'indole della donna.</w:t>
      </w:r>
    </w:p>
    <w:p w14:paraId="7A296DEF" w14:textId="752887C4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L'una </w:t>
      </w:r>
      <w:r w:rsidR="006E5575"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dalla 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scrofa dalle setole lunghe:</w:t>
      </w:r>
    </w:p>
    <w:p w14:paraId="226B623C" w14:textId="1655501B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tutto nella sua casa è sudicio,</w:t>
      </w:r>
    </w:p>
    <w:p w14:paraId="0CA46DBE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giace in disordine e rotola a terra;</w:t>
      </w:r>
    </w:p>
    <w:p w14:paraId="1B12D29D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lei, senza lavarsi, in vesti sordide,</w:t>
      </w:r>
    </w:p>
    <w:p w14:paraId="3C269A8A" w14:textId="25222C32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nel leta</w:t>
      </w:r>
      <w:r w:rsidR="006E5575" w:rsidRPr="00C049D7">
        <w:rPr>
          <w:rFonts w:ascii="Times New Roman" w:hAnsi="Times New Roman" w:cs="Times New Roman"/>
          <w:iCs/>
          <w:sz w:val="24"/>
          <w:szCs w:val="24"/>
          <w:lang w:val="it-IT"/>
        </w:rPr>
        <w:t>m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e siede e ingrassa.</w:t>
      </w:r>
    </w:p>
    <w:p w14:paraId="3003813E" w14:textId="7C146BC4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Un'altra il dio la fece </w:t>
      </w:r>
      <w:r w:rsidR="006E5575" w:rsidRPr="00C049D7">
        <w:rPr>
          <w:rFonts w:ascii="Times New Roman" w:hAnsi="Times New Roman" w:cs="Times New Roman"/>
          <w:iCs/>
          <w:sz w:val="24"/>
          <w:szCs w:val="24"/>
          <w:lang w:val="it-IT"/>
        </w:rPr>
        <w:t>dalla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volpe maligna:</w:t>
      </w:r>
    </w:p>
    <w:p w14:paraId="1181EA96" w14:textId="5FBF37C0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donna esperta di tutto; </w:t>
      </w:r>
      <w:r w:rsidR="006E5575"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nulla, 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né dei mali</w:t>
      </w:r>
    </w:p>
    <w:p w14:paraId="401145C6" w14:textId="7363F654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né dei beni, le sfugge;</w:t>
      </w:r>
    </w:p>
    <w:p w14:paraId="71AE8921" w14:textId="2E901714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di questi</w:t>
      </w:r>
      <w:r w:rsidR="006E5575" w:rsidRPr="00C049D7">
        <w:rPr>
          <w:rFonts w:ascii="Times New Roman" w:hAnsi="Times New Roman" w:cs="Times New Roman"/>
          <w:iCs/>
          <w:sz w:val="24"/>
          <w:szCs w:val="24"/>
          <w:lang w:val="it-IT"/>
        </w:rPr>
        <w:t>,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infatti</w:t>
      </w:r>
      <w:r w:rsidR="006E5575" w:rsidRPr="00C049D7">
        <w:rPr>
          <w:rFonts w:ascii="Times New Roman" w:hAnsi="Times New Roman" w:cs="Times New Roman"/>
          <w:iCs/>
          <w:sz w:val="24"/>
          <w:szCs w:val="24"/>
          <w:lang w:val="it-IT"/>
        </w:rPr>
        <w:t>,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uno lo chiama spesso male,</w:t>
      </w:r>
    </w:p>
    <w:p w14:paraId="4FCFACC6" w14:textId="257F8476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e l'altro bene; e la </w:t>
      </w:r>
      <w:r w:rsidR="006E5575" w:rsidRPr="00C049D7">
        <w:rPr>
          <w:rFonts w:ascii="Times New Roman" w:hAnsi="Times New Roman" w:cs="Times New Roman"/>
          <w:iCs/>
          <w:sz w:val="24"/>
          <w:szCs w:val="24"/>
          <w:lang w:val="it-IT"/>
        </w:rPr>
        <w:t>sua opinione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è ogni volta diversa.</w:t>
      </w:r>
    </w:p>
    <w:p w14:paraId="6D241672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Quella della cagna, malvagia tutta sua madre,</w:t>
      </w:r>
    </w:p>
    <w:p w14:paraId="1C7E108C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che tutto vuole sentire e sapere,</w:t>
      </w:r>
    </w:p>
    <w:p w14:paraId="2B4D8B86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dappertutto perlustra, e vagando</w:t>
      </w:r>
    </w:p>
    <w:p w14:paraId="58EE6427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latra, anche se non c'è anima in vista.</w:t>
      </w:r>
    </w:p>
    <w:p w14:paraId="4C850927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E non smetterebbe neppure con le minacce,</w:t>
      </w:r>
    </w:p>
    <w:p w14:paraId="26BD06F8" w14:textId="78F1B3EF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lastRenderedPageBreak/>
        <w:t>neanche se le spezzassi con un sasso</w:t>
      </w:r>
    </w:p>
    <w:p w14:paraId="3CC11DDA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i denti, e neanche dicendole parole di miele,</w:t>
      </w:r>
    </w:p>
    <w:p w14:paraId="57A31227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e neanche se si trovasse seduta accanto agli ospiti;</w:t>
      </w:r>
    </w:p>
    <w:p w14:paraId="25FC59D5" w14:textId="2D550688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invece</w:t>
      </w:r>
      <w:r w:rsidR="00C049D7" w:rsidRPr="00C049D7">
        <w:rPr>
          <w:rFonts w:ascii="Times New Roman" w:hAnsi="Times New Roman" w:cs="Times New Roman"/>
          <w:iCs/>
          <w:sz w:val="24"/>
          <w:szCs w:val="24"/>
          <w:lang w:val="it-IT"/>
        </w:rPr>
        <w:t>,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senza posa</w:t>
      </w:r>
      <w:r w:rsidR="00C049D7" w:rsidRPr="00C049D7">
        <w:rPr>
          <w:rFonts w:ascii="Times New Roman" w:hAnsi="Times New Roman" w:cs="Times New Roman"/>
          <w:iCs/>
          <w:sz w:val="24"/>
          <w:szCs w:val="24"/>
          <w:lang w:val="it-IT"/>
        </w:rPr>
        <w:t>,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continua l'inutile gridare.</w:t>
      </w:r>
    </w:p>
    <w:p w14:paraId="5D0EF6ED" w14:textId="4A547C2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Una gli </w:t>
      </w:r>
      <w:r w:rsidR="00C049D7" w:rsidRPr="00C049D7">
        <w:rPr>
          <w:rFonts w:ascii="Times New Roman" w:hAnsi="Times New Roman" w:cs="Times New Roman"/>
          <w:iCs/>
          <w:sz w:val="24"/>
          <w:szCs w:val="24"/>
          <w:lang w:val="it-IT"/>
        </w:rPr>
        <w:t>dei dell’Olimpo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la plasmarono di terra,</w:t>
      </w:r>
    </w:p>
    <w:p w14:paraId="2223C4EE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e la diedero all'uomo malfatta: né del male</w:t>
      </w:r>
    </w:p>
    <w:p w14:paraId="5146A857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né del bene ha idea questa donna;</w:t>
      </w:r>
    </w:p>
    <w:p w14:paraId="1EB4EF31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fra tutti i lavori conosce solo il mangiare.</w:t>
      </w:r>
    </w:p>
    <w:p w14:paraId="1E48FF9F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E quando il dio manda un cattivo inverno,</w:t>
      </w:r>
    </w:p>
    <w:p w14:paraId="718341E9" w14:textId="1D65E84D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tutta gelata tira lo sgabello </w:t>
      </w:r>
      <w:r w:rsidR="00C049D7" w:rsidRPr="00C049D7">
        <w:rPr>
          <w:rFonts w:ascii="Times New Roman" w:hAnsi="Times New Roman" w:cs="Times New Roman"/>
          <w:iCs/>
          <w:sz w:val="24"/>
          <w:szCs w:val="24"/>
          <w:lang w:val="it-IT"/>
        </w:rPr>
        <w:t>vicino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al fuoco.</w:t>
      </w:r>
    </w:p>
    <w:p w14:paraId="53848EF7" w14:textId="6A12215A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Un'altra </w:t>
      </w:r>
      <w:r w:rsidR="00C049D7"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viene 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dal mare, e ha due indoli diverse:</w:t>
      </w:r>
    </w:p>
    <w:p w14:paraId="1F6D755F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un giorno ride ed è tutta lieta,</w:t>
      </w:r>
    </w:p>
    <w:p w14:paraId="453C769B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e la loderebbe un ospite che la vedesse in casa:</w:t>
      </w:r>
    </w:p>
    <w:p w14:paraId="3B9F01E2" w14:textId="5496750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"non c'è donna migliore di questa</w:t>
      </w:r>
      <w:r w:rsidR="00C049D7" w:rsidRPr="00C049D7">
        <w:rPr>
          <w:rFonts w:ascii="Times New Roman" w:hAnsi="Times New Roman" w:cs="Times New Roman"/>
          <w:iCs/>
          <w:sz w:val="24"/>
          <w:szCs w:val="24"/>
          <w:lang w:val="it-IT"/>
        </w:rPr>
        <w:t>,</w:t>
      </w:r>
    </w:p>
    <w:p w14:paraId="5E181251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né più bella in tutto l'universo".</w:t>
      </w:r>
    </w:p>
    <w:p w14:paraId="5C8397BF" w14:textId="5078130D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Ma un altro </w:t>
      </w:r>
      <w:r w:rsidR="00C049D7"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giorno 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non si può sopportare né di guardarla,</w:t>
      </w:r>
    </w:p>
    <w:p w14:paraId="3F6170EC" w14:textId="297FC59F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né di andarle vicino; e allora è furente</w:t>
      </w:r>
      <w:r w:rsidR="00C049D7" w:rsidRPr="00C049D7">
        <w:rPr>
          <w:rFonts w:ascii="Times New Roman" w:hAnsi="Times New Roman" w:cs="Times New Roman"/>
          <w:iCs/>
          <w:sz w:val="24"/>
          <w:szCs w:val="24"/>
          <w:lang w:val="it-IT"/>
        </w:rPr>
        <w:t>,</w:t>
      </w:r>
    </w:p>
    <w:p w14:paraId="1835F537" w14:textId="43BF5DB6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e inavvicinabile come una cagna che difende i cuccioli.</w:t>
      </w:r>
    </w:p>
    <w:p w14:paraId="690CEC89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Implacabile e odiosa con tutti,</w:t>
      </w:r>
    </w:p>
    <w:p w14:paraId="2FDB2E65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è uguale con i nemici e gli amici.</w:t>
      </w:r>
    </w:p>
    <w:p w14:paraId="068F9E61" w14:textId="25CD2DD2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Come il mare</w:t>
      </w:r>
      <w:r w:rsidR="00C049D7" w:rsidRPr="00C049D7">
        <w:rPr>
          <w:rFonts w:ascii="Times New Roman" w:hAnsi="Times New Roman" w:cs="Times New Roman"/>
          <w:iCs/>
          <w:sz w:val="24"/>
          <w:szCs w:val="24"/>
          <w:lang w:val="it-IT"/>
        </w:rPr>
        <w:t>,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spesso è tranquilla,</w:t>
      </w:r>
    </w:p>
    <w:p w14:paraId="4EBB9FDE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non fa danni, è grande gioia per i marinai</w:t>
      </w:r>
    </w:p>
    <w:p w14:paraId="0EF0DD12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nel tempo estivo; ma spesso si infuria,</w:t>
      </w:r>
    </w:p>
    <w:p w14:paraId="495DB1B6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si agita con onde che rimbombano cupe.</w:t>
      </w:r>
    </w:p>
    <w:p w14:paraId="4060A23D" w14:textId="77777777" w:rsidR="00C049D7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Al mare assomiglia questa donna, </w:t>
      </w:r>
    </w:p>
    <w:p w14:paraId="447BCF14" w14:textId="37407F4E" w:rsidR="00D800CF" w:rsidRPr="00C049D7" w:rsidRDefault="00C049D7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perché</w:t>
      </w:r>
      <w:r w:rsidR="00D800CF"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mutevole è l'indole del mare.</w:t>
      </w:r>
    </w:p>
    <w:p w14:paraId="5CC40DFA" w14:textId="3F0C051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Un'altra </w:t>
      </w:r>
      <w:r w:rsidR="00C049D7"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proviene 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dall'asina a</w:t>
      </w:r>
      <w:r w:rsidR="00C049D7" w:rsidRPr="00C049D7">
        <w:rPr>
          <w:rFonts w:ascii="Times New Roman" w:hAnsi="Times New Roman" w:cs="Times New Roman"/>
          <w:iCs/>
          <w:sz w:val="24"/>
          <w:szCs w:val="24"/>
          <w:lang w:val="it-IT"/>
        </w:rPr>
        <w:t>bituata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alle botte;</w:t>
      </w:r>
    </w:p>
    <w:p w14:paraId="6859163F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quella con le minacce e con gli insulti in qualche modo</w:t>
      </w:r>
    </w:p>
    <w:p w14:paraId="3CB75457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si rassegna a tutto, e lavora</w:t>
      </w:r>
    </w:p>
    <w:p w14:paraId="602B6532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abbastanza; e intanto mangia in un cantuccio,</w:t>
      </w:r>
    </w:p>
    <w:p w14:paraId="7BD615F6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notte e giorno, e poi mangia anche presso il focolare.</w:t>
      </w:r>
    </w:p>
    <w:p w14:paraId="5F1586A9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E fa lo stesso per le faccende d'amore:</w:t>
      </w:r>
    </w:p>
    <w:p w14:paraId="57DBEAD1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si prende come amante chiunque venga.</w:t>
      </w:r>
    </w:p>
    <w:p w14:paraId="2ACC4392" w14:textId="6E65787C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Un'altra </w:t>
      </w:r>
      <w:r w:rsid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viene 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dalla donnola, razza miserabile e sciagurata;</w:t>
      </w:r>
    </w:p>
    <w:p w14:paraId="7949043D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in lei nulla è bello né desiderabile,</w:t>
      </w:r>
    </w:p>
    <w:p w14:paraId="01348DF4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nulla è amabile né gradito;</w:t>
      </w:r>
    </w:p>
    <w:p w14:paraId="58366B6F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a letto e nell'amore non ha arte,</w:t>
      </w:r>
    </w:p>
    <w:p w14:paraId="3AC45818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e riduce alla nausea l'uomo che la...naviga.</w:t>
      </w:r>
    </w:p>
    <w:p w14:paraId="19745CB3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Con i furti fa gran danni ai vicini,</w:t>
      </w:r>
    </w:p>
    <w:p w14:paraId="2014F98C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e spesso mangia le offerte prima di sacrificarle.</w:t>
      </w:r>
    </w:p>
    <w:p w14:paraId="5FB64460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Un'altra nasce dalla cavalla delicata </w:t>
      </w:r>
      <w:proofErr w:type="spellStart"/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bellacriniera</w:t>
      </w:r>
      <w:proofErr w:type="spellEnd"/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,</w:t>
      </w:r>
    </w:p>
    <w:p w14:paraId="6E6A12E1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lastRenderedPageBreak/>
        <w:t>rifiuta lavori umili e fatica,</w:t>
      </w:r>
    </w:p>
    <w:p w14:paraId="7663332D" w14:textId="3AA9F9D5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non toccherebbe macina, neppure </w:t>
      </w:r>
      <w:r w:rsidR="00C049D7">
        <w:rPr>
          <w:rFonts w:ascii="Times New Roman" w:hAnsi="Times New Roman" w:cs="Times New Roman"/>
          <w:iCs/>
          <w:sz w:val="24"/>
          <w:szCs w:val="24"/>
          <w:lang w:val="it-IT"/>
        </w:rPr>
        <w:t>il telaio</w:t>
      </w:r>
    </w:p>
    <w:p w14:paraId="56AF45D9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solleverebbe, non spazzerebbe l'immondizia da casa,</w:t>
      </w:r>
    </w:p>
    <w:p w14:paraId="1D178374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per paura della cenere neppure al focolare</w:t>
      </w:r>
    </w:p>
    <w:p w14:paraId="2A1AC904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spellStart"/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si</w:t>
      </w:r>
      <w:proofErr w:type="spellEnd"/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siederebbe. Ma l'uomo lo costringe a prenderla:</w:t>
      </w:r>
    </w:p>
    <w:p w14:paraId="609E6A0E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ogni giorno si lava dallo sporco</w:t>
      </w:r>
    </w:p>
    <w:p w14:paraId="38577F7E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due volte, anche tre, si cosparge di profumi,</w:t>
      </w:r>
    </w:p>
    <w:p w14:paraId="0FC2C78A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porta sempre i capelli acconciati,</w:t>
      </w:r>
    </w:p>
    <w:p w14:paraId="3E6DA68A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lunghi e coronati di fiori.</w:t>
      </w:r>
    </w:p>
    <w:p w14:paraId="0F9AD8D3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A vederla, questa donna è uno spettacolo</w:t>
      </w:r>
    </w:p>
    <w:p w14:paraId="427CBE37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per gli altri, per chi ce l'ha è una rovina,</w:t>
      </w:r>
    </w:p>
    <w:p w14:paraId="469A1A39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a meno che non sia tiranno o re,</w:t>
      </w:r>
    </w:p>
    <w:p w14:paraId="20ECD92C" w14:textId="0B6A9391" w:rsidR="00D800CF" w:rsidRPr="00C049D7" w:rsidRDefault="00C049D7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perché costoro </w:t>
      </w:r>
      <w:r w:rsidR="00D800CF" w:rsidRPr="00C049D7">
        <w:rPr>
          <w:rFonts w:ascii="Times New Roman" w:hAnsi="Times New Roman" w:cs="Times New Roman"/>
          <w:iCs/>
          <w:sz w:val="24"/>
          <w:szCs w:val="24"/>
          <w:lang w:val="it-IT"/>
        </w:rPr>
        <w:t>godono per tali cose.</w:t>
      </w:r>
    </w:p>
    <w:p w14:paraId="7ABADE96" w14:textId="77777777" w:rsidR="00F561DB" w:rsidRDefault="00F561DB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39542601" w14:textId="40FB10A8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Un'altra è dalla scimmia; senza dubbio è questo</w:t>
      </w:r>
    </w:p>
    <w:p w14:paraId="6C42D6F7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il male peggiore che Zeus inflisse agli uomini.</w:t>
      </w:r>
    </w:p>
    <w:p w14:paraId="5B3DC36E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Orrendo il volto, questa donna</w:t>
      </w:r>
    </w:p>
    <w:p w14:paraId="6B7F3CFB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va per la città oggetto di riso per tutti gli uomini;</w:t>
      </w:r>
    </w:p>
    <w:p w14:paraId="0B536A37" w14:textId="480B9EE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collo corto, mosse sgraziate,</w:t>
      </w:r>
    </w:p>
    <w:p w14:paraId="1A1E6B5E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niente sedere, solo gambe. Ahi, sventurato l'uomo</w:t>
      </w:r>
    </w:p>
    <w:p w14:paraId="64360EFC" w14:textId="3DA63036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che abbraccia un simile orrore;</w:t>
      </w:r>
    </w:p>
    <w:p w14:paraId="08E9C85F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ma lei conosce ogni arte e atteggiamento,</w:t>
      </w:r>
    </w:p>
    <w:p w14:paraId="0BB88A6E" w14:textId="283E416F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come la scimmia, e del riso altrui </w:t>
      </w:r>
      <w:r w:rsidR="0046554D">
        <w:rPr>
          <w:rFonts w:ascii="Times New Roman" w:hAnsi="Times New Roman" w:cs="Times New Roman"/>
          <w:iCs/>
          <w:sz w:val="24"/>
          <w:szCs w:val="24"/>
          <w:lang w:val="it-IT"/>
        </w:rPr>
        <w:t>non si dà pensiero</w:t>
      </w: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;</w:t>
      </w:r>
    </w:p>
    <w:p w14:paraId="41A34DFD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non è capace di far del bene, ma solo a ciò pensa,</w:t>
      </w:r>
    </w:p>
    <w:p w14:paraId="30F3CD4F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e perciò tutto il giorno s'arrovella:</w:t>
      </w:r>
    </w:p>
    <w:p w14:paraId="141826D8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come e perché possa fare il più gran male.</w:t>
      </w:r>
    </w:p>
    <w:p w14:paraId="7D96E975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Un'altra la fece dall'ape; quando la trova uno è fortunato;</w:t>
      </w:r>
    </w:p>
    <w:p w14:paraId="2187282A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a lei sola non si accompagna biasimo,</w:t>
      </w:r>
    </w:p>
    <w:p w14:paraId="3BECC306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fiorisce grazie a lei, e prospera la casa,</w:t>
      </w:r>
    </w:p>
    <w:p w14:paraId="0502815E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invecchia amata con l'amato marito,</w:t>
      </w:r>
    </w:p>
    <w:p w14:paraId="7B1A90EB" w14:textId="46DBA0EB" w:rsidR="00C0665F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la prole è bella e ammirata.</w:t>
      </w:r>
    </w:p>
    <w:p w14:paraId="76994665" w14:textId="2155FEBE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proofErr w:type="gramStart"/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E</w:t>
      </w:r>
      <w:proofErr w:type="gramEnd"/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ammirabile ella diviene fra le donne</w:t>
      </w:r>
    </w:p>
    <w:p w14:paraId="712E8C18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tutte, e divina grazia la circonda.</w:t>
      </w:r>
    </w:p>
    <w:p w14:paraId="21C17B38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E non si compiace a sedere con le donne</w:t>
      </w:r>
    </w:p>
    <w:p w14:paraId="16A0C89F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quando fanno discorsi d'amore e di letto.</w:t>
      </w:r>
    </w:p>
    <w:p w14:paraId="313D34DC" w14:textId="77777777" w:rsidR="00D800CF" w:rsidRPr="00C049D7" w:rsidRDefault="00D800CF" w:rsidP="00140F1D">
      <w:pPr>
        <w:spacing w:after="0" w:line="288" w:lineRule="auto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Tali donne </w:t>
      </w:r>
      <w:proofErr w:type="gramStart"/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graziosamente dona</w:t>
      </w:r>
      <w:proofErr w:type="gramEnd"/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agli uomini</w:t>
      </w:r>
    </w:p>
    <w:p w14:paraId="14219F23" w14:textId="2355B279" w:rsidR="00D800CF" w:rsidRDefault="00D800CF" w:rsidP="00140F1D">
      <w:pPr>
        <w:spacing w:after="0" w:line="288" w:lineRule="auto"/>
        <w:rPr>
          <w:rFonts w:ascii="Times New Roman" w:hAnsi="Times New Roman" w:cs="Times New Roman"/>
          <w:iCs/>
          <w:lang w:val="it-IT"/>
        </w:rPr>
      </w:pPr>
      <w:r w:rsidRPr="00C049D7">
        <w:rPr>
          <w:rFonts w:ascii="Times New Roman" w:hAnsi="Times New Roman" w:cs="Times New Roman"/>
          <w:iCs/>
          <w:sz w:val="24"/>
          <w:szCs w:val="24"/>
          <w:lang w:val="it-IT"/>
        </w:rPr>
        <w:t>Zeus: esse sono le migliori e le più sagge</w:t>
      </w:r>
      <w:r w:rsidRPr="00D800CF">
        <w:rPr>
          <w:rFonts w:ascii="Times New Roman" w:hAnsi="Times New Roman" w:cs="Times New Roman"/>
          <w:iCs/>
          <w:lang w:val="it-IT"/>
        </w:rPr>
        <w:t>.</w:t>
      </w:r>
    </w:p>
    <w:p w14:paraId="29AC807C" w14:textId="0350AAD1" w:rsidR="00363990" w:rsidRDefault="00363990" w:rsidP="00140F1D">
      <w:pPr>
        <w:spacing w:after="0" w:line="288" w:lineRule="auto"/>
        <w:rPr>
          <w:rFonts w:ascii="Times New Roman" w:hAnsi="Times New Roman" w:cs="Times New Roman"/>
          <w:iCs/>
          <w:lang w:val="it-IT"/>
        </w:rPr>
      </w:pPr>
      <w:r>
        <w:rPr>
          <w:rFonts w:ascii="Times New Roman" w:hAnsi="Times New Roman" w:cs="Times New Roman"/>
          <w:iCs/>
          <w:lang w:val="it-IT"/>
        </w:rPr>
        <w:t>Ma tutte le altre stirpi, per disegno di Zeus,</w:t>
      </w:r>
    </w:p>
    <w:p w14:paraId="48B5D1AB" w14:textId="2A637803" w:rsidR="00363990" w:rsidRDefault="00363990" w:rsidP="00140F1D">
      <w:pPr>
        <w:spacing w:after="0" w:line="288" w:lineRule="auto"/>
        <w:rPr>
          <w:rFonts w:ascii="Times New Roman" w:hAnsi="Times New Roman" w:cs="Times New Roman"/>
          <w:iCs/>
          <w:lang w:val="it-IT"/>
        </w:rPr>
      </w:pPr>
      <w:r>
        <w:rPr>
          <w:rFonts w:ascii="Times New Roman" w:hAnsi="Times New Roman" w:cs="Times New Roman"/>
          <w:iCs/>
          <w:lang w:val="it-IT"/>
        </w:rPr>
        <w:t>esistono e abitano accanto agli uomini.</w:t>
      </w:r>
    </w:p>
    <w:p w14:paraId="44FFD1BF" w14:textId="604F6E4A" w:rsidR="00363990" w:rsidRDefault="00363990" w:rsidP="00140F1D">
      <w:pPr>
        <w:spacing w:after="0" w:line="288" w:lineRule="auto"/>
        <w:rPr>
          <w:rFonts w:ascii="Times New Roman" w:hAnsi="Times New Roman" w:cs="Times New Roman"/>
          <w:iCs/>
          <w:lang w:val="it-IT"/>
        </w:rPr>
      </w:pPr>
      <w:r>
        <w:rPr>
          <w:rFonts w:ascii="Times New Roman" w:hAnsi="Times New Roman" w:cs="Times New Roman"/>
          <w:iCs/>
          <w:lang w:val="it-IT"/>
        </w:rPr>
        <w:t xml:space="preserve">Zeus, infatti, fece il massimo dei mali, le donne; </w:t>
      </w:r>
    </w:p>
    <w:p w14:paraId="62470511" w14:textId="04C6850F" w:rsidR="00363990" w:rsidRDefault="00363990" w:rsidP="00140F1D">
      <w:pPr>
        <w:spacing w:after="0" w:line="288" w:lineRule="auto"/>
        <w:rPr>
          <w:rFonts w:ascii="Times New Roman" w:hAnsi="Times New Roman" w:cs="Times New Roman"/>
          <w:iCs/>
          <w:lang w:val="it-IT"/>
        </w:rPr>
      </w:pPr>
      <w:r>
        <w:rPr>
          <w:rFonts w:ascii="Times New Roman" w:hAnsi="Times New Roman" w:cs="Times New Roman"/>
          <w:iCs/>
          <w:lang w:val="it-IT"/>
        </w:rPr>
        <w:t>e se a qualcuno sembrano servire, massimo male in realtà</w:t>
      </w:r>
    </w:p>
    <w:p w14:paraId="4EEB47E5" w14:textId="5EC9E004" w:rsidR="00363990" w:rsidRDefault="00363990" w:rsidP="00140F1D">
      <w:pPr>
        <w:spacing w:after="0" w:line="288" w:lineRule="auto"/>
        <w:rPr>
          <w:rFonts w:ascii="Times New Roman" w:hAnsi="Times New Roman" w:cs="Times New Roman"/>
          <w:iCs/>
          <w:lang w:val="it-IT"/>
        </w:rPr>
      </w:pPr>
      <w:r>
        <w:rPr>
          <w:rFonts w:ascii="Times New Roman" w:hAnsi="Times New Roman" w:cs="Times New Roman"/>
          <w:iCs/>
          <w:lang w:val="it-IT"/>
        </w:rPr>
        <w:t>sono per lui. Mai felice trascorre un giorno intero,</w:t>
      </w:r>
    </w:p>
    <w:p w14:paraId="01A3D817" w14:textId="064B8EC0" w:rsidR="00363990" w:rsidRDefault="00363990" w:rsidP="00140F1D">
      <w:pPr>
        <w:spacing w:after="0" w:line="288" w:lineRule="auto"/>
        <w:rPr>
          <w:rFonts w:ascii="Times New Roman" w:hAnsi="Times New Roman" w:cs="Times New Roman"/>
          <w:iCs/>
          <w:lang w:val="it-IT"/>
        </w:rPr>
      </w:pPr>
      <w:r>
        <w:rPr>
          <w:rFonts w:ascii="Times New Roman" w:hAnsi="Times New Roman" w:cs="Times New Roman"/>
          <w:iCs/>
          <w:lang w:val="it-IT"/>
        </w:rPr>
        <w:lastRenderedPageBreak/>
        <w:t>chi ha una donna, né presto caccerà di casa la fame.</w:t>
      </w:r>
    </w:p>
    <w:p w14:paraId="1BB00137" w14:textId="15FC1A13" w:rsidR="00363990" w:rsidRDefault="00363990" w:rsidP="00140F1D">
      <w:pPr>
        <w:spacing w:after="0" w:line="288" w:lineRule="auto"/>
        <w:rPr>
          <w:rFonts w:ascii="Times New Roman" w:hAnsi="Times New Roman" w:cs="Times New Roman"/>
          <w:iCs/>
          <w:lang w:val="it-IT"/>
        </w:rPr>
      </w:pPr>
      <w:r>
        <w:rPr>
          <w:rFonts w:ascii="Times New Roman" w:hAnsi="Times New Roman" w:cs="Times New Roman"/>
          <w:iCs/>
          <w:lang w:val="it-IT"/>
        </w:rPr>
        <w:t>Soprattutto quando l’uomo crede di stare bene</w:t>
      </w:r>
    </w:p>
    <w:p w14:paraId="03810101" w14:textId="636B9A1F" w:rsidR="00363990" w:rsidRDefault="00363990" w:rsidP="00140F1D">
      <w:pPr>
        <w:spacing w:after="0" w:line="288" w:lineRule="auto"/>
        <w:rPr>
          <w:rFonts w:ascii="Times New Roman" w:hAnsi="Times New Roman" w:cs="Times New Roman"/>
          <w:iCs/>
          <w:lang w:val="it-IT"/>
        </w:rPr>
      </w:pPr>
      <w:r>
        <w:rPr>
          <w:rFonts w:ascii="Times New Roman" w:hAnsi="Times New Roman" w:cs="Times New Roman"/>
          <w:iCs/>
          <w:lang w:val="it-IT"/>
        </w:rPr>
        <w:t>nella sua casa, per divina sorte o umana grazia,</w:t>
      </w:r>
    </w:p>
    <w:p w14:paraId="32047A05" w14:textId="6A40A032" w:rsidR="00363990" w:rsidRDefault="00363990" w:rsidP="00140F1D">
      <w:pPr>
        <w:spacing w:after="0" w:line="288" w:lineRule="auto"/>
        <w:rPr>
          <w:rFonts w:ascii="Times New Roman" w:hAnsi="Times New Roman" w:cs="Times New Roman"/>
          <w:iCs/>
          <w:lang w:val="it-IT"/>
        </w:rPr>
      </w:pPr>
      <w:r>
        <w:rPr>
          <w:rFonts w:ascii="Times New Roman" w:hAnsi="Times New Roman" w:cs="Times New Roman"/>
          <w:iCs/>
          <w:lang w:val="it-IT"/>
        </w:rPr>
        <w:t>quella trova di che rimproverarlo e gli muove guerra.</w:t>
      </w:r>
    </w:p>
    <w:p w14:paraId="4C4E7AED" w14:textId="21F55BC6" w:rsidR="00363990" w:rsidRDefault="00363990" w:rsidP="00140F1D">
      <w:pPr>
        <w:spacing w:after="0" w:line="288" w:lineRule="auto"/>
        <w:rPr>
          <w:rFonts w:ascii="Times New Roman" w:hAnsi="Times New Roman" w:cs="Times New Roman"/>
          <w:iCs/>
          <w:lang w:val="it-IT"/>
        </w:rPr>
      </w:pPr>
      <w:r>
        <w:rPr>
          <w:rFonts w:ascii="Times New Roman" w:hAnsi="Times New Roman" w:cs="Times New Roman"/>
          <w:iCs/>
          <w:lang w:val="it-IT"/>
        </w:rPr>
        <w:t xml:space="preserve">Quella che sembra più assennata, è quella che </w:t>
      </w:r>
    </w:p>
    <w:p w14:paraId="5CCE77FF" w14:textId="7BBEA733" w:rsidR="00363990" w:rsidRDefault="00363990" w:rsidP="00140F1D">
      <w:pPr>
        <w:spacing w:after="0" w:line="288" w:lineRule="auto"/>
        <w:rPr>
          <w:rFonts w:ascii="Times New Roman" w:hAnsi="Times New Roman" w:cs="Times New Roman"/>
          <w:iCs/>
          <w:lang w:val="it-IT"/>
        </w:rPr>
      </w:pPr>
      <w:r>
        <w:rPr>
          <w:rFonts w:ascii="Times New Roman" w:hAnsi="Times New Roman" w:cs="Times New Roman"/>
          <w:iCs/>
          <w:lang w:val="it-IT"/>
        </w:rPr>
        <w:t>all’occasione porta più disonore; e mentre il marito sta</w:t>
      </w:r>
    </w:p>
    <w:p w14:paraId="5C2156EC" w14:textId="114AD2E2" w:rsidR="00363990" w:rsidRDefault="00363990" w:rsidP="00140F1D">
      <w:pPr>
        <w:spacing w:after="0" w:line="288" w:lineRule="auto"/>
        <w:rPr>
          <w:rFonts w:ascii="Times New Roman" w:hAnsi="Times New Roman" w:cs="Times New Roman"/>
          <w:iCs/>
          <w:lang w:val="it-IT"/>
        </w:rPr>
      </w:pPr>
      <w:r>
        <w:rPr>
          <w:rFonts w:ascii="Times New Roman" w:hAnsi="Times New Roman" w:cs="Times New Roman"/>
          <w:iCs/>
          <w:lang w:val="it-IT"/>
        </w:rPr>
        <w:t>a bocca aperta, i vicini si divertono a vedere come lo inganna.</w:t>
      </w:r>
    </w:p>
    <w:p w14:paraId="7E88ECBB" w14:textId="11C917F2" w:rsidR="00363990" w:rsidRDefault="00363990" w:rsidP="00140F1D">
      <w:pPr>
        <w:spacing w:after="0" w:line="288" w:lineRule="auto"/>
        <w:rPr>
          <w:rFonts w:ascii="Times New Roman" w:hAnsi="Times New Roman" w:cs="Times New Roman"/>
          <w:iCs/>
          <w:lang w:val="it-IT"/>
        </w:rPr>
      </w:pPr>
      <w:r>
        <w:rPr>
          <w:rFonts w:ascii="Times New Roman" w:hAnsi="Times New Roman" w:cs="Times New Roman"/>
          <w:iCs/>
          <w:lang w:val="it-IT"/>
        </w:rPr>
        <w:t>A parlarne, ciascuno loda la propria donna,</w:t>
      </w:r>
    </w:p>
    <w:p w14:paraId="6AA85216" w14:textId="2BCCE5C8" w:rsidR="00363990" w:rsidRDefault="00363990" w:rsidP="00140F1D">
      <w:pPr>
        <w:spacing w:after="0" w:line="288" w:lineRule="auto"/>
        <w:rPr>
          <w:rFonts w:ascii="Times New Roman" w:hAnsi="Times New Roman" w:cs="Times New Roman"/>
          <w:iCs/>
          <w:lang w:val="it-IT"/>
        </w:rPr>
      </w:pPr>
      <w:r>
        <w:rPr>
          <w:rFonts w:ascii="Times New Roman" w:hAnsi="Times New Roman" w:cs="Times New Roman"/>
          <w:iCs/>
          <w:lang w:val="it-IT"/>
        </w:rPr>
        <w:t>e biasima quella degli altri; ma non ci accorgiamo</w:t>
      </w:r>
    </w:p>
    <w:p w14:paraId="411B83DD" w14:textId="6DFA245D" w:rsidR="004E311F" w:rsidRPr="00F561DB" w:rsidRDefault="00363990" w:rsidP="00140F1D">
      <w:pPr>
        <w:spacing w:after="0" w:line="288" w:lineRule="auto"/>
        <w:rPr>
          <w:rFonts w:ascii="Times New Roman" w:hAnsi="Times New Roman" w:cs="Times New Roman"/>
          <w:iCs/>
          <w:lang w:val="it-IT"/>
        </w:rPr>
      </w:pPr>
      <w:r>
        <w:rPr>
          <w:rFonts w:ascii="Times New Roman" w:hAnsi="Times New Roman" w:cs="Times New Roman"/>
          <w:iCs/>
          <w:lang w:val="it-IT"/>
        </w:rPr>
        <w:t xml:space="preserve">che il destino è lo stesso per tutti. </w:t>
      </w:r>
    </w:p>
    <w:p w14:paraId="6DA89AAC" w14:textId="77777777" w:rsidR="00753DA8" w:rsidRDefault="00753DA8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</w:pPr>
    </w:p>
    <w:p w14:paraId="5CF63492" w14:textId="6AB1C690" w:rsidR="00D800CF" w:rsidRPr="00D800CF" w:rsidRDefault="00D800CF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</w:pPr>
      <w:proofErr w:type="spellStart"/>
      <w:r w:rsidRPr="00D800CF"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>Focilide</w:t>
      </w:r>
      <w:proofErr w:type="spellEnd"/>
      <w:r w:rsidRPr="00D800CF"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>, fr. 2 Gentili-Prato</w:t>
      </w:r>
    </w:p>
    <w:p w14:paraId="23AC7810" w14:textId="1BE6AB09" w:rsidR="00D800CF" w:rsidRPr="00D800CF" w:rsidRDefault="00D800CF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D800CF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Da queste quattro bestie vengono le donne: </w:t>
      </w:r>
    </w:p>
    <w:p w14:paraId="7B3C2BBE" w14:textId="26C69A42" w:rsidR="00D800CF" w:rsidRPr="00D800CF" w:rsidRDefault="00D800CF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D800CF">
        <w:rPr>
          <w:rFonts w:ascii="Times New Roman" w:hAnsi="Times New Roman" w:cs="Times New Roman"/>
          <w:iCs/>
          <w:sz w:val="24"/>
          <w:szCs w:val="24"/>
          <w:lang w:val="it-IT"/>
        </w:rPr>
        <w:t>la cagna, l’ape, la proterva scrofa, la cavalla</w:t>
      </w:r>
    </w:p>
    <w:p w14:paraId="2C18A673" w14:textId="0EC4316C" w:rsidR="00D800CF" w:rsidRDefault="00D800CF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D800CF">
        <w:rPr>
          <w:rFonts w:ascii="Times New Roman" w:hAnsi="Times New Roman" w:cs="Times New Roman"/>
          <w:iCs/>
          <w:sz w:val="24"/>
          <w:szCs w:val="24"/>
          <w:lang w:val="it-IT"/>
        </w:rPr>
        <w:t>tutta criniera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>: e questa è ben portante, svelta,</w:t>
      </w:r>
    </w:p>
    <w:p w14:paraId="3606AF90" w14:textId="038A54EB" w:rsidR="00D800CF" w:rsidRDefault="00D800CF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girandolona, bella. Quella che deriva</w:t>
      </w:r>
    </w:p>
    <w:p w14:paraId="6CE8809A" w14:textId="2E9D26E8" w:rsidR="00D800CF" w:rsidRDefault="00D800CF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dalla scrofa non è né buona né cattiva;</w:t>
      </w:r>
    </w:p>
    <w:p w14:paraId="5DEA4C0D" w14:textId="7842A308" w:rsidR="00D800CF" w:rsidRDefault="00D800CF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aspra e selvaggia la progenie della cagna;</w:t>
      </w:r>
    </w:p>
    <w:p w14:paraId="4D5575D6" w14:textId="5F3ABC92" w:rsidR="00D800CF" w:rsidRDefault="00D800CF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quella dell’ape brava nel lavoro, economa:</w:t>
      </w:r>
    </w:p>
    <w:p w14:paraId="6B6109A6" w14:textId="40BEDBA6" w:rsidR="00D800CF" w:rsidRDefault="00D800CF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>
        <w:rPr>
          <w:rFonts w:ascii="Times New Roman" w:hAnsi="Times New Roman" w:cs="Times New Roman"/>
          <w:iCs/>
          <w:sz w:val="24"/>
          <w:szCs w:val="24"/>
          <w:lang w:val="it-IT"/>
        </w:rPr>
        <w:t>auspica questa per le dolci nozze, amico.</w:t>
      </w:r>
    </w:p>
    <w:p w14:paraId="144C7DB4" w14:textId="77777777" w:rsidR="00B230AE" w:rsidRDefault="00B230AE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1EF56CC0" w14:textId="1FD12CA3" w:rsidR="00D800CF" w:rsidRPr="00B9011D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 xml:space="preserve">Giovenale, </w:t>
      </w:r>
      <w:r w:rsidRPr="00B9011D">
        <w:rPr>
          <w:rFonts w:ascii="Times New Roman" w:hAnsi="Times New Roman" w:cs="Times New Roman"/>
          <w:i/>
          <w:sz w:val="24"/>
          <w:szCs w:val="24"/>
          <w:u w:val="single"/>
          <w:lang w:val="it-IT"/>
        </w:rPr>
        <w:t>Satira</w:t>
      </w:r>
      <w:r w:rsidRPr="00B9011D">
        <w:rPr>
          <w:rFonts w:ascii="Times New Roman" w:hAnsi="Times New Roman" w:cs="Times New Roman"/>
          <w:iCs/>
          <w:sz w:val="24"/>
          <w:szCs w:val="24"/>
          <w:u w:val="single"/>
          <w:lang w:val="it-IT"/>
        </w:rPr>
        <w:t xml:space="preserve"> 6</w:t>
      </w:r>
    </w:p>
    <w:p w14:paraId="12626255" w14:textId="2907F3FF" w:rsidR="00BF5D12" w:rsidRPr="00BF5D12" w:rsidRDefault="00BF5D12" w:rsidP="00140F1D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BF5D12">
        <w:rPr>
          <w:rFonts w:ascii="Times New Roman" w:hAnsi="Times New Roman" w:cs="Times New Roman"/>
          <w:i/>
          <w:sz w:val="24"/>
          <w:szCs w:val="24"/>
          <w:lang w:val="it-IT"/>
        </w:rPr>
        <w:t>Le incorrotte donne antiche e le viziose donne moderne</w:t>
      </w:r>
    </w:p>
    <w:p w14:paraId="43E0696D" w14:textId="62971D46" w:rsidR="00C0665F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Certo: al tempo del regno di Saturno la Pudicizia visse sulla terra e a lungo vi fu vista. Una </w:t>
      </w:r>
      <w:r w:rsidR="005D55AB">
        <w:rPr>
          <w:rFonts w:ascii="Times New Roman" w:hAnsi="Times New Roman" w:cs="Times New Roman"/>
          <w:iCs/>
          <w:sz w:val="24"/>
          <w:szCs w:val="24"/>
          <w:lang w:val="it-IT"/>
        </w:rPr>
        <w:t>grott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a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gelida, quella allora </w:t>
      </w:r>
      <w:r w:rsidR="005D55AB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era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la casa, tutto qui: focolare, Lari e bestie stretti insieme sotto lo stesso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tetto. E le spose, figlie dei monti, allora </w:t>
      </w:r>
      <w:r w:rsidR="005D55AB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tiravano insieme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un rustico giaciglio con foglie, paglia e pelli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di animali catturati. Cinzia, </w:t>
      </w:r>
      <w:r w:rsidR="00C317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o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Cinzia, quanto da te </w:t>
      </w:r>
      <w:r w:rsidR="005D55AB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sono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diverse quelle donne; quanto diverse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anche da te, </w:t>
      </w:r>
      <w:r w:rsidR="005D55AB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Lesbia,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se la morte di un passero poté annebbiare i tuoi begli occhi; donne che alla sete di figli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ormai cresciuti ancora porgevano il seno, donne spesso più sgradevoli del marito stesso quando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rutta le ghiande. Nella primavera del mondo, sotto un cielo appena dischiuso, come vivevano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diversamente gli uomini, usciti da </w:t>
      </w:r>
      <w:r w:rsidR="005D55AB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tronchi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di quercia, impastati di fango, senza che nessuno li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generasse! Forse con Giove ancora qualche traccia dell'antico pudore resistette, molto o poco che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fosse</w:t>
      </w:r>
      <w:r w:rsidR="005D55AB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ma certo solo finché Giove non mise barba e non esistette greco pronto a giurare sulla testa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degli altri, finché nessuno pensò di cintare i campi nel timore che i ladri gli svuotassero vivai e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frutteto. Ma poi insieme </w:t>
      </w:r>
    </w:p>
    <w:p w14:paraId="4522CA8F" w14:textId="13394D65" w:rsidR="00E345F9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a Pudicizia quasi di soppiatto in cielo se ne tornò Astrea: così fianco a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fianco sparirono le due sorelle. Ahimè, Postumo, vizio antico violare il letto altrui,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disonorando la santità del talamo nuziale. Dall'età del ferro ci vengono crimini e crimini, ma già in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quella argentea si videro i primi adulteri. E tu in tempi come i nostri prepari contratto, rito e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sponsali, ti fai acconciare da un maestro coiffeur e forse in pegno hai già dato l'anello. Io ti credevo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saggio: eppure, Postumo mio, prendi moglie! Dimmi: è Tisifone con le sue serpi che ti rende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insensato? Con tutte le corde a disposizione, con tante finestre spalancate lassù da dare le vertigini e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col ponte Emilio a due passi, ti senti di sopportare una moglie? Ma se fra tanti modi non v'è il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suicidio che cerchi, non ti sembra preferibile in ogni caso portarti a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lastRenderedPageBreak/>
        <w:t>letto un ragazzino? Di notte non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bisticcia, non vuole regalini per giacerti accanto, non si lamenta se risparmi i lombi, se non ansimi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quanto lui vorrebbe. </w:t>
      </w:r>
    </w:p>
    <w:p w14:paraId="7702E89E" w14:textId="4B8EECE4" w:rsidR="005D55AB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[…] </w:t>
      </w:r>
    </w:p>
    <w:p w14:paraId="1049A3D9" w14:textId="72E3A716" w:rsidR="00E345F9" w:rsidRPr="00B9011D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Son</w:t>
      </w:r>
      <w:r w:rsidR="005D55AB">
        <w:rPr>
          <w:rFonts w:ascii="Times New Roman" w:hAnsi="Times New Roman" w:cs="Times New Roman"/>
          <w:iCs/>
          <w:sz w:val="24"/>
          <w:szCs w:val="24"/>
          <w:lang w:val="it-IT"/>
        </w:rPr>
        <w:t>o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donne, queste, che se devono correre un rischio per una causa giusta cadono in preda alla paura, il cuore fattosi di ghiaccio, le gambe tremanti che non le reggono; ma se compiono malefatte ostentano un coraggio senza pari. Se lo vuole il marito, è un dramma salire sulla </w:t>
      </w:r>
      <w:r w:rsidR="005D55AB">
        <w:rPr>
          <w:rFonts w:ascii="Times New Roman" w:hAnsi="Times New Roman" w:cs="Times New Roman"/>
          <w:iCs/>
          <w:sz w:val="24"/>
          <w:szCs w:val="24"/>
          <w:lang w:val="it-IT"/>
        </w:rPr>
        <w:t>nave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: il tanfo della stiva le sconvolge e svengono. Ma quella che segue l'amante ha stomaco di ferro. La prima vomita addosso al marito, questa mangia coi marinai, scorrazza per il ponte e gode a maneggiare le gomene. Ma di quale bellezza, di qual fior di giovinezza s'è incapricciata </w:t>
      </w:r>
      <w:proofErr w:type="spellStart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Eppia</w:t>
      </w:r>
      <w:proofErr w:type="spellEnd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? Cosa ha mai visto in lui per sopportare la nomea di 'gladiatrice'? In verità il suo </w:t>
      </w:r>
      <w:proofErr w:type="spellStart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Sergino</w:t>
      </w:r>
      <w:proofErr w:type="spellEnd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ormai aveva cominciato a radersi la barba e a sperare nel congedo per quel suo braccio rotto; senza contare gli sfregi del viso, il naso escoriato dall'elmo con una gran bozza nel mezzo, e uno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sgradevole malanno che gli faceva lacrimare di continuo gli occhi. Ma un gladiatore era! Quanto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basta per farne un Giacinto, per preferirlo a figli, patria, sorella e marito: è il ferro che amano le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donne. Se il suo Sergio avesse già ricevuto il bastone del congedo, all'istante non le sarebbe apparso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diverso da un qualsiasi </w:t>
      </w:r>
      <w:proofErr w:type="spellStart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Veientone</w:t>
      </w:r>
      <w:proofErr w:type="spellEnd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. </w:t>
      </w:r>
      <w:proofErr w:type="spellStart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Eppia</w:t>
      </w:r>
      <w:proofErr w:type="spellEnd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, ceto medio: ti scandalizza? E le adultere dei prìncipi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allora? Senti le disavventure di Claudio. La moglie, non appena lo vedeva addormentato, spingendo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la sua audacia di augusta meretrice sino a preferire una stuoia al talamo del Palatino, incappucciata, l'abbandonava scortata da una sola ancella. Nascondendo la chioma scura sotto una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parrucca bionda, varcava la soglia di un lupanare tenuto caldo da un tendone malandato, dove in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una cella a lei riservata, col falso nome di </w:t>
      </w:r>
      <w:proofErr w:type="spellStart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Licisca</w:t>
      </w:r>
      <w:proofErr w:type="spellEnd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, si prostituiva nuda, i capezzoli dorati, offrendo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il ventre che un tempo aveva p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>artorito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te, generoso Britannico. 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Riceveva senza freni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i clienti, chiedeva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il prezzo stabilito. Quando poi il ruffiano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mandava via le sue ragazze, usciva a malincuore, con la sola concessione di poter chiudere per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ultima la cella, il sesso ancora in fiamme e vibrante di voglie. Sfiancata dagli uomini, ma non sazia</w:t>
      </w:r>
      <w:r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ancora, se ne tornava a casa: il viso ammaccato di lividi, impregnata del fumo di lucerna, portava 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>l’odore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del bordello sin nel letto imperiale. </w:t>
      </w:r>
    </w:p>
    <w:p w14:paraId="523C5F05" w14:textId="77777777" w:rsidR="004E311F" w:rsidRDefault="004E311F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4DE49561" w14:textId="0E9A585B" w:rsidR="00BF5D12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[…]</w:t>
      </w:r>
    </w:p>
    <w:p w14:paraId="115CC9D6" w14:textId="77777777" w:rsidR="004E311F" w:rsidRDefault="004E311F" w:rsidP="00140F1D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14:paraId="73A255A3" w14:textId="76E35B62" w:rsidR="00BF5D12" w:rsidRPr="00BF5D12" w:rsidRDefault="00BF5D12" w:rsidP="00140F1D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BF5D12">
        <w:rPr>
          <w:rFonts w:ascii="Times New Roman" w:hAnsi="Times New Roman" w:cs="Times New Roman"/>
          <w:i/>
          <w:sz w:val="24"/>
          <w:szCs w:val="24"/>
          <w:lang w:val="it-IT"/>
        </w:rPr>
        <w:t>La sciagura del matrimonio</w:t>
      </w:r>
    </w:p>
    <w:p w14:paraId="108D8CF8" w14:textId="77777777" w:rsidR="00C0665F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'Ma in tutta questa folla non ne trovi nemmeno una che ti vada a genio?' Metti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che sia bella, elegante, ricca e fertile, che nell'atrio ostenti antenati illustri e sia più casta di tutte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quelle Sabine </w:t>
      </w:r>
      <w:r w:rsidR="00E345F9"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(uccello raro come un cigno nero)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che seppero dirimere la guerra,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chi mai potrà sopportare una moglie che ha tutte </w:t>
      </w:r>
    </w:p>
    <w:p w14:paraId="3A0C399A" w14:textId="2165BB12" w:rsidR="00C0665F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le virtù? Meglio, meglio una Venusina di te,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Cornelia, che, madre dei Gracchi, con tutte le tue virtù mi propini un sussiego sdegnoso e annoveri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fra la dote anche i trionfi degli avi. Riprenditi, di grazia, il tuo Annibale, il tuo </w:t>
      </w:r>
      <w:proofErr w:type="spellStart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Siface</w:t>
      </w:r>
      <w:proofErr w:type="spellEnd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battuto sul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campo e vattene, Cartagine compresa! 'Pietà, pietà, Apollo! </w:t>
      </w:r>
    </w:p>
    <w:p w14:paraId="35766F79" w14:textId="020A8F3B" w:rsidR="00C0665F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Deponi l'arco, Diana! Innocenti sono i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miei figli. Trafiggete la madre!', così gridava Anfione. Ma Apollo tese l'arco. E Niobe, per essersi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professata più nobile di Latona e più feconda d'una bianca scrofa, tutti i suoi figli, il loro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padre, tutti seppellì, tutti. Virtù e bellezza, che valgono mai, se di continuo te le senti rinfacciare?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Anche il piacere di doti così rare ed eccelse svanisce se, guastato da superbia, contiene più fiele che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miele. Chi è a tal punto succube della moglie da non averla 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>a noia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, da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lastRenderedPageBreak/>
        <w:t>non odiare almeno sette ore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al giorno colei che pure a viva voce esalta? Inezie sono certo altri difetti, ma non per questo meno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sgraditi a un marito. Il vezzo più stomachevole è che nessuna si sente abbastanza attraente se da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roman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a non si muta in grecula, da sulmonese in ateniese puro sangue: solo il greco hanno in bocca. Terrore, bile, gioia, affanni e gli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impulsi più segreti del cuore, tutto in greco, solo in greco l'esprimono. E non basta: fanno l'amore in</w:t>
      </w:r>
      <w:r w:rsidR="00E345F9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greco. Passi se sono ragazzine, ma che tu, con ottant'anni e passa alle porte, ancora grecheggi è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troppo impudico in una vecchia. Quando in pubblico ti scappa quel lascivo </w:t>
      </w:r>
      <w:proofErr w:type="spellStart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zoé</w:t>
      </w:r>
      <w:proofErr w:type="spellEnd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kái</w:t>
      </w:r>
      <w:proofErr w:type="spellEnd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psyché</w:t>
      </w:r>
      <w:proofErr w:type="spellEnd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, usi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parole abbandonate or ora fra le coltri. A chi non </w:t>
      </w:r>
    </w:p>
    <w:p w14:paraId="554CE2FB" w14:textId="69A75E5D" w:rsidR="00C0665F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rizzerebbe il sesso una frase così blanda e lasciva?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Pare una carezza. Ma puoi anche dirla più amabilmente di Emo o </w:t>
      </w:r>
      <w:proofErr w:type="spellStart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Carpòforo</w:t>
      </w:r>
      <w:proofErr w:type="spellEnd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, non c'è penna che non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s'afflosci: gli anni ti stanno scritti in faccia. </w:t>
      </w:r>
    </w:p>
    <w:p w14:paraId="13665D8E" w14:textId="01ACAA6D" w:rsidR="00BF5D12" w:rsidRPr="00B9011D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Se non intendi amare colei che ti viene promessa e data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secondo la legge, perché sposarla? Ma se hai la sventatezza di sposarti, di votarti anima e corpo a una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donna sola, allora giù la testa e prepara il collo a portare il giogo. Non ne troverai una che rinunzi a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tormentare chi l'ama. Anche se lei ne è innamorata, godrà a torturarlo, a spogliarlo. E più il marito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sarà amorevole e buono, meno, meno assai gli varrà la moglie. Senza il suo permesso non potrai far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regali, vendere o comprare alcunché se lei si oppone o non lo vuole. Sceglierà lei i tuoi affetti; e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così sarà cacciato di casa persino un vecchio amico, quell'amico che la tua porta vide con la prima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barba. Ruffiani e maestri d'arma son liberi di fare testamento e così pure i gladiatori; ma tu sarai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costretto a nominare erede ben più d'uno dei tuoi rivali. 'Crocifiggi quel servo!' 'Ma per quale delitto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merita il supplizio? Ci sono testimoni? una denuncia? Ascolta: non son mai troppi gli 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>scrupoli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, se in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gioco è la vita di un uomo.' 'Farnetichi: un servo è forse un uomo per te? Non ha fatto nulla, e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allora? Lo voglio io. Se ordino che sia messo a morte, la mia volontà dovrebbe bastarti!' È lei che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comanda. </w:t>
      </w:r>
    </w:p>
    <w:p w14:paraId="5F431590" w14:textId="77777777" w:rsidR="00BF5D12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[…] </w:t>
      </w:r>
    </w:p>
    <w:p w14:paraId="03702F83" w14:textId="77777777" w:rsidR="00C0665F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Non ha limiti l'impudenza di una donna: colte in fallo traggono dalla colpa furia e coraggio. Da dove vengano tali mostruosità, che origine abbiano, questo vuoi sapere? Una condizione modesta garantiva un tempo la castità delle donne latine; le distoglievano dal contagio dei vizi la casa minuscola, la fatica, il sonno limitato, le mani rovinate e irruvidite dalla lana etrusca, l'assillo di Annibale alle porte di Roma e i mariti in armi. La pace troppo lunga ci ha guastati: più funesta della guerra, su noi incombe la lussuria a vendicare il mondo che abbiamo sottomesso. Da quando la sobrietà romana è scomparsa, nessun crimine è assente qui fra noi, nessun misfatto di libidine. Sui nostri colli si sono installate Sibari, Rodi, Mileto e ubriaca fradicia Taranto, con le sue corone e le sue indecenze. L'oscenità del denaro ha introdotto costumi esotici e le mollezze della ricchezza hanno corrotto il nostro tempo con gli eccessi più vergognosi. Venere ubriaca non ha ritegno. 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[…]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Miei vecchi amici, lo so, da sempre mi dite: 'Metti il catenaccio e chiudila in casa!'. Ma chi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custodirà poi i custodi? Mia </w:t>
      </w:r>
    </w:p>
    <w:p w14:paraId="6A6CC39B" w14:textId="01DB6047" w:rsidR="00C0665F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moglie è scaltra e comincia proprio da quelli. Nobili o plebee sono tutte</w:t>
      </w:r>
      <w:r w:rsidR="00BF5D12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affamate di sesso: quella che batte a piedi il sudicio selciato non è certo migliore dell'altra che si fa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portare sulle spalle di atletici schiavi siriani. 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[…]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Gli uomini pensano, è vero, anche all'utile e, ammoniti dalle formiche,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paventano il freddo e la fame; la donna no, sperpera e non s'accorge che i suoi averi vanno in fumo.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Come se il </w:t>
      </w:r>
    </w:p>
    <w:p w14:paraId="12C9B2E7" w14:textId="6998F8C8" w:rsidR="00B9011D" w:rsidRPr="00B9011D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denaro, rinascendo d'incanto, tornasse a ripopolare la cassaforte vuota e si potesse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sempre attingere da un cumulo perennemente intatto: non hanno idea di quanto costano i loro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piaceri. </w:t>
      </w:r>
    </w:p>
    <w:p w14:paraId="124CF28E" w14:textId="0B35B8F7" w:rsidR="006A4AA8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[…] </w:t>
      </w:r>
    </w:p>
    <w:p w14:paraId="270580AC" w14:textId="77777777" w:rsidR="004E311F" w:rsidRDefault="004E311F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3F6989B5" w14:textId="31986E2B" w:rsidR="006A4AA8" w:rsidRPr="006A4AA8" w:rsidRDefault="006A4AA8" w:rsidP="00140F1D">
      <w:pPr>
        <w:spacing w:after="0" w:line="288" w:lineRule="auto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6A4AA8">
        <w:rPr>
          <w:rFonts w:ascii="Times New Roman" w:hAnsi="Times New Roman" w:cs="Times New Roman"/>
          <w:i/>
          <w:sz w:val="24"/>
          <w:szCs w:val="24"/>
          <w:lang w:val="it-IT"/>
        </w:rPr>
        <w:lastRenderedPageBreak/>
        <w:t>I vari tipi di donna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: pettegola; ubriaca; saccente; </w:t>
      </w:r>
      <w:r w:rsidR="00457E35">
        <w:rPr>
          <w:rFonts w:ascii="Times New Roman" w:hAnsi="Times New Roman" w:cs="Times New Roman"/>
          <w:i/>
          <w:sz w:val="24"/>
          <w:szCs w:val="24"/>
          <w:lang w:val="it-IT"/>
        </w:rPr>
        <w:t>vanitosa</w:t>
      </w:r>
    </w:p>
    <w:p w14:paraId="2278C11C" w14:textId="77777777" w:rsidR="00C0665F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E si dia pure al canto, purché sfrontata non scorrazzi per tutta la città, infilandosi nelle riunioni degli uomini a sentenziare altera e olimpica, presente il marito, fra generali di carriera. Un esemplare, questo, che sa tutto quanto accade nel mondo, quel che tramano Traci e Seri, e in più le tresche tra matrigna e figlio, chi ha l'amante, chi sia l'amante fra tutte conteso; e ti dirà chi ha messo incinta la tal vedova e in che mese, come ciascuna si comporta a letto, parole e movenze comprese. È lei, lei la prima a vedere la cometa che minaccia il re di Parti e di Armeni, lei che raccoglie porta a porta notizie </w:t>
      </w:r>
    </w:p>
    <w:p w14:paraId="5C7FC3B4" w14:textId="41E06825" w:rsidR="006A4AA8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e dicerie dell'ultim'ora, e altre ne inventa: 'Straripato il </w:t>
      </w:r>
      <w:proofErr w:type="spellStart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Nifate</w:t>
      </w:r>
      <w:proofErr w:type="spellEnd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, abitati e campi sommersi dal diluvio,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città crollate, terre sprofondate': questo, questo racconta nei crocicchi al primo venuto. </w:t>
      </w:r>
    </w:p>
    <w:p w14:paraId="27269C82" w14:textId="6ABFC8FB" w:rsidR="006A4AA8" w:rsidRDefault="00B9011D" w:rsidP="00140F1D">
      <w:pPr>
        <w:spacing w:after="0" w:line="288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Ma più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intollerabil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>e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ancora è il vizio di quella che si fa trascinare davanti i vicini indigenti e li fa frustare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malgrado le loro preghiere. Basta che il suo sonno venga interrotto da un latrato; un urlo: 'Portatemi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la frusta! Muovetevi!', e ordina di battere per primo il padrone, poi il suo cane. Una vista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terrificante: meglio non incontrarla, quando in piena notte si reca ai bagni mobilitando unguenti e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attrezzi. E come gode a sudare in quel parapiglia, finché le braccia le cadono spossate dai </w:t>
      </w:r>
      <w:proofErr w:type="spellStart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pesi</w:t>
      </w:r>
      <w:proofErr w:type="spellEnd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e un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massaggiatore volpone le preme le dita sul sesso costringendola a dimenare pube e cosce. Intanto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gli ospiti si struggono infelici di sonno e fame. Lei finalmente arriva, rossa in viso e così assetata di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vino da ingoiarsi l'intero contenuto, una decina di litri, del barilotto posto ai suoi piedi. Ma prima di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mangiare gliene portano un altro litro che, lavato lo stomaco e rimesso imbrattando il pavimento,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renderà più rabbiosa la sua fame. Rivoli di vino sui marmi, fetore di Falerno nei bacili d'oro: come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una lunga biscia caduta in fondo a un tino, lei beve e vomita. E il marito? ha la nausea e stringe gli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occhi per soffocar la bile. </w:t>
      </w:r>
    </w:p>
    <w:p w14:paraId="5FA945C6" w14:textId="7604A84C" w:rsidR="006A4AA8" w:rsidRDefault="00B9011D" w:rsidP="00140F1D">
      <w:pPr>
        <w:spacing w:after="0" w:line="288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Più fastidiosa invece è la donna che appena a tavola cita Virgilio,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giustifica Didone decisa a morire, mette in lizza e confronta poeta a poeta, ponendo sui piatti della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bilancia da un lato Virgilio, dall'altro Omero. Si ritirano in un canto i grammatici, per sconfitti si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danno i retori, tutti i presenti ammutoliscono: nessuno oserebbe fiatare, avvocato o banditore,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nemmeno un'altra donna. Tale è il diluvio delle sue parole, che lo diresti un tafferuglio di casseruole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e campanacci. Non serve scomodare trombe o bronzi: a salvare la luna in eclissi basta lei sola. Chi è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saggio anche in cose oneste s'impone un limite; la donna che vuol mostrarsi eloquente e dotta a tutti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i costi, ahimè, deve rimboccar la tunica a mezza gamba, immolare un porco a Silvano e frequentare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bagni popolari. T'auguro che la signora seduta accanto non si picchi d'avere un proprio stile e non ti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scagli addosso con linguaggio involuto un tortuoso 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>sillogismo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, che ignori qualcosa di storia e non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comprenda tutto quel che legge. Odio la donna che ha sempre in mano e consulta la Grammatica di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proofErr w:type="spellStart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Palèmone</w:t>
      </w:r>
      <w:proofErr w:type="spellEnd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, senza mai trasgredire le regole della lingua, e che, ostentando erudizione, cita versi a me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sconosciuti, che rimprovera a un'amica </w:t>
      </w:r>
      <w:r w:rsidR="004E311F">
        <w:rPr>
          <w:rFonts w:ascii="Times New Roman" w:hAnsi="Times New Roman" w:cs="Times New Roman"/>
          <w:iCs/>
          <w:sz w:val="24"/>
          <w:szCs w:val="24"/>
          <w:lang w:val="it-IT"/>
        </w:rPr>
        <w:t>i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ncolta parole a cui nessun uomo farebbe caso: vivaddio,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che almeno al marito sia permesso un errore di sintassi! </w:t>
      </w:r>
    </w:p>
    <w:p w14:paraId="36AA3E69" w14:textId="6688F396" w:rsidR="00B9011D" w:rsidRDefault="00B9011D" w:rsidP="00140F1D">
      <w:pPr>
        <w:spacing w:after="0" w:line="288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Nulla esiste che non si permetta una donna,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nulla che reputi scorretto, se può cingersi il collo di smeraldi o appendersi alle orecchie tutte tese</w:t>
      </w:r>
      <w:r w:rsidR="006A4AA8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pendagli smisurati. Il viso, gonfio di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pomate, tutto un effluvio di ceroni </w:t>
      </w:r>
      <w:proofErr w:type="spellStart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poppeani</w:t>
      </w:r>
      <w:proofErr w:type="spellEnd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, in cui s'invischiano le labbra del povero marito, è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ripugnante, eppure muove al riso: ma dall'amante corrono a pelle pulita. Quando mai una donna si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preoccupa d'esser bella in casa propria? Gli unguenti sono per l'amante, per lui s'acquistano i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prodotti che voi, diafani Indiani, ci mandate. Finalmente svela il suo volto: tolto il primo strato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d'intonaco, ecco, ora sappiamo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lastRenderedPageBreak/>
        <w:t>chi è; poi si massaggia con il latte: si sa, anche se fosse esiliata al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polo artico, condurrebbe con sé una mandria d'asine. Io domando: è una faccia questa, così mutata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in maschera, sostenuta da tanti impiastri, tutta madida per gli impacchi di farina bollente, o non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piuttosto un'ulcera? Ma mette conto di conoscere con esattezza cosa fanno e tramano lungo tutta la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giornata. Se la notte il marito le ha volto le spalle, l'intendente è spacciata, l'estetista deve denudarsi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la schiena, lo schiavo liburno è accusato d'aver fatto tardi ed è costretto a pagare per il sonno di un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altro: schiene rotte dalle nerbate, rosso fuoco per staffile o scudiscio; vi sono donne che assoldano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l'aguzzino un tanto l'anno. Schiocca la frusta, e lei intanto s'imbelletta il viso, ascolta le amiche,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esamina il bordo dorato d'una veste ricamata, e giù botte; controlla il libro dei conti, e giù botte;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finché agli aguzzini sfiniti con voce orrenda tuona 'Fuori!': giustizia è fatta. Il regime che vige nella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casa non è meno rischioso di quello di una corte siciliana. Se ha un appuntamento e vuol farsi bella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più del solito in fretta e furia, perché già l'aspettano ai giardini o al tempio d'Is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>ide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,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è alla povera </w:t>
      </w:r>
      <w:proofErr w:type="spellStart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Psecas</w:t>
      </w:r>
      <w:proofErr w:type="spellEnd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, scarmigliata, spalle e petto nudo, che tocca pettinarla. 'Perché quel ricciolo è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più alto?' Orrendo delitto, un ricciolo fuori posto: ne fa immediata giustizia la frusta. Ma che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diavolo ha fatto </w:t>
      </w:r>
      <w:proofErr w:type="spellStart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Psecas</w:t>
      </w:r>
      <w:proofErr w:type="spellEnd"/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? che colpa ne ha se il tuo naso non ti va a genio? Da sinistra un'altra ancella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spiana, ravvia, inanella le chiome. Alla seduta assiste una vecchia schiava di casa che, ormai messa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a riposo, dalle forcine è passata alla lana: sarà lei la prima a dare un giudizio; poi l'esprimeranno le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più giovani e meno esperte, quasi ci fosse in gioco l'onore o la vita: tanta è la preoccupazione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d'esser bella! Ordini e ordini di trecce, accumulandosi strato a strato sul capo, rendono imponente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l'architettura: vista di fronte sembra Andromaca, di spalle uno scricciolo, tutta un'altra. Che vuoi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farci? minuscola è la taglia che ha avuto in sorte da natura, più bassa d'una fanciulla pigmea è senza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tacchi, e per farsi baciare deve sollevarsi in punta di piedi. Al marito non pensa proprio; alle spese,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>non se ne parli. Vive come se per lui fosse una vicina, ma un legame esiste e ben stretto: odia i suoi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 </w:t>
      </w:r>
      <w:r w:rsidRPr="00B9011D">
        <w:rPr>
          <w:rFonts w:ascii="Times New Roman" w:hAnsi="Times New Roman" w:cs="Times New Roman"/>
          <w:iCs/>
          <w:sz w:val="24"/>
          <w:szCs w:val="24"/>
          <w:lang w:val="it-IT"/>
        </w:rPr>
        <w:t xml:space="preserve">amici, i suoi schiavi, </w:t>
      </w:r>
      <w:r w:rsidR="00457E35">
        <w:rPr>
          <w:rFonts w:ascii="Times New Roman" w:hAnsi="Times New Roman" w:cs="Times New Roman"/>
          <w:iCs/>
          <w:sz w:val="24"/>
          <w:szCs w:val="24"/>
          <w:lang w:val="it-IT"/>
        </w:rPr>
        <w:t>ma non il suo denaro…</w:t>
      </w:r>
    </w:p>
    <w:p w14:paraId="7A5B978D" w14:textId="6A66F104" w:rsidR="00B9011D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p w14:paraId="0A391FB1" w14:textId="77777777" w:rsidR="00B9011D" w:rsidRDefault="00B9011D" w:rsidP="00140F1D">
      <w:pPr>
        <w:spacing w:after="0" w:line="288" w:lineRule="auto"/>
        <w:jc w:val="both"/>
        <w:rPr>
          <w:rFonts w:ascii="Times New Roman" w:hAnsi="Times New Roman" w:cs="Times New Roman"/>
          <w:iCs/>
          <w:sz w:val="24"/>
          <w:szCs w:val="24"/>
          <w:lang w:val="it-IT"/>
        </w:rPr>
      </w:pPr>
    </w:p>
    <w:sectPr w:rsidR="00B9011D" w:rsidSect="004E311F">
      <w:headerReference w:type="default" r:id="rId6"/>
      <w:footerReference w:type="default" r:id="rId7"/>
      <w:pgSz w:w="11906" w:h="16838"/>
      <w:pgMar w:top="164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A55F" w14:textId="77777777" w:rsidR="00464E7E" w:rsidRDefault="00464E7E" w:rsidP="00457E35">
      <w:pPr>
        <w:spacing w:after="0" w:line="240" w:lineRule="auto"/>
      </w:pPr>
      <w:r>
        <w:separator/>
      </w:r>
    </w:p>
  </w:endnote>
  <w:endnote w:type="continuationSeparator" w:id="0">
    <w:p w14:paraId="150A2744" w14:textId="77777777" w:rsidR="00464E7E" w:rsidRDefault="00464E7E" w:rsidP="00457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0197585"/>
      <w:docPartObj>
        <w:docPartGallery w:val="Page Numbers (Bottom of Page)"/>
        <w:docPartUnique/>
      </w:docPartObj>
    </w:sdtPr>
    <w:sdtContent>
      <w:p w14:paraId="45A7367D" w14:textId="11E37ACA" w:rsidR="00C0665F" w:rsidRDefault="00C0665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2B7DE5BA" w14:textId="77777777" w:rsidR="00C0665F" w:rsidRDefault="00C066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E394A" w14:textId="77777777" w:rsidR="00464E7E" w:rsidRDefault="00464E7E" w:rsidP="00457E35">
      <w:pPr>
        <w:spacing w:after="0" w:line="240" w:lineRule="auto"/>
      </w:pPr>
      <w:r>
        <w:separator/>
      </w:r>
    </w:p>
  </w:footnote>
  <w:footnote w:type="continuationSeparator" w:id="0">
    <w:p w14:paraId="46F2B5D1" w14:textId="77777777" w:rsidR="00464E7E" w:rsidRDefault="00464E7E" w:rsidP="00457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67B8E" w14:textId="50B29D20" w:rsidR="00457E35" w:rsidRPr="00C0665F" w:rsidRDefault="00457E35" w:rsidP="00457E35">
    <w:pPr>
      <w:pStyle w:val="Intestazione"/>
      <w:rPr>
        <w:rFonts w:ascii="Times New Roman" w:hAnsi="Times New Roman" w:cs="Times New Roman"/>
        <w:color w:val="2E74B5" w:themeColor="accent5" w:themeShade="BF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</w:pPr>
    <w:r w:rsidRPr="00C0665F">
      <w:rPr>
        <w:rFonts w:ascii="Times New Roman" w:hAnsi="Times New Roman" w:cs="Times New Roman"/>
        <w:color w:val="2E74B5" w:themeColor="accent5" w:themeShade="BF"/>
        <w:lang w:val="it-IT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w:t xml:space="preserve">Terza Università                                                                               Palosco, febbraio-marzo 2022 | </w:t>
    </w:r>
    <w:sdt>
      <w:sdtPr>
        <w:rPr>
          <w:rFonts w:ascii="Times New Roman" w:hAnsi="Times New Roman" w:cs="Times New Roman"/>
          <w:color w:val="2E74B5" w:themeColor="accent5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alias w:val="Autore"/>
        <w:tag w:val=""/>
        <w:id w:val="-1677181147"/>
        <w:placeholder>
          <w:docPart w:val="EA7753E9E53C4ED0AC98515A0ABC198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Pr="00C0665F">
          <w:rPr>
            <w:rFonts w:ascii="Times New Roman" w:hAnsi="Times New Roman" w:cs="Times New Roman"/>
            <w:color w:val="2E74B5" w:themeColor="accent5" w:themeShade="BF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</w:rPr>
          <w:t>Fabio Gatti</w:t>
        </w:r>
      </w:sdtContent>
    </w:sdt>
  </w:p>
  <w:p w14:paraId="7F0AB23F" w14:textId="77777777" w:rsidR="00457E35" w:rsidRDefault="00457E3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CF"/>
    <w:rsid w:val="000D36AD"/>
    <w:rsid w:val="001241AE"/>
    <w:rsid w:val="00140F1D"/>
    <w:rsid w:val="00315B49"/>
    <w:rsid w:val="00363990"/>
    <w:rsid w:val="00450FD7"/>
    <w:rsid w:val="00457E35"/>
    <w:rsid w:val="00464E7E"/>
    <w:rsid w:val="0046554D"/>
    <w:rsid w:val="004D1702"/>
    <w:rsid w:val="004E311F"/>
    <w:rsid w:val="005D55AB"/>
    <w:rsid w:val="00623ED2"/>
    <w:rsid w:val="00627A3B"/>
    <w:rsid w:val="006A4AA8"/>
    <w:rsid w:val="006B1759"/>
    <w:rsid w:val="006E5575"/>
    <w:rsid w:val="00753DA8"/>
    <w:rsid w:val="0076119E"/>
    <w:rsid w:val="008B5AED"/>
    <w:rsid w:val="00921C82"/>
    <w:rsid w:val="009A6423"/>
    <w:rsid w:val="00B230AE"/>
    <w:rsid w:val="00B83B09"/>
    <w:rsid w:val="00B9011D"/>
    <w:rsid w:val="00BF5D12"/>
    <w:rsid w:val="00C049D7"/>
    <w:rsid w:val="00C05943"/>
    <w:rsid w:val="00C0665F"/>
    <w:rsid w:val="00C130B3"/>
    <w:rsid w:val="00C317F9"/>
    <w:rsid w:val="00C41D84"/>
    <w:rsid w:val="00CA646E"/>
    <w:rsid w:val="00D800CF"/>
    <w:rsid w:val="00E27942"/>
    <w:rsid w:val="00E345F9"/>
    <w:rsid w:val="00E37E98"/>
    <w:rsid w:val="00E61143"/>
    <w:rsid w:val="00E61625"/>
    <w:rsid w:val="00F308F5"/>
    <w:rsid w:val="00F505A1"/>
    <w:rsid w:val="00F561DB"/>
    <w:rsid w:val="00FF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A506"/>
  <w15:chartTrackingRefBased/>
  <w15:docId w15:val="{1D7D0891-32C1-47A3-8D19-9AE3F829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00CF"/>
    <w:pPr>
      <w:spacing w:line="256" w:lineRule="auto"/>
    </w:pPr>
    <w:rPr>
      <w:lang w:val="el-G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7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7E35"/>
    <w:rPr>
      <w:lang w:val="el-GR"/>
    </w:rPr>
  </w:style>
  <w:style w:type="paragraph" w:styleId="Pidipagina">
    <w:name w:val="footer"/>
    <w:basedOn w:val="Normale"/>
    <w:link w:val="PidipaginaCarattere"/>
    <w:uiPriority w:val="99"/>
    <w:unhideWhenUsed/>
    <w:rsid w:val="00457E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7E35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3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7753E9E53C4ED0AC98515A0ABC19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D27F6E-F533-4344-B14D-22CDC283E663}"/>
      </w:docPartPr>
      <w:docPartBody>
        <w:p w:rsidR="006A3781" w:rsidRDefault="008E0903" w:rsidP="008E0903">
          <w:pPr>
            <w:pStyle w:val="EA7753E9E53C4ED0AC98515A0ABC1987"/>
          </w:pPr>
          <w:r>
            <w:t>[Nome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03"/>
    <w:rsid w:val="003032FD"/>
    <w:rsid w:val="006A3781"/>
    <w:rsid w:val="008E0903"/>
    <w:rsid w:val="009077D3"/>
    <w:rsid w:val="00EF2443"/>
    <w:rsid w:val="00F7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7753E9E53C4ED0AC98515A0ABC1987">
    <w:name w:val="EA7753E9E53C4ED0AC98515A0ABC1987"/>
    <w:rsid w:val="008E0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3235</Words>
  <Characters>18440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Gatti</dc:creator>
  <cp:keywords/>
  <dc:description/>
  <cp:lastModifiedBy>Fabio Gatti</cp:lastModifiedBy>
  <cp:revision>15</cp:revision>
  <dcterms:created xsi:type="dcterms:W3CDTF">2022-01-27T15:37:00Z</dcterms:created>
  <dcterms:modified xsi:type="dcterms:W3CDTF">2023-02-25T10:24:00Z</dcterms:modified>
</cp:coreProperties>
</file>