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8972" w14:textId="08692264"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b/>
          <w:bCs/>
          <w:i/>
          <w:iCs/>
          <w:sz w:val="60"/>
        </w:rPr>
        <w:t xml:space="preserve">Tu  -  </w:t>
      </w:r>
      <w:r>
        <w:rPr>
          <w:b/>
          <w:bCs/>
          <w:sz w:val="36"/>
        </w:rPr>
        <w:t>TERZA UNIVERSIT</w:t>
      </w:r>
      <w:r w:rsidR="00437D8A">
        <w:rPr>
          <w:b/>
          <w:bCs/>
          <w:sz w:val="36"/>
        </w:rPr>
        <w:t>À</w:t>
      </w:r>
      <w:r>
        <w:rPr>
          <w:b/>
          <w:bCs/>
          <w:sz w:val="36"/>
        </w:rPr>
        <w:t xml:space="preserve"> - </w:t>
      </w:r>
      <w:r>
        <w:rPr>
          <w:b/>
          <w:bCs/>
          <w:sz w:val="44"/>
        </w:rPr>
        <w:t xml:space="preserve"> 202</w:t>
      </w:r>
      <w:r w:rsidR="00C8011A">
        <w:rPr>
          <w:b/>
          <w:bCs/>
          <w:sz w:val="44"/>
        </w:rPr>
        <w:t>3</w:t>
      </w:r>
      <w:r>
        <w:rPr>
          <w:b/>
          <w:bCs/>
          <w:sz w:val="44"/>
        </w:rPr>
        <w:t>/2</w:t>
      </w:r>
      <w:r w:rsidR="00C8011A">
        <w:rPr>
          <w:b/>
          <w:bCs/>
          <w:sz w:val="44"/>
        </w:rPr>
        <w:t>4</w:t>
      </w:r>
    </w:p>
    <w:p w14:paraId="740E9E12" w14:textId="77777777" w:rsidR="00CE0E41" w:rsidRPr="00437D8A" w:rsidRDefault="00CE0E41" w:rsidP="00CE0E41">
      <w:pPr>
        <w:pStyle w:val="Intestazione"/>
        <w:rPr>
          <w:b/>
          <w:bCs/>
          <w:color w:val="00B050"/>
          <w:sz w:val="24"/>
        </w:rPr>
      </w:pPr>
      <w:r w:rsidRPr="00437D8A">
        <w:rPr>
          <w:color w:val="00B050"/>
        </w:rPr>
        <w:t xml:space="preserve">                                                           Bergamo -</w:t>
      </w:r>
      <w:r w:rsidRPr="00437D8A">
        <w:rPr>
          <w:b/>
          <w:color w:val="00B050"/>
        </w:rPr>
        <w:t xml:space="preserve"> </w:t>
      </w:r>
      <w:r w:rsidRPr="00437D8A">
        <w:rPr>
          <w:b/>
          <w:bCs/>
          <w:color w:val="00B050"/>
          <w:sz w:val="24"/>
        </w:rPr>
        <w:t>PRIMA FASE</w:t>
      </w:r>
    </w:p>
    <w:p w14:paraId="45E3230B" w14:textId="77777777" w:rsidR="00CE0E41" w:rsidRDefault="00CE0E41" w:rsidP="00CE0E41">
      <w:pPr>
        <w:rPr>
          <w:sz w:val="20"/>
          <w:szCs w:val="20"/>
        </w:rPr>
      </w:pPr>
    </w:p>
    <w:p w14:paraId="35C43FD4" w14:textId="77777777" w:rsidR="00CE0E41" w:rsidRDefault="00CE0E41" w:rsidP="00CE0E41">
      <w:pPr>
        <w:rPr>
          <w:sz w:val="20"/>
          <w:szCs w:val="20"/>
        </w:rPr>
      </w:pPr>
    </w:p>
    <w:p w14:paraId="44D171E5" w14:textId="77777777" w:rsidR="00CE0E41" w:rsidRPr="00C23A02" w:rsidRDefault="00CE0E41" w:rsidP="00CE0E41">
      <w:pPr>
        <w:rPr>
          <w:sz w:val="20"/>
          <w:szCs w:val="2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964"/>
        <w:gridCol w:w="887"/>
        <w:gridCol w:w="6783"/>
      </w:tblGrid>
      <w:tr w:rsidR="005E73CA" w:rsidRPr="00F028A8" w14:paraId="1E942FA0" w14:textId="77777777" w:rsidTr="005E73CA">
        <w:trPr>
          <w:trHeight w:val="830"/>
        </w:trPr>
        <w:tc>
          <w:tcPr>
            <w:tcW w:w="1964" w:type="dxa"/>
            <w:vAlign w:val="center"/>
          </w:tcPr>
          <w:p w14:paraId="7401161C" w14:textId="77777777" w:rsidR="005E73CA" w:rsidRPr="009124C2" w:rsidRDefault="005E73CA" w:rsidP="00565751">
            <w:pPr>
              <w:jc w:val="center"/>
              <w:rPr>
                <w:szCs w:val="28"/>
              </w:rPr>
            </w:pPr>
            <w:r w:rsidRPr="009124C2">
              <w:rPr>
                <w:szCs w:val="28"/>
              </w:rPr>
              <w:t>Modulo  n°</w:t>
            </w:r>
          </w:p>
        </w:tc>
        <w:tc>
          <w:tcPr>
            <w:tcW w:w="887" w:type="dxa"/>
            <w:vAlign w:val="center"/>
          </w:tcPr>
          <w:p w14:paraId="68BA21B0" w14:textId="11FCBAFF" w:rsidR="005E73CA" w:rsidRPr="009124C2" w:rsidRDefault="008A73BE" w:rsidP="00CB3121">
            <w:pPr>
              <w:jc w:val="center"/>
              <w:rPr>
                <w:b/>
                <w:sz w:val="40"/>
                <w:szCs w:val="40"/>
              </w:rPr>
            </w:pPr>
            <w:r>
              <w:rPr>
                <w:b/>
                <w:sz w:val="40"/>
                <w:szCs w:val="40"/>
              </w:rPr>
              <w:t>19</w:t>
            </w:r>
          </w:p>
        </w:tc>
        <w:tc>
          <w:tcPr>
            <w:tcW w:w="6783" w:type="dxa"/>
            <w:vAlign w:val="center"/>
          </w:tcPr>
          <w:p w14:paraId="47AB3DF8" w14:textId="39528C92" w:rsidR="005E73CA" w:rsidRPr="008A73BE" w:rsidRDefault="008A73BE" w:rsidP="00CB3121">
            <w:pPr>
              <w:jc w:val="center"/>
              <w:rPr>
                <w:b/>
                <w:i/>
                <w:iCs/>
                <w:szCs w:val="28"/>
              </w:rPr>
            </w:pPr>
            <w:r w:rsidRPr="008A73BE">
              <w:rPr>
                <w:rFonts w:cs="Arial"/>
                <w:b/>
                <w:bCs/>
                <w:i/>
                <w:iCs/>
                <w:szCs w:val="28"/>
              </w:rPr>
              <w:t xml:space="preserve">DARE LA PAROLA ALLE EMOZIONI </w:t>
            </w:r>
            <w:r w:rsidRPr="008A73BE">
              <w:rPr>
                <w:rFonts w:cs="Arial"/>
                <w:i/>
                <w:iCs/>
                <w:szCs w:val="28"/>
              </w:rPr>
              <w:t>(NUOVO)</w:t>
            </w:r>
            <w:r w:rsidR="005E73CA" w:rsidRPr="008A73BE">
              <w:rPr>
                <w:b/>
                <w:i/>
                <w:iCs/>
                <w:szCs w:val="28"/>
              </w:rPr>
              <w:t xml:space="preserve"> </w:t>
            </w:r>
          </w:p>
        </w:tc>
      </w:tr>
    </w:tbl>
    <w:p w14:paraId="35F3D8F4" w14:textId="77777777" w:rsidR="00CE0E41" w:rsidRPr="00967B0C" w:rsidRDefault="00CE0E41" w:rsidP="00CE0E41">
      <w:pPr>
        <w:rPr>
          <w:sz w:val="22"/>
          <w:szCs w:val="22"/>
        </w:rPr>
      </w:pPr>
    </w:p>
    <w:tbl>
      <w:tblPr>
        <w:tblW w:w="0" w:type="auto"/>
        <w:tblLook w:val="00A0" w:firstRow="1" w:lastRow="0" w:firstColumn="1" w:lastColumn="0" w:noHBand="0" w:noVBand="0"/>
      </w:tblPr>
      <w:tblGrid>
        <w:gridCol w:w="1728"/>
        <w:gridCol w:w="7910"/>
      </w:tblGrid>
      <w:tr w:rsidR="00CE0E41" w:rsidRPr="009124C2" w14:paraId="79382081" w14:textId="77777777" w:rsidTr="005E73CA">
        <w:trPr>
          <w:trHeight w:val="340"/>
        </w:trPr>
        <w:tc>
          <w:tcPr>
            <w:tcW w:w="1728" w:type="dxa"/>
            <w:vAlign w:val="center"/>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8050" w:type="dxa"/>
            <w:vAlign w:val="center"/>
          </w:tcPr>
          <w:p w14:paraId="5BB2E641" w14:textId="4F7432F2" w:rsidR="00CE0E41" w:rsidRPr="008A73BE" w:rsidRDefault="008A73BE" w:rsidP="008A73BE">
            <w:pPr>
              <w:rPr>
                <w:rFonts w:cs="Arial"/>
                <w:b/>
                <w:bCs/>
                <w:sz w:val="24"/>
              </w:rPr>
            </w:pPr>
            <w:r w:rsidRPr="008A73BE">
              <w:rPr>
                <w:rFonts w:cs="Arial"/>
                <w:b/>
                <w:bCs/>
                <w:sz w:val="24"/>
              </w:rPr>
              <w:t xml:space="preserve">Greta Capelli </w:t>
            </w:r>
          </w:p>
        </w:tc>
      </w:tr>
      <w:tr w:rsidR="00CE0E41" w:rsidRPr="009124C2" w14:paraId="0677E990" w14:textId="77777777" w:rsidTr="005E73CA">
        <w:trPr>
          <w:trHeight w:val="340"/>
        </w:trPr>
        <w:tc>
          <w:tcPr>
            <w:tcW w:w="1728" w:type="dxa"/>
            <w:vAlign w:val="center"/>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8050" w:type="dxa"/>
            <w:vAlign w:val="center"/>
          </w:tcPr>
          <w:p w14:paraId="3DF54C2B" w14:textId="543D4BD4" w:rsidR="00CE0E41" w:rsidRPr="008A73BE" w:rsidRDefault="008A73BE" w:rsidP="00CB3121">
            <w:pPr>
              <w:rPr>
                <w:sz w:val="24"/>
              </w:rPr>
            </w:pPr>
            <w:r w:rsidRPr="008A73BE">
              <w:rPr>
                <w:sz w:val="24"/>
              </w:rPr>
              <w:t xml:space="preserve">Mercoledì </w:t>
            </w:r>
          </w:p>
        </w:tc>
      </w:tr>
      <w:tr w:rsidR="00CE0E41" w:rsidRPr="009124C2" w14:paraId="4DF3B695" w14:textId="77777777" w:rsidTr="005E73CA">
        <w:trPr>
          <w:trHeight w:val="340"/>
        </w:trPr>
        <w:tc>
          <w:tcPr>
            <w:tcW w:w="1728" w:type="dxa"/>
            <w:vAlign w:val="center"/>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8050" w:type="dxa"/>
            <w:vAlign w:val="center"/>
          </w:tcPr>
          <w:p w14:paraId="7E98FB75" w14:textId="40A3A654" w:rsidR="00CE0E41" w:rsidRPr="008A73BE" w:rsidRDefault="008A73BE" w:rsidP="00CB3121">
            <w:pPr>
              <w:rPr>
                <w:sz w:val="24"/>
              </w:rPr>
            </w:pPr>
            <w:r w:rsidRPr="008A73BE">
              <w:rPr>
                <w:sz w:val="24"/>
              </w:rPr>
              <w:t>15.00-17.15</w:t>
            </w:r>
          </w:p>
        </w:tc>
      </w:tr>
      <w:tr w:rsidR="00CE0E41" w:rsidRPr="009124C2" w14:paraId="782B8717" w14:textId="77777777" w:rsidTr="005E73CA">
        <w:trPr>
          <w:trHeight w:val="340"/>
        </w:trPr>
        <w:tc>
          <w:tcPr>
            <w:tcW w:w="1728" w:type="dxa"/>
            <w:vAlign w:val="center"/>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8050" w:type="dxa"/>
            <w:vAlign w:val="center"/>
          </w:tcPr>
          <w:p w14:paraId="1BBB36A1" w14:textId="7460A412" w:rsidR="00CE0E41" w:rsidRPr="008A73BE" w:rsidRDefault="00CE0E41" w:rsidP="00CB3121">
            <w:pPr>
              <w:rPr>
                <w:sz w:val="24"/>
              </w:rPr>
            </w:pPr>
            <w:r w:rsidRPr="008A73BE">
              <w:rPr>
                <w:sz w:val="24"/>
              </w:rPr>
              <w:t>D</w:t>
            </w:r>
            <w:r w:rsidR="008A73BE" w:rsidRPr="008A73BE">
              <w:rPr>
                <w:rFonts w:cs="Arial"/>
                <w:sz w:val="24"/>
              </w:rPr>
              <w:t>all’8 novembre al 6 dicembre 2023 (5 incontri</w:t>
            </w:r>
            <w:r w:rsidR="004500B8">
              <w:rPr>
                <w:rFonts w:cs="Arial"/>
                <w:sz w:val="24"/>
              </w:rPr>
              <w:t xml:space="preserve"> - </w:t>
            </w:r>
            <w:r w:rsidR="004500B8" w:rsidRPr="008A73BE">
              <w:rPr>
                <w:rFonts w:cs="Arial"/>
                <w:sz w:val="24"/>
              </w:rPr>
              <w:t>€ 20,00)</w:t>
            </w:r>
          </w:p>
        </w:tc>
      </w:tr>
      <w:tr w:rsidR="00CE0E41" w:rsidRPr="009124C2" w14:paraId="44B4C69B" w14:textId="77777777" w:rsidTr="005E73CA">
        <w:trPr>
          <w:trHeight w:val="340"/>
        </w:trPr>
        <w:tc>
          <w:tcPr>
            <w:tcW w:w="1728" w:type="dxa"/>
            <w:vAlign w:val="center"/>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8050" w:type="dxa"/>
            <w:vAlign w:val="center"/>
          </w:tcPr>
          <w:p w14:paraId="16EE07FA" w14:textId="2ED02AAF" w:rsidR="00CE0E41" w:rsidRPr="008A73BE" w:rsidRDefault="008A73BE" w:rsidP="00CB3121">
            <w:pPr>
              <w:jc w:val="both"/>
              <w:rPr>
                <w:sz w:val="24"/>
              </w:rPr>
            </w:pPr>
            <w:r w:rsidRPr="008A73BE">
              <w:rPr>
                <w:rFonts w:cs="Arial"/>
                <w:sz w:val="24"/>
              </w:rPr>
              <w:t xml:space="preserve">Mutuo Soccorso </w:t>
            </w:r>
          </w:p>
        </w:tc>
      </w:tr>
      <w:tr w:rsidR="00CE0E41" w:rsidRPr="009124C2" w14:paraId="57703C0E" w14:textId="77777777" w:rsidTr="005E73CA">
        <w:trPr>
          <w:trHeight w:val="312"/>
        </w:trPr>
        <w:tc>
          <w:tcPr>
            <w:tcW w:w="1728" w:type="dxa"/>
            <w:vAlign w:val="center"/>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8050" w:type="dxa"/>
            <w:vAlign w:val="center"/>
          </w:tcPr>
          <w:p w14:paraId="52D884EC" w14:textId="416D7168" w:rsidR="00CE0E41" w:rsidRPr="008A73BE" w:rsidRDefault="008A73BE" w:rsidP="008A73BE">
            <w:pPr>
              <w:rPr>
                <w:rFonts w:cs="Arial"/>
                <w:b/>
                <w:bCs/>
                <w:sz w:val="24"/>
              </w:rPr>
            </w:pPr>
            <w:r w:rsidRPr="008A73BE">
              <w:rPr>
                <w:rFonts w:cs="Arial"/>
                <w:b/>
                <w:bCs/>
                <w:sz w:val="24"/>
              </w:rPr>
              <w:t xml:space="preserve">PSICOLOGIA </w:t>
            </w:r>
            <w:r w:rsidRPr="008A73BE">
              <w:rPr>
                <w:rFonts w:cs="Arial"/>
                <w:sz w:val="24"/>
              </w:rPr>
              <w:t>(max 50)</w:t>
            </w:r>
          </w:p>
        </w:tc>
      </w:tr>
      <w:tr w:rsidR="00CE0E41" w:rsidRPr="009124C2" w14:paraId="6662DB94" w14:textId="77777777" w:rsidTr="005E73CA">
        <w:trPr>
          <w:trHeight w:val="1192"/>
        </w:trPr>
        <w:tc>
          <w:tcPr>
            <w:tcW w:w="1728" w:type="dxa"/>
            <w:vAlign w:val="center"/>
          </w:tcPr>
          <w:p w14:paraId="07BCDBA0" w14:textId="77777777" w:rsidR="00CE0E41" w:rsidRPr="009124C2" w:rsidRDefault="00CE0E41" w:rsidP="00CB3121">
            <w:pPr>
              <w:rPr>
                <w:b/>
                <w:sz w:val="22"/>
                <w:szCs w:val="22"/>
              </w:rPr>
            </w:pPr>
            <w:r w:rsidRPr="009124C2">
              <w:rPr>
                <w:b/>
                <w:sz w:val="22"/>
                <w:szCs w:val="22"/>
              </w:rPr>
              <w:t>Presentazione</w:t>
            </w:r>
          </w:p>
        </w:tc>
        <w:tc>
          <w:tcPr>
            <w:tcW w:w="8050" w:type="dxa"/>
            <w:vAlign w:val="center"/>
          </w:tcPr>
          <w:p w14:paraId="58FFBF83" w14:textId="1EA479DA" w:rsidR="00CE0E41" w:rsidRPr="008A73BE" w:rsidRDefault="008A73BE" w:rsidP="008A73BE">
            <w:pPr>
              <w:jc w:val="both"/>
              <w:rPr>
                <w:rFonts w:cs="Arial"/>
                <w:i/>
                <w:iCs/>
                <w:sz w:val="24"/>
              </w:rPr>
            </w:pPr>
            <w:r w:rsidRPr="008A73BE">
              <w:rPr>
                <w:rFonts w:cs="Arial"/>
                <w:i/>
                <w:iCs/>
                <w:sz w:val="24"/>
              </w:rPr>
              <w:t xml:space="preserve">La vita emotiva definisce in larga parte il nostro stato di benessere, le modalità attraverso cui affrontiamo le relazioni e, più in generale, la quotidianità. Eppure, capita spesso di prestare poca attenzione al nostro mondo interno e così le emozioni rimangono inespresse, intrappolate in un corpo che ne diviene un sintomatico portavoce. Tornare ad ascoltarci e ad interrogarci su quanto ci attraversa è il primo passo verso il recupero della possibilità di essere consapevoli e di comunicare in maniera adeguata e funzionale ciò che sentiamo, rendendo il conflitto costruttivo e sollevando il corpo da una serie di disturbi psicosomatici. </w:t>
            </w:r>
          </w:p>
        </w:tc>
      </w:tr>
      <w:tr w:rsidR="00CE0E41" w:rsidRPr="009124C2" w14:paraId="13379C1F" w14:textId="77777777" w:rsidTr="00CB3121">
        <w:trPr>
          <w:trHeight w:val="340"/>
        </w:trPr>
        <w:tc>
          <w:tcPr>
            <w:tcW w:w="1728" w:type="dxa"/>
          </w:tcPr>
          <w:p w14:paraId="798EB88B" w14:textId="77777777" w:rsidR="00CE0E41" w:rsidRPr="009124C2" w:rsidRDefault="00CE0E41" w:rsidP="00CB3121">
            <w:pPr>
              <w:rPr>
                <w:b/>
                <w:sz w:val="22"/>
                <w:szCs w:val="22"/>
              </w:rPr>
            </w:pPr>
            <w:r w:rsidRPr="009124C2">
              <w:rPr>
                <w:b/>
                <w:sz w:val="22"/>
                <w:szCs w:val="22"/>
              </w:rPr>
              <w:t>Tutor</w:t>
            </w:r>
          </w:p>
        </w:tc>
        <w:tc>
          <w:tcPr>
            <w:tcW w:w="8050" w:type="dxa"/>
          </w:tcPr>
          <w:p w14:paraId="734AAF65" w14:textId="77777777" w:rsidR="00CE0E41" w:rsidRPr="009124C2" w:rsidRDefault="00CE0E41" w:rsidP="00CB3121">
            <w:pPr>
              <w:pStyle w:val="TESTONORMALE"/>
              <w:spacing w:before="0" w:line="240" w:lineRule="auto"/>
              <w:rPr>
                <w:rFonts w:ascii="Arial" w:hAnsi="Arial" w:cs="Arial"/>
                <w:sz w:val="22"/>
              </w:rPr>
            </w:pPr>
          </w:p>
        </w:tc>
      </w:tr>
    </w:tbl>
    <w:p w14:paraId="576D106D" w14:textId="77777777" w:rsidR="00CE0E41" w:rsidRDefault="00CE0E41" w:rsidP="00CE0E41">
      <w:pPr>
        <w:rPr>
          <w:b/>
          <w:sz w:val="24"/>
        </w:rPr>
      </w:pPr>
    </w:p>
    <w:p w14:paraId="0E1C0429" w14:textId="77777777" w:rsidR="00CE0E41" w:rsidRPr="00C75FD9" w:rsidRDefault="00CE0E41" w:rsidP="00CE0E41">
      <w:pPr>
        <w:rPr>
          <w:b/>
          <w:sz w:val="24"/>
        </w:rPr>
      </w:pPr>
      <w:r w:rsidRPr="00C75FD9">
        <w:rPr>
          <w:b/>
          <w:sz w:val="24"/>
        </w:rPr>
        <w:t xml:space="preserve">Calendario  </w:t>
      </w:r>
    </w:p>
    <w:p w14:paraId="4285219B" w14:textId="26E35638" w:rsidR="008A73BE" w:rsidRPr="0092415C" w:rsidRDefault="008A73BE" w:rsidP="008A73BE">
      <w:pPr>
        <w:rPr>
          <w:rFonts w:cs="Arial"/>
          <w:sz w:val="18"/>
          <w:szCs w:val="18"/>
        </w:rPr>
      </w:pPr>
      <w:r w:rsidRPr="0092415C">
        <w:rPr>
          <w:rFonts w:cs="Arial"/>
          <w:sz w:val="18"/>
          <w:szCs w:val="18"/>
        </w:rPr>
        <w:t xml:space="preserve"> </w:t>
      </w:r>
    </w:p>
    <w:tbl>
      <w:tblPr>
        <w:tblpPr w:leftFromText="141" w:rightFromText="141" w:vertAnchor="text" w:horzAnchor="margin" w:tblpY="170"/>
        <w:tblW w:w="9511" w:type="dxa"/>
        <w:tblCellMar>
          <w:left w:w="70" w:type="dxa"/>
          <w:right w:w="70" w:type="dxa"/>
        </w:tblCellMar>
        <w:tblLook w:val="0000" w:firstRow="0" w:lastRow="0" w:firstColumn="0" w:lastColumn="0" w:noHBand="0" w:noVBand="0"/>
      </w:tblPr>
      <w:tblGrid>
        <w:gridCol w:w="385"/>
        <w:gridCol w:w="1639"/>
        <w:gridCol w:w="7487"/>
      </w:tblGrid>
      <w:tr w:rsidR="00CE0E41" w:rsidRPr="00912182" w14:paraId="79ABADCD" w14:textId="77777777" w:rsidTr="005E73CA">
        <w:trPr>
          <w:trHeight w:val="564"/>
        </w:trPr>
        <w:tc>
          <w:tcPr>
            <w:tcW w:w="385" w:type="dxa"/>
            <w:vAlign w:val="center"/>
          </w:tcPr>
          <w:p w14:paraId="7D49DAEB" w14:textId="77777777" w:rsidR="00CE0E41" w:rsidRPr="009124C2" w:rsidRDefault="00CE0E41" w:rsidP="005E73CA">
            <w:pPr>
              <w:jc w:val="center"/>
              <w:rPr>
                <w:rFonts w:cs="Arial"/>
                <w:b/>
                <w:bCs/>
                <w:sz w:val="22"/>
                <w:szCs w:val="22"/>
              </w:rPr>
            </w:pPr>
            <w:r w:rsidRPr="009124C2">
              <w:rPr>
                <w:rFonts w:cs="Arial"/>
                <w:b/>
                <w:bCs/>
                <w:sz w:val="22"/>
                <w:szCs w:val="22"/>
              </w:rPr>
              <w:t>1</w:t>
            </w:r>
          </w:p>
        </w:tc>
        <w:tc>
          <w:tcPr>
            <w:tcW w:w="1639" w:type="dxa"/>
            <w:vAlign w:val="center"/>
          </w:tcPr>
          <w:p w14:paraId="15607591" w14:textId="38D5C332" w:rsidR="00CE0E41" w:rsidRPr="009124C2" w:rsidRDefault="008A73BE" w:rsidP="005E73CA">
            <w:pPr>
              <w:ind w:left="57"/>
              <w:jc w:val="center"/>
              <w:rPr>
                <w:sz w:val="22"/>
                <w:szCs w:val="22"/>
              </w:rPr>
            </w:pPr>
            <w:r>
              <w:rPr>
                <w:sz w:val="22"/>
                <w:szCs w:val="22"/>
              </w:rPr>
              <w:t>08.11.2023</w:t>
            </w:r>
          </w:p>
        </w:tc>
        <w:tc>
          <w:tcPr>
            <w:tcW w:w="7487" w:type="dxa"/>
            <w:vAlign w:val="center"/>
          </w:tcPr>
          <w:p w14:paraId="5C2B06AB" w14:textId="0E5586E1" w:rsidR="00CE0E41" w:rsidRPr="008A73BE" w:rsidRDefault="008A73BE" w:rsidP="008A73BE">
            <w:pPr>
              <w:spacing w:line="235" w:lineRule="atLeast"/>
              <w:jc w:val="both"/>
              <w:rPr>
                <w:rFonts w:cs="Arial"/>
                <w:sz w:val="24"/>
              </w:rPr>
            </w:pPr>
            <w:r w:rsidRPr="008A73BE">
              <w:rPr>
                <w:rFonts w:cs="Arial"/>
                <w:sz w:val="24"/>
              </w:rPr>
              <w:t>Il corpo emotivo: liberare le emozioni dal sintomo corporeo per poterle condividere e comunicare attraverso modalità funzionali e adeguate.</w:t>
            </w:r>
          </w:p>
        </w:tc>
      </w:tr>
      <w:tr w:rsidR="00CE0E41" w:rsidRPr="009124C2" w14:paraId="14CE0752" w14:textId="77777777" w:rsidTr="005E73CA">
        <w:trPr>
          <w:trHeight w:val="567"/>
        </w:trPr>
        <w:tc>
          <w:tcPr>
            <w:tcW w:w="385" w:type="dxa"/>
            <w:vAlign w:val="center"/>
          </w:tcPr>
          <w:p w14:paraId="4A378FF4" w14:textId="77777777" w:rsidR="00CE0E41" w:rsidRPr="009124C2" w:rsidRDefault="00CE0E41" w:rsidP="005E73CA">
            <w:pPr>
              <w:jc w:val="center"/>
              <w:rPr>
                <w:rFonts w:cs="Arial"/>
                <w:b/>
                <w:bCs/>
                <w:sz w:val="22"/>
                <w:szCs w:val="22"/>
              </w:rPr>
            </w:pPr>
            <w:r w:rsidRPr="009124C2">
              <w:rPr>
                <w:rFonts w:cs="Arial"/>
                <w:b/>
                <w:bCs/>
                <w:sz w:val="22"/>
                <w:szCs w:val="22"/>
              </w:rPr>
              <w:t>2</w:t>
            </w:r>
          </w:p>
        </w:tc>
        <w:tc>
          <w:tcPr>
            <w:tcW w:w="1639" w:type="dxa"/>
            <w:vAlign w:val="center"/>
          </w:tcPr>
          <w:p w14:paraId="509A4E7E" w14:textId="466F6084" w:rsidR="00CE0E41" w:rsidRPr="009124C2" w:rsidRDefault="008A73BE" w:rsidP="005E73CA">
            <w:pPr>
              <w:ind w:left="57"/>
              <w:jc w:val="center"/>
              <w:rPr>
                <w:sz w:val="22"/>
                <w:szCs w:val="22"/>
              </w:rPr>
            </w:pPr>
            <w:r>
              <w:rPr>
                <w:sz w:val="22"/>
                <w:szCs w:val="22"/>
              </w:rPr>
              <w:t>15.11.2023</w:t>
            </w:r>
          </w:p>
        </w:tc>
        <w:tc>
          <w:tcPr>
            <w:tcW w:w="7487" w:type="dxa"/>
            <w:vAlign w:val="center"/>
          </w:tcPr>
          <w:p w14:paraId="3F411522" w14:textId="77777777" w:rsidR="008A73BE" w:rsidRDefault="008A73BE" w:rsidP="008A73BE">
            <w:pPr>
              <w:jc w:val="both"/>
              <w:rPr>
                <w:rFonts w:cs="Arial"/>
                <w:sz w:val="24"/>
              </w:rPr>
            </w:pPr>
          </w:p>
          <w:p w14:paraId="1144DB1A" w14:textId="02242236" w:rsidR="00CE0E41" w:rsidRPr="008A73BE" w:rsidRDefault="008A73BE" w:rsidP="008A73BE">
            <w:pPr>
              <w:jc w:val="both"/>
              <w:rPr>
                <w:rFonts w:cs="Arial"/>
                <w:sz w:val="24"/>
              </w:rPr>
            </w:pPr>
            <w:r w:rsidRPr="008A73BE">
              <w:rPr>
                <w:rFonts w:cs="Arial"/>
                <w:sz w:val="24"/>
              </w:rPr>
              <w:t>Restituire la parola alle emozioni: come liberare l’emotività dal corpo aprendoci alla possibilità di una comunicazione adeguata e funzionale di quanto sentiamo. </w:t>
            </w:r>
          </w:p>
          <w:p w14:paraId="4AC22338" w14:textId="71CE0142" w:rsidR="008A73BE" w:rsidRPr="008A73BE" w:rsidRDefault="008A73BE" w:rsidP="008A73BE">
            <w:pPr>
              <w:jc w:val="both"/>
              <w:rPr>
                <w:rFonts w:cs="Arial"/>
                <w:sz w:val="24"/>
              </w:rPr>
            </w:pPr>
          </w:p>
        </w:tc>
      </w:tr>
      <w:tr w:rsidR="00CE0E41" w:rsidRPr="009124C2" w14:paraId="638AFA5D" w14:textId="77777777" w:rsidTr="005E73CA">
        <w:trPr>
          <w:trHeight w:val="567"/>
        </w:trPr>
        <w:tc>
          <w:tcPr>
            <w:tcW w:w="385" w:type="dxa"/>
            <w:vAlign w:val="center"/>
          </w:tcPr>
          <w:p w14:paraId="3EFB7E73" w14:textId="77777777" w:rsidR="00CE0E41" w:rsidRPr="009124C2" w:rsidRDefault="00CE0E41" w:rsidP="005E73CA">
            <w:pPr>
              <w:jc w:val="center"/>
              <w:rPr>
                <w:rFonts w:cs="Arial"/>
                <w:b/>
                <w:bCs/>
                <w:sz w:val="22"/>
                <w:szCs w:val="22"/>
              </w:rPr>
            </w:pPr>
            <w:r w:rsidRPr="009124C2">
              <w:rPr>
                <w:rFonts w:cs="Arial"/>
                <w:b/>
                <w:bCs/>
                <w:sz w:val="22"/>
                <w:szCs w:val="22"/>
              </w:rPr>
              <w:t>3</w:t>
            </w:r>
          </w:p>
        </w:tc>
        <w:tc>
          <w:tcPr>
            <w:tcW w:w="1639" w:type="dxa"/>
            <w:vAlign w:val="center"/>
          </w:tcPr>
          <w:p w14:paraId="512EDB51" w14:textId="7204C768" w:rsidR="00CE0E41" w:rsidRPr="009124C2" w:rsidRDefault="008A73BE" w:rsidP="005E73CA">
            <w:pPr>
              <w:ind w:left="57"/>
              <w:jc w:val="center"/>
              <w:rPr>
                <w:sz w:val="22"/>
                <w:szCs w:val="22"/>
              </w:rPr>
            </w:pPr>
            <w:r>
              <w:rPr>
                <w:sz w:val="22"/>
                <w:szCs w:val="22"/>
              </w:rPr>
              <w:t>22.11.2023</w:t>
            </w:r>
          </w:p>
        </w:tc>
        <w:tc>
          <w:tcPr>
            <w:tcW w:w="7487" w:type="dxa"/>
            <w:vAlign w:val="center"/>
          </w:tcPr>
          <w:p w14:paraId="7CAF6102" w14:textId="77777777" w:rsidR="008A73BE" w:rsidRDefault="008A73BE" w:rsidP="008A73BE">
            <w:pPr>
              <w:spacing w:line="235" w:lineRule="atLeast"/>
              <w:jc w:val="both"/>
              <w:rPr>
                <w:rFonts w:cs="Arial"/>
                <w:sz w:val="24"/>
              </w:rPr>
            </w:pPr>
          </w:p>
          <w:p w14:paraId="2B15D025" w14:textId="3ED496F1" w:rsidR="008A73BE" w:rsidRPr="008A73BE" w:rsidRDefault="008A73BE" w:rsidP="008A73BE">
            <w:pPr>
              <w:spacing w:line="235" w:lineRule="atLeast"/>
              <w:jc w:val="both"/>
              <w:rPr>
                <w:rFonts w:cs="Arial"/>
                <w:sz w:val="24"/>
              </w:rPr>
            </w:pPr>
            <w:r w:rsidRPr="008A73BE">
              <w:rPr>
                <w:rFonts w:cs="Arial"/>
                <w:sz w:val="24"/>
              </w:rPr>
              <w:t>Educazione emotiva: come esprimere e comunicare in modo funzionale le nostre emozioni liberandole dal sintomo corporeo.</w:t>
            </w:r>
          </w:p>
          <w:p w14:paraId="0DA08E97" w14:textId="31188A5D" w:rsidR="00CE0E41" w:rsidRPr="008A73BE" w:rsidRDefault="00CE0E41" w:rsidP="008A73BE">
            <w:pPr>
              <w:jc w:val="both"/>
              <w:rPr>
                <w:rFonts w:cs="Arial"/>
                <w:sz w:val="24"/>
              </w:rPr>
            </w:pPr>
          </w:p>
        </w:tc>
      </w:tr>
      <w:tr w:rsidR="00CE0E41" w:rsidRPr="009124C2" w14:paraId="4099DA0F" w14:textId="77777777" w:rsidTr="005E73CA">
        <w:trPr>
          <w:trHeight w:val="567"/>
        </w:trPr>
        <w:tc>
          <w:tcPr>
            <w:tcW w:w="385" w:type="dxa"/>
            <w:vAlign w:val="center"/>
          </w:tcPr>
          <w:p w14:paraId="65B3B4DF" w14:textId="77777777" w:rsidR="00CE0E41" w:rsidRPr="009124C2" w:rsidRDefault="00CE0E41" w:rsidP="005E73CA">
            <w:pPr>
              <w:jc w:val="center"/>
              <w:rPr>
                <w:rFonts w:cs="Arial"/>
                <w:b/>
                <w:bCs/>
                <w:sz w:val="22"/>
                <w:szCs w:val="22"/>
              </w:rPr>
            </w:pPr>
            <w:r w:rsidRPr="009124C2">
              <w:rPr>
                <w:rFonts w:cs="Arial"/>
                <w:b/>
                <w:bCs/>
                <w:sz w:val="22"/>
                <w:szCs w:val="22"/>
              </w:rPr>
              <w:t>4</w:t>
            </w:r>
          </w:p>
        </w:tc>
        <w:tc>
          <w:tcPr>
            <w:tcW w:w="1639" w:type="dxa"/>
            <w:vAlign w:val="center"/>
          </w:tcPr>
          <w:p w14:paraId="3A2ECF37" w14:textId="2B49850A" w:rsidR="00CE0E41" w:rsidRPr="00EB4BE2" w:rsidRDefault="008A73BE" w:rsidP="005E73CA">
            <w:pPr>
              <w:jc w:val="center"/>
              <w:rPr>
                <w:sz w:val="22"/>
                <w:szCs w:val="22"/>
              </w:rPr>
            </w:pPr>
            <w:r>
              <w:rPr>
                <w:sz w:val="22"/>
                <w:szCs w:val="22"/>
              </w:rPr>
              <w:t>29.11.2023</w:t>
            </w:r>
          </w:p>
        </w:tc>
        <w:tc>
          <w:tcPr>
            <w:tcW w:w="7487" w:type="dxa"/>
            <w:vAlign w:val="center"/>
          </w:tcPr>
          <w:p w14:paraId="240E0A48" w14:textId="77777777" w:rsidR="008A73BE" w:rsidRDefault="008A73BE" w:rsidP="008A73BE">
            <w:pPr>
              <w:jc w:val="both"/>
              <w:rPr>
                <w:rFonts w:cs="Arial"/>
                <w:sz w:val="24"/>
              </w:rPr>
            </w:pPr>
          </w:p>
          <w:p w14:paraId="30699BB3" w14:textId="6F29722D" w:rsidR="00CE0E41" w:rsidRPr="008A73BE" w:rsidRDefault="008A73BE" w:rsidP="008A73BE">
            <w:pPr>
              <w:jc w:val="both"/>
              <w:rPr>
                <w:rFonts w:cs="Arial"/>
                <w:sz w:val="24"/>
              </w:rPr>
            </w:pPr>
            <w:r w:rsidRPr="008A73BE">
              <w:rPr>
                <w:rFonts w:cs="Arial"/>
                <w:sz w:val="24"/>
              </w:rPr>
              <w:t>Parlare la lingua delle emozioni: come liberare dal sintomo corporeo la nostra emotività esprimendola e comunicandola in modo funzionale.</w:t>
            </w:r>
          </w:p>
          <w:p w14:paraId="30D042A7" w14:textId="3D1FA9FD" w:rsidR="008A73BE" w:rsidRPr="008A73BE" w:rsidRDefault="008A73BE" w:rsidP="008A73BE">
            <w:pPr>
              <w:jc w:val="both"/>
              <w:rPr>
                <w:rFonts w:cs="Arial"/>
                <w:sz w:val="24"/>
              </w:rPr>
            </w:pPr>
          </w:p>
        </w:tc>
      </w:tr>
      <w:tr w:rsidR="00CE0E41" w:rsidRPr="009124C2" w14:paraId="5E54F49D" w14:textId="77777777" w:rsidTr="005E73CA">
        <w:trPr>
          <w:trHeight w:val="567"/>
        </w:trPr>
        <w:tc>
          <w:tcPr>
            <w:tcW w:w="385" w:type="dxa"/>
            <w:vAlign w:val="center"/>
          </w:tcPr>
          <w:p w14:paraId="694F3FAC" w14:textId="77777777" w:rsidR="00CE0E41" w:rsidRPr="009124C2" w:rsidRDefault="00CE0E41" w:rsidP="005E73CA">
            <w:pPr>
              <w:jc w:val="center"/>
              <w:rPr>
                <w:rFonts w:cs="Arial"/>
                <w:b/>
                <w:bCs/>
                <w:sz w:val="22"/>
                <w:szCs w:val="22"/>
              </w:rPr>
            </w:pPr>
            <w:r>
              <w:rPr>
                <w:rFonts w:cs="Arial"/>
                <w:b/>
                <w:bCs/>
                <w:sz w:val="22"/>
                <w:szCs w:val="22"/>
              </w:rPr>
              <w:t>5</w:t>
            </w:r>
          </w:p>
        </w:tc>
        <w:tc>
          <w:tcPr>
            <w:tcW w:w="1639" w:type="dxa"/>
            <w:vAlign w:val="center"/>
          </w:tcPr>
          <w:p w14:paraId="204A9B9A" w14:textId="6D736DAE" w:rsidR="00CE0E41" w:rsidRPr="009124C2" w:rsidRDefault="008A73BE" w:rsidP="005E73CA">
            <w:pPr>
              <w:ind w:left="57"/>
              <w:jc w:val="center"/>
              <w:rPr>
                <w:sz w:val="22"/>
                <w:szCs w:val="22"/>
              </w:rPr>
            </w:pPr>
            <w:r>
              <w:rPr>
                <w:sz w:val="22"/>
                <w:szCs w:val="22"/>
              </w:rPr>
              <w:t>06.12.2023</w:t>
            </w:r>
          </w:p>
        </w:tc>
        <w:tc>
          <w:tcPr>
            <w:tcW w:w="7487" w:type="dxa"/>
            <w:vAlign w:val="center"/>
          </w:tcPr>
          <w:p w14:paraId="13F940A0" w14:textId="77777777" w:rsidR="008A73BE" w:rsidRDefault="008A73BE" w:rsidP="008A73BE">
            <w:pPr>
              <w:jc w:val="both"/>
              <w:rPr>
                <w:rFonts w:cs="Arial"/>
                <w:sz w:val="24"/>
              </w:rPr>
            </w:pPr>
          </w:p>
          <w:p w14:paraId="69402EEC" w14:textId="49AD2F38" w:rsidR="00CE0E41" w:rsidRPr="008A73BE" w:rsidRDefault="008A73BE" w:rsidP="008A73BE">
            <w:pPr>
              <w:jc w:val="both"/>
              <w:rPr>
                <w:rFonts w:cs="Arial"/>
                <w:i/>
                <w:iCs/>
                <w:sz w:val="24"/>
              </w:rPr>
            </w:pPr>
            <w:r w:rsidRPr="008A73BE">
              <w:rPr>
                <w:rFonts w:cs="Arial"/>
                <w:sz w:val="24"/>
              </w:rPr>
              <w:t>Quando il corpo esprime l’emotività: come comunicare in modo adeguato e funzionale le emozioni che ci attraversano.</w:t>
            </w:r>
          </w:p>
        </w:tc>
      </w:tr>
    </w:tbl>
    <w:p w14:paraId="5C7D55D2" w14:textId="77777777" w:rsidR="00CE0E41" w:rsidRPr="007E6AB1" w:rsidRDefault="00CE0E41" w:rsidP="00CE0E41">
      <w:pPr>
        <w:rPr>
          <w:rFonts w:ascii="Times New Roman" w:hAnsi="Times New Roman"/>
        </w:rPr>
      </w:pPr>
    </w:p>
    <w:p w14:paraId="4F524436" w14:textId="77777777" w:rsidR="00CE0E41" w:rsidRDefault="00CE0E41" w:rsidP="00CE0E41">
      <w:pPr>
        <w:rPr>
          <w:b/>
          <w:sz w:val="24"/>
        </w:rPr>
      </w:pPr>
    </w:p>
    <w:p w14:paraId="220FAD2D" w14:textId="77777777" w:rsidR="00CE0E41" w:rsidRPr="0096636E" w:rsidRDefault="00CE0E41" w:rsidP="00CE0E41">
      <w:pPr>
        <w:rPr>
          <w:b/>
          <w:sz w:val="24"/>
        </w:rPr>
      </w:pPr>
    </w:p>
    <w:p w14:paraId="282D5986" w14:textId="77777777"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63365"/>
    <w:rsid w:val="0006714E"/>
    <w:rsid w:val="0007529D"/>
    <w:rsid w:val="000E5061"/>
    <w:rsid w:val="00262A85"/>
    <w:rsid w:val="00422C2B"/>
    <w:rsid w:val="00437D8A"/>
    <w:rsid w:val="004500B8"/>
    <w:rsid w:val="00532B0F"/>
    <w:rsid w:val="00565751"/>
    <w:rsid w:val="005E73CA"/>
    <w:rsid w:val="007E683C"/>
    <w:rsid w:val="008A73BE"/>
    <w:rsid w:val="00967B0C"/>
    <w:rsid w:val="00B64D67"/>
    <w:rsid w:val="00C8011A"/>
    <w:rsid w:val="00CB6454"/>
    <w:rsid w:val="00CE0E41"/>
    <w:rsid w:val="00D36D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1538</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Donata Longoni</cp:lastModifiedBy>
  <cp:revision>3</cp:revision>
  <dcterms:created xsi:type="dcterms:W3CDTF">2023-06-02T21:40:00Z</dcterms:created>
  <dcterms:modified xsi:type="dcterms:W3CDTF">2023-06-20T20:56:00Z</dcterms:modified>
</cp:coreProperties>
</file>