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143D" w14:textId="463BEAE1" w:rsidR="006267CA" w:rsidRDefault="006267CA" w:rsidP="006267CA">
      <w:pPr>
        <w:jc w:val="center"/>
        <w:rPr>
          <w:b/>
          <w:bCs/>
          <w:sz w:val="32"/>
          <w:szCs w:val="32"/>
        </w:rPr>
      </w:pPr>
      <w:r w:rsidRPr="006267CA">
        <w:rPr>
          <w:b/>
          <w:bCs/>
          <w:sz w:val="32"/>
          <w:szCs w:val="32"/>
        </w:rPr>
        <w:t>Il Risorgimento nella satira politica</w:t>
      </w:r>
    </w:p>
    <w:p w14:paraId="26B90E50" w14:textId="77777777" w:rsidR="00E33E88" w:rsidRDefault="00E33E88" w:rsidP="00E33E88">
      <w:pPr>
        <w:rPr>
          <w:b/>
          <w:bCs/>
          <w:sz w:val="32"/>
          <w:szCs w:val="32"/>
        </w:rPr>
      </w:pPr>
    </w:p>
    <w:p w14:paraId="698C9331" w14:textId="0D0227AF" w:rsidR="00E33E88" w:rsidRPr="006267CA" w:rsidRDefault="00E33E88" w:rsidP="00E33E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1848: anno I dei giornali satirici italiani</w:t>
      </w:r>
    </w:p>
    <w:p w14:paraId="59DC57E5" w14:textId="77777777" w:rsidR="006267CA" w:rsidRDefault="006267CA"/>
    <w:p w14:paraId="3E715423" w14:textId="09ADEE3B" w:rsidR="00F708D2" w:rsidRDefault="00F708D2">
      <w:r>
        <w:t xml:space="preserve">I giornali satirici francesi nascono dopo il 1830 in seguito alle cosiddette Trois </w:t>
      </w:r>
      <w:proofErr w:type="spellStart"/>
      <w:r>
        <w:t>Glorieuses</w:t>
      </w:r>
      <w:proofErr w:type="spellEnd"/>
      <w:r>
        <w:t xml:space="preserve"> e alla caduta di re Carlo di Borbone. Sotto il </w:t>
      </w:r>
      <w:r w:rsidR="00960985">
        <w:t xml:space="preserve">successivo </w:t>
      </w:r>
      <w:r>
        <w:t>regno orleanista di Luigi Filippo la censura allarga le sue maglie e consente alla satira politica di esprimersi con i primi giornali di grande diffusione popolare</w:t>
      </w:r>
      <w:r w:rsidR="00BE7521">
        <w:t>:</w:t>
      </w:r>
      <w:r w:rsidR="0001740B">
        <w:t xml:space="preserve"> </w:t>
      </w:r>
      <w:r w:rsidR="00AC3A08">
        <w:t>“</w:t>
      </w:r>
      <w:r w:rsidR="0001740B">
        <w:t xml:space="preserve">Le </w:t>
      </w:r>
      <w:proofErr w:type="spellStart"/>
      <w:r w:rsidR="0001740B">
        <w:t>Charivari</w:t>
      </w:r>
      <w:proofErr w:type="spellEnd"/>
      <w:r w:rsidR="00AC3A08">
        <w:t>”</w:t>
      </w:r>
      <w:r w:rsidR="0001740B">
        <w:t xml:space="preserve"> e </w:t>
      </w:r>
      <w:r w:rsidR="00AC3A08">
        <w:t>“</w:t>
      </w:r>
      <w:r w:rsidR="0001740B">
        <w:t>La Caricature</w:t>
      </w:r>
      <w:r w:rsidR="00AC3A08">
        <w:t>”</w:t>
      </w:r>
      <w:r w:rsidR="0001740B">
        <w:t>.</w:t>
      </w:r>
      <w:r>
        <w:t xml:space="preserve"> A differenza della Francia, in Italia bisogna attendere il 1848 per vedere la nascita di giornali satirici illustrati</w:t>
      </w:r>
      <w:r w:rsidR="00BE7521">
        <w:t>;</w:t>
      </w:r>
      <w:r>
        <w:t xml:space="preserve"> nel 1846 a </w:t>
      </w:r>
      <w:r w:rsidR="0001740B">
        <w:t>Padova</w:t>
      </w:r>
      <w:r w:rsidR="00F20151">
        <w:t xml:space="preserve"> </w:t>
      </w:r>
      <w:r>
        <w:t>nasce</w:t>
      </w:r>
      <w:r w:rsidR="00960985">
        <w:t xml:space="preserve"> </w:t>
      </w:r>
      <w:r>
        <w:t xml:space="preserve">un primo giornale satirico “Caffè Pedrocchi” apparso peraltro senza disegni e caricature. </w:t>
      </w:r>
    </w:p>
    <w:p w14:paraId="108ECBB4" w14:textId="61BAE2E4" w:rsidR="00F708D2" w:rsidRDefault="00F708D2">
      <w:r>
        <w:t>La satira politica si esprime al meglio nei periodi di grande tensione sociale e morale</w:t>
      </w:r>
      <w:r w:rsidR="00BE7521">
        <w:t>,</w:t>
      </w:r>
      <w:r>
        <w:t xml:space="preserve"> non a caso nel </w:t>
      </w:r>
      <w:r w:rsidR="00BE7521">
        <w:t>‘</w:t>
      </w:r>
      <w:r>
        <w:t>48 decine e decine di giornali satirici compaiono nelle varie città italiane che possiamo definire le piccole capitali culturali della nostra penisola.</w:t>
      </w:r>
    </w:p>
    <w:p w14:paraId="3CEB9139" w14:textId="77777777" w:rsidR="00284189" w:rsidRDefault="00284189"/>
    <w:p w14:paraId="0962A055" w14:textId="1F9F1A50" w:rsidR="00284189" w:rsidRDefault="00D35F22">
      <w:r>
        <w:t>A Napoli nasce il primo giornale satirico italiano</w:t>
      </w:r>
      <w:r w:rsidR="00653FE4">
        <w:t>:</w:t>
      </w:r>
      <w:r>
        <w:t xml:space="preserve"> </w:t>
      </w:r>
      <w:r w:rsidR="00BE7521">
        <w:t>“</w:t>
      </w:r>
      <w:proofErr w:type="gramStart"/>
      <w:r w:rsidR="00BE7521">
        <w:t>L</w:t>
      </w:r>
      <w:r>
        <w:t>’Arlecchino</w:t>
      </w:r>
      <w:r w:rsidR="001D242C">
        <w:t>”-</w:t>
      </w:r>
      <w:proofErr w:type="gramEnd"/>
      <w:r w:rsidR="00653FE4">
        <w:t xml:space="preserve"> </w:t>
      </w:r>
      <w:r w:rsidR="001D242C">
        <w:t>“Gi</w:t>
      </w:r>
      <w:r>
        <w:t>ornale comico politico di tutti color</w:t>
      </w:r>
      <w:r w:rsidR="00653FE4">
        <w:t xml:space="preserve">i </w:t>
      </w:r>
      <w:r>
        <w:t>con uffici n</w:t>
      </w:r>
      <w:r w:rsidR="001D242C">
        <w:t>e</w:t>
      </w:r>
      <w:r>
        <w:t xml:space="preserve">lla litografia sotto le </w:t>
      </w:r>
      <w:r w:rsidR="001D242C">
        <w:t>R</w:t>
      </w:r>
      <w:r>
        <w:t>eali finanze edito con i caratteri della tipografia Plautina</w:t>
      </w:r>
      <w:r w:rsidR="00BE7521">
        <w:t>”</w:t>
      </w:r>
      <w:r>
        <w:t>. Il giornale si presenta:</w:t>
      </w:r>
      <w:r w:rsidR="00BE7521">
        <w:t xml:space="preserve"> “I</w:t>
      </w:r>
      <w:r>
        <w:t xml:space="preserve">o l’illustre contemporaneo di tutti i dogi, l’antico compagno del leone di San Marco sono stato obbligato a fuggire per non andare in prigione come Tommaseo… mangiare a Milano i maccheroni alla napoletana alla barba bianca di </w:t>
      </w:r>
      <w:proofErr w:type="spellStart"/>
      <w:r>
        <w:t>Radezky</w:t>
      </w:r>
      <w:proofErr w:type="spellEnd"/>
      <w:r>
        <w:t xml:space="preserve"> e corsi a Modena… Siccome dissi troppo forte che le patate al sugo non mi piacciono così mi fu ordinato di uscire in 24 ore dagli Stati austro modenesi… A Livorno le mie idee non si combinarono con quelle dell’illustre reduce dell’Elba (non Napoleone, Guerrazzi)</w:t>
      </w:r>
      <w:r w:rsidR="00EE4DF7">
        <w:t xml:space="preserve"> </w:t>
      </w:r>
      <w:r>
        <w:t>e ci lasciamo disgustati… Così mi trovo a Napoli</w:t>
      </w:r>
      <w:r w:rsidR="001D242C">
        <w:t xml:space="preserve">.” chiarendo l’indirizzo politico liberale, anti austriaco ma lontano dalle posizioni rivoluzionarie </w:t>
      </w:r>
      <w:proofErr w:type="gramStart"/>
      <w:r w:rsidR="001D242C">
        <w:t>di  Guerrazzi</w:t>
      </w:r>
      <w:proofErr w:type="gramEnd"/>
      <w:r w:rsidR="001D242C">
        <w:t xml:space="preserve"> giudicate demagogiche e illusorie. </w:t>
      </w:r>
    </w:p>
    <w:p w14:paraId="744CD145" w14:textId="23305E9D" w:rsidR="00B15FC8" w:rsidRDefault="00D35F22">
      <w:r>
        <w:t xml:space="preserve">È il 18 marzo 1848 e sullo stesso primo numero </w:t>
      </w:r>
      <w:r w:rsidR="007F21BA">
        <w:t>“L</w:t>
      </w:r>
      <w:r>
        <w:t>'Arlecchino</w:t>
      </w:r>
      <w:r w:rsidR="007F21BA">
        <w:t>”</w:t>
      </w:r>
      <w:r>
        <w:t xml:space="preserve"> inaugura la serie delle belle caricature di Mattei ospitate nelle pagine centrali e caratterizzate da una malcelata ostilità nei confronti dell’Austria. Importante è il contributo del giornale alla mobilitazione patriottica per arruolare i volontari in soccorso alla Lombardia insorta e particolarmente caloroso è il saluto rivolto a </w:t>
      </w:r>
      <w:r w:rsidR="007F21BA">
        <w:t>“</w:t>
      </w:r>
      <w:r>
        <w:t>Lo Spirito folletto</w:t>
      </w:r>
      <w:r w:rsidR="007F21BA">
        <w:t>”</w:t>
      </w:r>
      <w:r>
        <w:t xml:space="preserve">. Nella vignetta di Mattei </w:t>
      </w:r>
      <w:r w:rsidR="007F21BA">
        <w:t>“L</w:t>
      </w:r>
      <w:r>
        <w:t>’Arlecchino</w:t>
      </w:r>
      <w:r w:rsidR="007F21BA">
        <w:t>”</w:t>
      </w:r>
      <w:r>
        <w:t xml:space="preserve"> si rivolge a un diavolo che tiene in mano il primo numero del giornale meneghino dicendogli:</w:t>
      </w:r>
      <w:r w:rsidR="007F21BA">
        <w:t xml:space="preserve"> “</w:t>
      </w:r>
      <w:r>
        <w:t xml:space="preserve">rispettabile pubblico </w:t>
      </w:r>
      <w:r w:rsidR="00B15FC8">
        <w:t>h</w:t>
      </w:r>
      <w:r>
        <w:t>o l’onore di presentarvi il mio grazioso fratello milanese.</w:t>
      </w:r>
      <w:r w:rsidR="00B15FC8">
        <w:t xml:space="preserve"> </w:t>
      </w:r>
      <w:r w:rsidR="007F21BA">
        <w:t>E</w:t>
      </w:r>
      <w:r>
        <w:t>gli è un buon diavolo</w:t>
      </w:r>
      <w:r w:rsidR="00B15FC8">
        <w:t>”</w:t>
      </w:r>
      <w:r w:rsidR="007F21BA">
        <w:t>.</w:t>
      </w:r>
    </w:p>
    <w:p w14:paraId="54076E10" w14:textId="77777777" w:rsidR="00023820" w:rsidRDefault="00D35F22">
      <w:r>
        <w:t xml:space="preserve"> Al confratello napoletano </w:t>
      </w:r>
      <w:r w:rsidR="007F21BA">
        <w:t>“</w:t>
      </w:r>
      <w:r w:rsidR="00B15FC8">
        <w:t>L</w:t>
      </w:r>
      <w:r>
        <w:t xml:space="preserve">o </w:t>
      </w:r>
      <w:r w:rsidR="00B15FC8">
        <w:t>S</w:t>
      </w:r>
      <w:r>
        <w:t>pirito folletto</w:t>
      </w:r>
      <w:r w:rsidR="007F21BA">
        <w:t>”</w:t>
      </w:r>
      <w:r>
        <w:t xml:space="preserve"> risponderà inviandogli idealmente un risotto e una mezza dozzina di bottiglie di </w:t>
      </w:r>
      <w:proofErr w:type="spellStart"/>
      <w:r w:rsidR="007F21BA">
        <w:t>V</w:t>
      </w:r>
      <w:r>
        <w:t>ermuth</w:t>
      </w:r>
      <w:proofErr w:type="spellEnd"/>
      <w:r>
        <w:t xml:space="preserve"> torinese necessarie per impedire che il cibo pesante provochi indigestioni e ricordandogli che la cucina milanese</w:t>
      </w:r>
      <w:r w:rsidR="00B15FC8">
        <w:t>,</w:t>
      </w:r>
      <w:r>
        <w:t xml:space="preserve"> abbandonate le patate</w:t>
      </w:r>
      <w:r w:rsidR="00B15FC8">
        <w:t xml:space="preserve"> e</w:t>
      </w:r>
      <w:r>
        <w:t xml:space="preserve"> gli uccelli</w:t>
      </w:r>
      <w:r w:rsidR="00B15FC8">
        <w:t>,</w:t>
      </w:r>
      <w:r w:rsidR="00EE4DF7">
        <w:t xml:space="preserve"> </w:t>
      </w:r>
      <w:r>
        <w:t xml:space="preserve">usa salse piccanti apprese dalla cucina piemontese. </w:t>
      </w:r>
    </w:p>
    <w:p w14:paraId="379DE604" w14:textId="4C8F75BF" w:rsidR="00B15FC8" w:rsidRDefault="00D35F22">
      <w:r>
        <w:t>Ma torniamo a</w:t>
      </w:r>
      <w:r w:rsidR="00653FE4">
        <w:t xml:space="preserve"> “L</w:t>
      </w:r>
      <w:r>
        <w:t>’Arlecchino</w:t>
      </w:r>
      <w:r w:rsidR="00653FE4">
        <w:t>”</w:t>
      </w:r>
      <w:r w:rsidR="002A79C6">
        <w:t>:</w:t>
      </w:r>
      <w:r w:rsidR="00023820">
        <w:t xml:space="preserve"> </w:t>
      </w:r>
      <w:r>
        <w:t>in luglio modifica per la terza volta la testata e coglie l’occasione per lanciare una velenosa frecciata:</w:t>
      </w:r>
      <w:r w:rsidR="00023820">
        <w:t xml:space="preserve"> “</w:t>
      </w:r>
      <w:r>
        <w:t xml:space="preserve">del resto </w:t>
      </w:r>
      <w:r w:rsidR="00B15FC8">
        <w:t xml:space="preserve">se </w:t>
      </w:r>
      <w:r>
        <w:t>si è mutato forme non ho mutato sostanza</w:t>
      </w:r>
      <w:r w:rsidR="00B15FC8">
        <w:t>.</w:t>
      </w:r>
      <w:r w:rsidR="00EE4DF7">
        <w:t xml:space="preserve"> </w:t>
      </w:r>
      <w:r w:rsidR="00B15FC8">
        <w:t>I</w:t>
      </w:r>
      <w:r>
        <w:t xml:space="preserve">o faccio come la legge </w:t>
      </w:r>
      <w:proofErr w:type="gramStart"/>
      <w:r>
        <w:t>elettorale</w:t>
      </w:r>
      <w:proofErr w:type="gramEnd"/>
      <w:r>
        <w:t xml:space="preserve"> la quale si è mutata e pure i deputati sono rimasti gli stess</w:t>
      </w:r>
      <w:r w:rsidR="00B15FC8">
        <w:t>i</w:t>
      </w:r>
      <w:r w:rsidR="00023820">
        <w:t>”</w:t>
      </w:r>
      <w:r w:rsidR="00B15FC8">
        <w:t>. I redattori</w:t>
      </w:r>
      <w:r>
        <w:t xml:space="preserve"> non sanno peraltro usare solo la penna: quando il popolo napoletano nel marzo del </w:t>
      </w:r>
      <w:r w:rsidR="00023820">
        <w:t>‘</w:t>
      </w:r>
      <w:r>
        <w:t xml:space="preserve">49 insorge il direttore Emanuele </w:t>
      </w:r>
      <w:proofErr w:type="spellStart"/>
      <w:r>
        <w:t>Melis</w:t>
      </w:r>
      <w:r w:rsidR="00B15FC8">
        <w:t>burgo</w:t>
      </w:r>
      <w:proofErr w:type="spellEnd"/>
      <w:r>
        <w:t xml:space="preserve">, i </w:t>
      </w:r>
      <w:r w:rsidR="00B15FC8">
        <w:t>suoi col</w:t>
      </w:r>
      <w:r w:rsidR="002F625A">
        <w:t>l</w:t>
      </w:r>
      <w:r w:rsidR="00B15FC8">
        <w:t>aboratori Niccolini</w:t>
      </w:r>
      <w:r>
        <w:t xml:space="preserve">, Ventimiglia, </w:t>
      </w:r>
      <w:proofErr w:type="spellStart"/>
      <w:r w:rsidR="00B15FC8">
        <w:t>O</w:t>
      </w:r>
      <w:r>
        <w:t>rgitano</w:t>
      </w:r>
      <w:proofErr w:type="spellEnd"/>
      <w:r>
        <w:t>, Tancredi e il disegnatore Mattei si precipitano sulle barricate di via Toledo.</w:t>
      </w:r>
    </w:p>
    <w:p w14:paraId="5DE5BA91" w14:textId="77777777" w:rsidR="00653FE4" w:rsidRDefault="00D35F22">
      <w:r>
        <w:t xml:space="preserve"> Ci siamo soffermati su</w:t>
      </w:r>
      <w:r w:rsidR="00653FE4">
        <w:t xml:space="preserve"> “L</w:t>
      </w:r>
      <w:r w:rsidR="00B15FC8">
        <w:t>’</w:t>
      </w:r>
      <w:r>
        <w:t xml:space="preserve"> Arlecchino</w:t>
      </w:r>
      <w:r w:rsidR="00653FE4">
        <w:t>”</w:t>
      </w:r>
      <w:r>
        <w:t xml:space="preserve"> di Napoli perché è il primo giornale satirico italiano illustrato</w:t>
      </w:r>
      <w:r w:rsidR="00023820">
        <w:t>,</w:t>
      </w:r>
      <w:r w:rsidR="00EE4DF7">
        <w:t xml:space="preserve"> </w:t>
      </w:r>
      <w:r>
        <w:t>come dicevamo</w:t>
      </w:r>
      <w:r w:rsidR="00F20151">
        <w:t>.</w:t>
      </w:r>
      <w:r w:rsidR="00653FE4">
        <w:t xml:space="preserve"> </w:t>
      </w:r>
      <w:r w:rsidR="00B15FC8">
        <w:t>N</w:t>
      </w:r>
      <w:r>
        <w:t>on dobbiamo però dimenticare gli altri giornali satirici che nel 1848 vengono alla luce nelle diverse parti d’Italia</w:t>
      </w:r>
      <w:r w:rsidR="00023820">
        <w:t>,</w:t>
      </w:r>
      <w:r>
        <w:t xml:space="preserve"> quasi tutti accomunati da sentimenti liberali e</w:t>
      </w:r>
      <w:r w:rsidR="00B15FC8">
        <w:t xml:space="preserve"> anti</w:t>
      </w:r>
      <w:r>
        <w:t xml:space="preserve">austriaci. </w:t>
      </w:r>
    </w:p>
    <w:p w14:paraId="5020A0E2" w14:textId="651C2A42" w:rsidR="00B15FC8" w:rsidRDefault="00D35F22">
      <w:r>
        <w:t xml:space="preserve">Abbiamo già citato </w:t>
      </w:r>
      <w:r w:rsidR="00023820">
        <w:t>“L</w:t>
      </w:r>
      <w:r>
        <w:t>o spirito folletto</w:t>
      </w:r>
      <w:r w:rsidR="00023820">
        <w:t>”</w:t>
      </w:r>
      <w:r>
        <w:t xml:space="preserve"> e adesso</w:t>
      </w:r>
      <w:r w:rsidR="00B15FC8">
        <w:t xml:space="preserve"> vi</w:t>
      </w:r>
      <w:r>
        <w:t xml:space="preserve"> ritorniamo.</w:t>
      </w:r>
      <w:r w:rsidR="00B15FC8">
        <w:t xml:space="preserve"> N</w:t>
      </w:r>
      <w:r>
        <w:t>ato il 1</w:t>
      </w:r>
      <w:r w:rsidR="00023820">
        <w:t>°</w:t>
      </w:r>
      <w:r>
        <w:t xml:space="preserve"> maggio 1848</w:t>
      </w:r>
      <w:r w:rsidR="00023820">
        <w:t>,</w:t>
      </w:r>
      <w:r>
        <w:t xml:space="preserve"> costa una lira il numero</w:t>
      </w:r>
      <w:r w:rsidR="00023820">
        <w:t xml:space="preserve"> (</w:t>
      </w:r>
      <w:r>
        <w:t>una cifra allora ragguardevole</w:t>
      </w:r>
      <w:r w:rsidR="00023820">
        <w:t>)</w:t>
      </w:r>
      <w:r>
        <w:t>, si pubblica</w:t>
      </w:r>
      <w:r w:rsidR="00B15FC8">
        <w:t xml:space="preserve"> a </w:t>
      </w:r>
      <w:r>
        <w:t xml:space="preserve">giorni alterni e viene denominato il </w:t>
      </w:r>
      <w:r>
        <w:lastRenderedPageBreak/>
        <w:t xml:space="preserve">giornale dei due Antoni: Antonio </w:t>
      </w:r>
      <w:r w:rsidR="00B15FC8">
        <w:t>C</w:t>
      </w:r>
      <w:r>
        <w:t>accia</w:t>
      </w:r>
      <w:r w:rsidR="00B15FC8">
        <w:t>niga</w:t>
      </w:r>
      <w:r>
        <w:t xml:space="preserve"> </w:t>
      </w:r>
      <w:r w:rsidR="00023820">
        <w:t>(</w:t>
      </w:r>
      <w:r>
        <w:t>il direttore</w:t>
      </w:r>
      <w:r w:rsidR="00023820">
        <w:t>)</w:t>
      </w:r>
      <w:r>
        <w:t xml:space="preserve"> e Antonio </w:t>
      </w:r>
      <w:r w:rsidR="00B15FC8">
        <w:t>G</w:t>
      </w:r>
      <w:r>
        <w:t xml:space="preserve">reppi </w:t>
      </w:r>
      <w:r w:rsidR="00023820">
        <w:t>(</w:t>
      </w:r>
      <w:r>
        <w:t>il disegnatore nonché l’incisore delle bellissime caricature</w:t>
      </w:r>
      <w:r w:rsidR="00023820">
        <w:t>)</w:t>
      </w:r>
      <w:r>
        <w:t>. Il giornale si presenta ai lettori spiegando che un folletto sortirà di casa alla</w:t>
      </w:r>
      <w:r w:rsidR="00023820">
        <w:t xml:space="preserve"> mattina </w:t>
      </w:r>
      <w:r>
        <w:t>per rientrare la sera sotto</w:t>
      </w:r>
      <w:r w:rsidR="00B15FC8">
        <w:t xml:space="preserve"> </w:t>
      </w:r>
      <w:r>
        <w:t>forma di moscerino</w:t>
      </w:r>
      <w:r w:rsidR="00B15FC8">
        <w:t>;</w:t>
      </w:r>
      <w:r>
        <w:t xml:space="preserve"> il folletto saprà introdursi nei pe</w:t>
      </w:r>
      <w:r w:rsidR="00B15FC8">
        <w:t>netrali</w:t>
      </w:r>
      <w:r>
        <w:t xml:space="preserve"> vietati e si poggerà sugli occhiali del diplomatico che legge dispacci e sulla cuffia di una signora che tiene una segreta corrispondenza nel suo boudoir</w:t>
      </w:r>
      <w:r w:rsidR="00023820">
        <w:t>: “</w:t>
      </w:r>
      <w:r>
        <w:t>o</w:t>
      </w:r>
      <w:r w:rsidR="00B15FC8">
        <w:t>h</w:t>
      </w:r>
      <w:r>
        <w:t xml:space="preserve"> che punture che darà il folletto a quelle mani che fabbricano tanti pasticci…</w:t>
      </w:r>
      <w:r w:rsidR="00023820">
        <w:t>”.</w:t>
      </w:r>
    </w:p>
    <w:p w14:paraId="5A424232" w14:textId="77777777" w:rsidR="00023820" w:rsidRDefault="00D35F22">
      <w:r>
        <w:t xml:space="preserve"> In effetti </w:t>
      </w:r>
      <w:r w:rsidR="00023820">
        <w:t>“</w:t>
      </w:r>
      <w:r w:rsidR="00B15FC8">
        <w:t>L</w:t>
      </w:r>
      <w:r>
        <w:t>o spirito folletto</w:t>
      </w:r>
      <w:r w:rsidR="00023820">
        <w:t>”</w:t>
      </w:r>
      <w:r>
        <w:t xml:space="preserve"> mantiene le promesse e le punture non mancano</w:t>
      </w:r>
      <w:r w:rsidR="00B15FC8">
        <w:t xml:space="preserve">. </w:t>
      </w:r>
    </w:p>
    <w:p w14:paraId="00B168AC" w14:textId="68BA58D4" w:rsidR="00D35F22" w:rsidRDefault="00B15FC8">
      <w:r>
        <w:t>Le tavole di Greppi mostrano gli austriaci che si lamentano perché è stato loro tolto il piatto forte</w:t>
      </w:r>
      <w:r w:rsidR="00023820">
        <w:t xml:space="preserve"> </w:t>
      </w:r>
      <w:r>
        <w:t>e perché lo stivale non si conforma più ai loro piedi</w:t>
      </w:r>
      <w:r w:rsidR="00023820">
        <w:t xml:space="preserve">, </w:t>
      </w:r>
      <w:r>
        <w:t xml:space="preserve">ma non risparmiano neppure alcuni dei presunti patrioti di quei giorni, ribattezzati sarcasticamente </w:t>
      </w:r>
      <w:r w:rsidR="00960985">
        <w:t>“</w:t>
      </w:r>
      <w:r>
        <w:t>gli eroi del sesto giorno</w:t>
      </w:r>
      <w:r w:rsidR="00653FE4">
        <w:t xml:space="preserve">” </w:t>
      </w:r>
      <w:r>
        <w:t>e le attiviste della guardia civile femminile più impegnate in appuntamenti galanti che non nell’uso delle armi da guerra. Non sfuggono all’ironia di Greppi gli uomini politici impegnati a difendere le loro cariche provvisorie e neppure il re del Piemonte ritratto corrucciato mentre un piccolo cortigiano gli si rivolge ammiccando ai lettori:</w:t>
      </w:r>
      <w:r w:rsidR="00023820">
        <w:t xml:space="preserve"> “</w:t>
      </w:r>
      <w:r>
        <w:t>non gli parlate di Repubblica”.</w:t>
      </w:r>
    </w:p>
    <w:p w14:paraId="344A491B" w14:textId="22A482D5" w:rsidR="00023820" w:rsidRDefault="00023820">
      <w:r>
        <w:t>“</w:t>
      </w:r>
      <w:r w:rsidR="009948AA">
        <w:t>Lo spirito folletto</w:t>
      </w:r>
      <w:r>
        <w:t>”</w:t>
      </w:r>
      <w:r w:rsidR="009948AA">
        <w:t xml:space="preserve"> però si vede costretto a dare spiegazioni </w:t>
      </w:r>
      <w:r>
        <w:t xml:space="preserve">ai </w:t>
      </w:r>
      <w:r w:rsidR="009948AA">
        <w:t>suoi stessi lettori per il comportamento irrispettoso nei confronti del governo provvisorio e del re, ricordando l’esperienza dei giornali satirici stranieri che non mettono alla berlina solo persone ignote ma gli uomini più importanti e sostenendo il principio che anche le cose più serie hanno il loro lato ridicolo. Ma l’accusa di simpatie repubblicane ricompare</w:t>
      </w:r>
      <w:r>
        <w:t>,</w:t>
      </w:r>
      <w:r w:rsidR="009948AA">
        <w:t xml:space="preserve"> </w:t>
      </w:r>
      <w:r>
        <w:t xml:space="preserve">dal momento </w:t>
      </w:r>
      <w:r w:rsidR="009948AA">
        <w:t xml:space="preserve">che lo stesso giornale ritorna sull’argomento per ribadire il suo diritto di non risparmiare nessuno perché un re non è che un uomo come tutti gli altri. </w:t>
      </w:r>
    </w:p>
    <w:p w14:paraId="3AA5842C" w14:textId="561BB415" w:rsidR="00F20151" w:rsidRDefault="009948AA">
      <w:r>
        <w:t xml:space="preserve">Le sorti della guerra contro gli austriaci volgono </w:t>
      </w:r>
      <w:r w:rsidR="00023820">
        <w:t>a</w:t>
      </w:r>
      <w:r>
        <w:t>l peggio;</w:t>
      </w:r>
      <w:r w:rsidR="00023820">
        <w:t xml:space="preserve"> </w:t>
      </w:r>
      <w:r>
        <w:t xml:space="preserve">il 27 luglio 1848 il giornale annuncia la sospensione delle pubblicazioni per qualche giorno. L’ottimismo è fuori luogo: </w:t>
      </w:r>
      <w:r w:rsidR="00023820">
        <w:t>“</w:t>
      </w:r>
      <w:r>
        <w:t>Lo spirito folletto</w:t>
      </w:r>
      <w:r w:rsidR="00023820">
        <w:t>”</w:t>
      </w:r>
      <w:r>
        <w:t xml:space="preserve"> riprenderà le pubblicazioni soltanto dopo 13 lunghi anni.</w:t>
      </w:r>
    </w:p>
    <w:p w14:paraId="4AD83580" w14:textId="59945D2E" w:rsidR="00F20151" w:rsidRDefault="009948AA">
      <w:r>
        <w:t xml:space="preserve"> Uguale sorte tocca a </w:t>
      </w:r>
      <w:r w:rsidR="00023820">
        <w:t>“</w:t>
      </w:r>
      <w:r>
        <w:t>Il Lampione</w:t>
      </w:r>
      <w:r w:rsidR="00023820">
        <w:t>”</w:t>
      </w:r>
      <w:r>
        <w:t xml:space="preserve"> di Firenze uscito </w:t>
      </w:r>
      <w:r w:rsidR="00023820">
        <w:t>a partire dal</w:t>
      </w:r>
      <w:r>
        <w:t xml:space="preserve"> luglio </w:t>
      </w:r>
      <w:r w:rsidR="00023820">
        <w:t>18</w:t>
      </w:r>
      <w:r>
        <w:t xml:space="preserve">48 all’aprile </w:t>
      </w:r>
      <w:r w:rsidR="00023820">
        <w:t>18</w:t>
      </w:r>
      <w:r>
        <w:t xml:space="preserve">49 e ripreso nel </w:t>
      </w:r>
      <w:r w:rsidR="00023820">
        <w:t>18</w:t>
      </w:r>
      <w:r>
        <w:t>60 con un articolo di Collodi</w:t>
      </w:r>
      <w:r w:rsidR="00023820">
        <w:t>,</w:t>
      </w:r>
      <w:r>
        <w:t xml:space="preserve"> il quale con disinvoltura esordisce: “ripigliando il filo del nostro discorso”. </w:t>
      </w:r>
      <w:r w:rsidR="008162EF">
        <w:t>“</w:t>
      </w:r>
      <w:r>
        <w:t>Il Lampione</w:t>
      </w:r>
      <w:r w:rsidR="008162EF">
        <w:t>”,</w:t>
      </w:r>
      <w:r>
        <w:t xml:space="preserve"> nato senza caricature</w:t>
      </w:r>
      <w:r w:rsidR="008162EF">
        <w:t xml:space="preserve">, </w:t>
      </w:r>
      <w:r>
        <w:t xml:space="preserve">comincia a pubblicarle nell’ottobre </w:t>
      </w:r>
      <w:r w:rsidR="008162EF">
        <w:t>18</w:t>
      </w:r>
      <w:r>
        <w:t xml:space="preserve">48 grazie alla collaborazione di Nicola Sanesi che successivamente firma anche con lo pseudonimo di </w:t>
      </w:r>
      <w:proofErr w:type="spellStart"/>
      <w:r>
        <w:t>Cabron</w:t>
      </w:r>
      <w:proofErr w:type="spellEnd"/>
      <w:r>
        <w:t xml:space="preserve">. Sin dai primi numeri il giornale presenta con chiarezza il suo programma: l’Italia non può essere libera e civile, se prima non è indipendente ma, aggiunge, per riconquistare la propria indipendenza ci vogliono “per oggi sforzi, magnanimi sacrifici e non sogni dorati, non fallaci illusioni”. </w:t>
      </w:r>
      <w:r w:rsidR="00F20151">
        <w:t xml:space="preserve"> L’orientamento politico del giornale potremmo definirlo liberale con simpatie garibaldine e fortemente anticlericale.</w:t>
      </w:r>
    </w:p>
    <w:p w14:paraId="2BEB8E8C" w14:textId="16FF3E38" w:rsidR="00E40FF2" w:rsidRDefault="009948AA">
      <w:r>
        <w:t xml:space="preserve">Nella vivace città toscana </w:t>
      </w:r>
      <w:r w:rsidR="008162EF">
        <w:t>“</w:t>
      </w:r>
      <w:r>
        <w:t>Il Lampione</w:t>
      </w:r>
      <w:r w:rsidR="008162EF">
        <w:t>”</w:t>
      </w:r>
      <w:r>
        <w:t xml:space="preserve"> non conosce certo la solitudine:</w:t>
      </w:r>
      <w:r w:rsidR="008162EF">
        <w:t xml:space="preserve"> </w:t>
      </w:r>
      <w:r>
        <w:t xml:space="preserve">ai giornali conservatori </w:t>
      </w:r>
      <w:r w:rsidR="008162EF">
        <w:t>“</w:t>
      </w:r>
      <w:r>
        <w:t>La vespa</w:t>
      </w:r>
      <w:r w:rsidR="008162EF">
        <w:t>”</w:t>
      </w:r>
      <w:r>
        <w:t xml:space="preserve">, </w:t>
      </w:r>
      <w:r w:rsidR="008162EF">
        <w:t>“</w:t>
      </w:r>
      <w:r>
        <w:t>La Zanzara</w:t>
      </w:r>
      <w:r w:rsidR="008162EF">
        <w:t>”</w:t>
      </w:r>
      <w:r>
        <w:t xml:space="preserve"> e </w:t>
      </w:r>
      <w:r w:rsidR="008162EF">
        <w:t>“</w:t>
      </w:r>
      <w:r>
        <w:t>Lo Stenterello</w:t>
      </w:r>
      <w:r w:rsidR="008162EF">
        <w:t>”</w:t>
      </w:r>
      <w:r>
        <w:t xml:space="preserve"> fa riscontro </w:t>
      </w:r>
      <w:r w:rsidR="008162EF">
        <w:t>“</w:t>
      </w:r>
      <w:r>
        <w:t>Il Birichino</w:t>
      </w:r>
      <w:r w:rsidR="008162EF">
        <w:t>”</w:t>
      </w:r>
      <w:r>
        <w:t>, rivista critico umoristica della democrazia progressiva che esce per soli sei numeri.</w:t>
      </w:r>
      <w:r w:rsidR="00094A57">
        <w:t xml:space="preserve"> </w:t>
      </w:r>
      <w:r w:rsidR="00E40FF2">
        <w:t>G</w:t>
      </w:r>
      <w:r>
        <w:t xml:space="preserve">ià nel primo del 17 dicembre 1848 </w:t>
      </w:r>
      <w:r w:rsidR="008162EF">
        <w:t>“</w:t>
      </w:r>
      <w:r w:rsidR="00E40FF2">
        <w:t>I</w:t>
      </w:r>
      <w:r>
        <w:t xml:space="preserve">l </w:t>
      </w:r>
      <w:r w:rsidR="00E40FF2">
        <w:t>B</w:t>
      </w:r>
      <w:r>
        <w:t>irichino</w:t>
      </w:r>
      <w:r w:rsidR="008162EF">
        <w:t>”</w:t>
      </w:r>
      <w:r>
        <w:t xml:space="preserve"> porge auguri sinceri:</w:t>
      </w:r>
      <w:r w:rsidR="008162EF">
        <w:t xml:space="preserve"> “</w:t>
      </w:r>
      <w:r>
        <w:t>al Papa un buon viaggio</w:t>
      </w:r>
      <w:r w:rsidR="00E40FF2">
        <w:t>,</w:t>
      </w:r>
      <w:r w:rsidR="008162EF">
        <w:t xml:space="preserve"> </w:t>
      </w:r>
      <w:r>
        <w:t>alla costituente ben arrivata</w:t>
      </w:r>
      <w:r w:rsidR="00E40FF2">
        <w:t>,</w:t>
      </w:r>
      <w:r>
        <w:t xml:space="preserve"> al</w:t>
      </w:r>
      <w:r w:rsidR="00E40FF2">
        <w:t>l</w:t>
      </w:r>
      <w:r w:rsidR="008162EF">
        <w:t>’</w:t>
      </w:r>
      <w:r w:rsidR="00E40FF2">
        <w:t xml:space="preserve">aristocrazia </w:t>
      </w:r>
      <w:r>
        <w:t>una maledizione</w:t>
      </w:r>
      <w:r w:rsidR="008162EF">
        <w:t>”</w:t>
      </w:r>
      <w:r>
        <w:t xml:space="preserve"> e così via.</w:t>
      </w:r>
    </w:p>
    <w:p w14:paraId="49AA78CF" w14:textId="7F295C07" w:rsidR="008162EF" w:rsidRDefault="009948AA">
      <w:r>
        <w:t>La satira non si limita a Milano</w:t>
      </w:r>
      <w:r w:rsidR="00E40FF2">
        <w:t>,</w:t>
      </w:r>
      <w:r>
        <w:t xml:space="preserve"> Napoli </w:t>
      </w:r>
      <w:r w:rsidR="008162EF">
        <w:t xml:space="preserve">e </w:t>
      </w:r>
      <w:r>
        <w:t xml:space="preserve">Firenze: vanno anche menzionati a Torino </w:t>
      </w:r>
      <w:r w:rsidR="008162EF">
        <w:t>“</w:t>
      </w:r>
      <w:r w:rsidR="00E40FF2">
        <w:t>I</w:t>
      </w:r>
      <w:r>
        <w:t xml:space="preserve">l </w:t>
      </w:r>
      <w:r w:rsidR="00E40FF2">
        <w:t>F</w:t>
      </w:r>
      <w:r>
        <w:t>ischietto</w:t>
      </w:r>
      <w:r w:rsidR="008162EF">
        <w:t>”</w:t>
      </w:r>
      <w:r w:rsidR="00E40FF2">
        <w:t>,</w:t>
      </w:r>
      <w:r w:rsidR="008162EF">
        <w:t xml:space="preserve"> </w:t>
      </w:r>
      <w:r>
        <w:t xml:space="preserve">a Venezia </w:t>
      </w:r>
      <w:r w:rsidR="008162EF">
        <w:t>“</w:t>
      </w:r>
      <w:r w:rsidR="00E40FF2">
        <w:t>I</w:t>
      </w:r>
      <w:r>
        <w:t>l si</w:t>
      </w:r>
      <w:r w:rsidR="00E40FF2">
        <w:t>or</w:t>
      </w:r>
      <w:r>
        <w:t xml:space="preserve"> Antonio </w:t>
      </w:r>
      <w:proofErr w:type="spellStart"/>
      <w:r>
        <w:t>Rioba</w:t>
      </w:r>
      <w:proofErr w:type="spellEnd"/>
      <w:r w:rsidR="008162EF">
        <w:t>”</w:t>
      </w:r>
      <w:r w:rsidR="006267CA">
        <w:t xml:space="preserve"> e</w:t>
      </w:r>
      <w:r>
        <w:t xml:space="preserve"> a </w:t>
      </w:r>
      <w:r w:rsidR="00E40FF2">
        <w:t>P</w:t>
      </w:r>
      <w:r>
        <w:t xml:space="preserve">alermo </w:t>
      </w:r>
      <w:r w:rsidR="008162EF">
        <w:t>“</w:t>
      </w:r>
      <w:r w:rsidR="00E40FF2">
        <w:t>L</w:t>
      </w:r>
      <w:r>
        <w:t xml:space="preserve">a </w:t>
      </w:r>
      <w:r w:rsidR="00E40FF2">
        <w:t>F</w:t>
      </w:r>
      <w:r>
        <w:t>orbice</w:t>
      </w:r>
      <w:r w:rsidR="008162EF">
        <w:t>”</w:t>
      </w:r>
      <w:r>
        <w:t xml:space="preserve">. </w:t>
      </w:r>
    </w:p>
    <w:p w14:paraId="65584F26" w14:textId="5F24A014" w:rsidR="00F20151" w:rsidRDefault="008162EF">
      <w:r>
        <w:t>“</w:t>
      </w:r>
      <w:r w:rsidR="009948AA">
        <w:t xml:space="preserve">Il </w:t>
      </w:r>
      <w:r w:rsidR="00E40FF2">
        <w:t>F</w:t>
      </w:r>
      <w:r w:rsidR="009948AA">
        <w:t>ischietto</w:t>
      </w:r>
      <w:r>
        <w:t>”</w:t>
      </w:r>
      <w:r w:rsidR="009948AA">
        <w:t xml:space="preserve"> sorto il 2 novembre </w:t>
      </w:r>
      <w:r>
        <w:t>18</w:t>
      </w:r>
      <w:r w:rsidR="009948AA">
        <w:t xml:space="preserve">48 deve la sua nascita alla felice iniziativa di un caricaturista, Pedroni, di un tipografo, </w:t>
      </w:r>
      <w:r w:rsidR="00E40FF2">
        <w:t>C</w:t>
      </w:r>
      <w:r w:rsidR="009948AA">
        <w:t>assone, e all’intelligenza lungimirante di Cavour</w:t>
      </w:r>
      <w:r>
        <w:t>,</w:t>
      </w:r>
      <w:r w:rsidR="009948AA">
        <w:t xml:space="preserve"> ben conscio dell’importanza di un giornale satirico nella lotta politica. La re</w:t>
      </w:r>
      <w:r>
        <w:t>d</w:t>
      </w:r>
      <w:r w:rsidR="009948AA">
        <w:t xml:space="preserve">azione </w:t>
      </w:r>
      <w:r>
        <w:t xml:space="preserve">si </w:t>
      </w:r>
      <w:r w:rsidR="009948AA">
        <w:t xml:space="preserve">organizza </w:t>
      </w:r>
      <w:r>
        <w:t>in</w:t>
      </w:r>
      <w:r w:rsidR="009948AA">
        <w:t xml:space="preserve"> un convento nel quale i redattori indossano burleschi sai</w:t>
      </w:r>
      <w:r w:rsidR="00E40FF2">
        <w:t xml:space="preserve"> </w:t>
      </w:r>
      <w:r w:rsidR="009948AA">
        <w:t xml:space="preserve">e portano </w:t>
      </w:r>
      <w:r w:rsidR="00E40FF2">
        <w:t>ps</w:t>
      </w:r>
      <w:r w:rsidR="002F625A">
        <w:t>e</w:t>
      </w:r>
      <w:r w:rsidR="00E40FF2">
        <w:t>udonimi</w:t>
      </w:r>
      <w:r>
        <w:t xml:space="preserve">, </w:t>
      </w:r>
      <w:r w:rsidR="009948AA">
        <w:t>quali</w:t>
      </w:r>
      <w:r w:rsidR="006267CA">
        <w:t>:</w:t>
      </w:r>
      <w:r w:rsidR="009948AA">
        <w:t xml:space="preserve"> fra Galdino</w:t>
      </w:r>
      <w:r w:rsidR="00E40FF2">
        <w:t>,</w:t>
      </w:r>
      <w:r>
        <w:t xml:space="preserve"> </w:t>
      </w:r>
      <w:r w:rsidR="00E40FF2">
        <w:t xml:space="preserve">fra </w:t>
      </w:r>
      <w:proofErr w:type="spellStart"/>
      <w:r w:rsidR="00E40FF2">
        <w:t>Lapisteno</w:t>
      </w:r>
      <w:proofErr w:type="spellEnd"/>
      <w:r w:rsidR="009948AA">
        <w:t xml:space="preserve">, fra Tertulliano, fra </w:t>
      </w:r>
      <w:proofErr w:type="spellStart"/>
      <w:r w:rsidR="009948AA">
        <w:t>Chichibio</w:t>
      </w:r>
      <w:proofErr w:type="spellEnd"/>
      <w:r w:rsidR="006267CA">
        <w:t xml:space="preserve"> e </w:t>
      </w:r>
      <w:r w:rsidR="00E40FF2">
        <w:t>S</w:t>
      </w:r>
      <w:r w:rsidR="009948AA">
        <w:t xml:space="preserve">uor </w:t>
      </w:r>
      <w:r w:rsidR="00E40FF2">
        <w:t>F</w:t>
      </w:r>
      <w:r w:rsidR="009948AA">
        <w:t>ilippina.</w:t>
      </w:r>
      <w:r>
        <w:t xml:space="preserve"> </w:t>
      </w:r>
      <w:r w:rsidR="00E40FF2">
        <w:t>A</w:t>
      </w:r>
      <w:r w:rsidR="009948AA">
        <w:t xml:space="preserve">l direttore ovviamente spetta il titolo di padre guardiano. </w:t>
      </w:r>
      <w:r w:rsidR="00F20151">
        <w:t>Sin dai primi numeri la rivista si occupa anche di politica estera</w:t>
      </w:r>
      <w:r>
        <w:t xml:space="preserve">, </w:t>
      </w:r>
      <w:r w:rsidR="00F20151">
        <w:t>dimostrando una notevole antipatia per la diplomazia che talvolta ostacola le manovre avvolgenti d</w:t>
      </w:r>
      <w:r w:rsidR="001E572C">
        <w:t>e</w:t>
      </w:r>
      <w:r w:rsidR="00F20151">
        <w:t xml:space="preserve">l conte </w:t>
      </w:r>
      <w:r w:rsidR="001E572C">
        <w:t xml:space="preserve">Benso </w:t>
      </w:r>
      <w:r w:rsidR="00F20151">
        <w:t>di Cavour.</w:t>
      </w:r>
    </w:p>
    <w:p w14:paraId="1E4E75CD" w14:textId="7D042870" w:rsidR="00493774" w:rsidRDefault="009948AA">
      <w:r>
        <w:lastRenderedPageBreak/>
        <w:t xml:space="preserve">Il </w:t>
      </w:r>
      <w:r w:rsidR="001E572C">
        <w:t>“</w:t>
      </w:r>
      <w:r w:rsidR="00E40FF2">
        <w:t>Sior</w:t>
      </w:r>
      <w:r>
        <w:t xml:space="preserve"> Antonio </w:t>
      </w:r>
      <w:proofErr w:type="spellStart"/>
      <w:r>
        <w:t>Rioba</w:t>
      </w:r>
      <w:proofErr w:type="spellEnd"/>
      <w:r w:rsidR="001E572C">
        <w:t xml:space="preserve">”, </w:t>
      </w:r>
      <w:r>
        <w:t>“giornale buffo a suo tempo”</w:t>
      </w:r>
      <w:r w:rsidR="001E572C">
        <w:t>,</w:t>
      </w:r>
      <w:r>
        <w:t xml:space="preserve"> viene invece fondato nel luglio </w:t>
      </w:r>
      <w:r w:rsidR="001E572C">
        <w:t>18</w:t>
      </w:r>
      <w:r>
        <w:t xml:space="preserve">48 da Francesco </w:t>
      </w:r>
      <w:proofErr w:type="spellStart"/>
      <w:r>
        <w:t>Berl</w:t>
      </w:r>
      <w:r w:rsidR="00E40FF2">
        <w:t>a</w:t>
      </w:r>
      <w:r>
        <w:t>n</w:t>
      </w:r>
      <w:proofErr w:type="spellEnd"/>
      <w:r w:rsidR="001E572C">
        <w:t>,</w:t>
      </w:r>
      <w:r>
        <w:t xml:space="preserve"> attento </w:t>
      </w:r>
      <w:r w:rsidR="00E40FF2">
        <w:t>a</w:t>
      </w:r>
      <w:r>
        <w:t xml:space="preserve"> evitare con furbizi</w:t>
      </w:r>
      <w:r w:rsidR="00E40FF2">
        <w:t>e</w:t>
      </w:r>
      <w:r>
        <w:t xml:space="preserve"> </w:t>
      </w:r>
      <w:r w:rsidR="00E40FF2">
        <w:t>e ammiccamenti</w:t>
      </w:r>
      <w:r>
        <w:t xml:space="preserve"> </w:t>
      </w:r>
      <w:r w:rsidR="00E40FF2">
        <w:t>ti</w:t>
      </w:r>
      <w:r>
        <w:t>picamente veneziani la censura austriaca.</w:t>
      </w:r>
      <w:r w:rsidR="00E40FF2">
        <w:t xml:space="preserve"> </w:t>
      </w:r>
      <w:r w:rsidR="00493774">
        <w:t xml:space="preserve"> Prende il nome dalla statua in Campo dei Mori vicino alla chiesa della Madonna dell’Orto nel sestiere di Cannaregio famosa perché,</w:t>
      </w:r>
      <w:r w:rsidR="001E572C">
        <w:t xml:space="preserve"> </w:t>
      </w:r>
      <w:r w:rsidR="00493774">
        <w:t>come la statua del Pasquino a Roma,</w:t>
      </w:r>
      <w:r w:rsidR="001E572C">
        <w:t xml:space="preserve"> </w:t>
      </w:r>
      <w:r w:rsidR="00493774">
        <w:t>veniva usata per attaccarvi poesie e testi satirici contro la politica o i personaggi in vista della società veneziana.</w:t>
      </w:r>
    </w:p>
    <w:p w14:paraId="6CE3548F" w14:textId="1C2E5F0D" w:rsidR="009948AA" w:rsidRDefault="00E40FF2">
      <w:r>
        <w:t>Q</w:t>
      </w:r>
      <w:r w:rsidR="009948AA">
        <w:t>uanto a</w:t>
      </w:r>
      <w:r>
        <w:t xml:space="preserve"> </w:t>
      </w:r>
      <w:r w:rsidR="00325BBD">
        <w:t>“</w:t>
      </w:r>
      <w:r>
        <w:t>La F</w:t>
      </w:r>
      <w:r w:rsidR="009948AA">
        <w:t>orbice</w:t>
      </w:r>
      <w:r w:rsidR="00325BBD">
        <w:t>”</w:t>
      </w:r>
      <w:r>
        <w:t>,</w:t>
      </w:r>
      <w:r w:rsidR="00325BBD">
        <w:t xml:space="preserve"> </w:t>
      </w:r>
      <w:r w:rsidR="009948AA">
        <w:t>nasce a Palermo il 9 maggio 1848 come giornale di opposizione che taglier</w:t>
      </w:r>
      <w:r>
        <w:t>à</w:t>
      </w:r>
      <w:r w:rsidR="009948AA">
        <w:t xml:space="preserve"> inesorabilmente tutto quello che cadrà sotto la punta della forbice </w:t>
      </w:r>
      <w:r w:rsidR="00620445">
        <w:t>“</w:t>
      </w:r>
      <w:r w:rsidR="009948AA">
        <w:t>se gli uomini politici</w:t>
      </w:r>
      <w:r w:rsidR="00620445">
        <w:t xml:space="preserve"> </w:t>
      </w:r>
      <w:r w:rsidR="009948AA">
        <w:t>perderanno di vista il benessere della ragione</w:t>
      </w:r>
      <w:r>
        <w:t>,</w:t>
      </w:r>
      <w:r w:rsidR="00620445">
        <w:t xml:space="preserve"> </w:t>
      </w:r>
      <w:r w:rsidR="009948AA">
        <w:t xml:space="preserve">allora si aspettino </w:t>
      </w:r>
      <w:r>
        <w:t>ad ogni minima</w:t>
      </w:r>
      <w:r w:rsidR="000701E5">
        <w:t xml:space="preserve"> </w:t>
      </w:r>
      <w:r>
        <w:t>digressione</w:t>
      </w:r>
      <w:r w:rsidR="009948AA">
        <w:t xml:space="preserve"> il taglio acutissimo della forbice”</w:t>
      </w:r>
      <w:r w:rsidR="00620445">
        <w:t>.</w:t>
      </w:r>
      <w:r w:rsidR="009948AA">
        <w:t xml:space="preserve"> A dicembre inizia la serie delle caricature con un ritratto di Ferdinando assiso sulle bombe che spiega la scienza di governare sugli amatissimi sudditi.</w:t>
      </w:r>
    </w:p>
    <w:p w14:paraId="13D2C059" w14:textId="5D9F3B67" w:rsidR="00C838B6" w:rsidRDefault="00CA08F8">
      <w:r>
        <w:t xml:space="preserve">La nostra rassegna non sarebbe completa se non ci occupassimo di Roma, </w:t>
      </w:r>
      <w:r w:rsidR="000701E5">
        <w:t>vera</w:t>
      </w:r>
      <w:r>
        <w:t xml:space="preserve"> capitale della satira nel 1848.</w:t>
      </w:r>
      <w:r w:rsidR="00620445">
        <w:t xml:space="preserve"> </w:t>
      </w:r>
      <w:r w:rsidR="000701E5">
        <w:t>B</w:t>
      </w:r>
      <w:r>
        <w:t xml:space="preserve">isogna premettere che oltre </w:t>
      </w:r>
      <w:r w:rsidR="00620445">
        <w:t>a</w:t>
      </w:r>
      <w:r>
        <w:t xml:space="preserve">i noti </w:t>
      </w:r>
      <w:r w:rsidR="00620445">
        <w:t>“</w:t>
      </w:r>
      <w:proofErr w:type="spellStart"/>
      <w:r>
        <w:t>Cassandrino</w:t>
      </w:r>
      <w:proofErr w:type="spellEnd"/>
      <w:r w:rsidR="00620445">
        <w:t>”</w:t>
      </w:r>
      <w:r>
        <w:t xml:space="preserve"> e </w:t>
      </w:r>
      <w:r w:rsidR="00620445">
        <w:t>“</w:t>
      </w:r>
      <w:r>
        <w:t>Don Pirlo</w:t>
      </w:r>
      <w:r w:rsidR="000701E5">
        <w:t>ne</w:t>
      </w:r>
      <w:r w:rsidR="00620445">
        <w:t>”</w:t>
      </w:r>
      <w:r w:rsidR="000701E5">
        <w:t>,</w:t>
      </w:r>
      <w:r>
        <w:t xml:space="preserve"> di cui discuteremo tra poco</w:t>
      </w:r>
      <w:r w:rsidR="000701E5">
        <w:t>,</w:t>
      </w:r>
      <w:r>
        <w:t xml:space="preserve"> in quell’anno di grazia satirica Roma è sommersa da un</w:t>
      </w:r>
      <w:r w:rsidR="00620445">
        <w:t xml:space="preserve"> vero diluvio</w:t>
      </w:r>
      <w:r>
        <w:t xml:space="preserve"> di giornali e giornaletti</w:t>
      </w:r>
      <w:r w:rsidR="00620445">
        <w:t>,</w:t>
      </w:r>
      <w:r w:rsidR="006267CA">
        <w:t xml:space="preserve"> </w:t>
      </w:r>
      <w:r>
        <w:t>nella lista peraltro incompleta vanno inseriti</w:t>
      </w:r>
      <w:r w:rsidR="00620445">
        <w:t>:</w:t>
      </w:r>
      <w:r>
        <w:t xml:space="preserve"> </w:t>
      </w:r>
      <w:r w:rsidR="00620445">
        <w:t>“</w:t>
      </w:r>
      <w:r w:rsidR="000701E5">
        <w:t>L</w:t>
      </w:r>
      <w:r>
        <w:t xml:space="preserve">a </w:t>
      </w:r>
      <w:r w:rsidR="000701E5">
        <w:t>B</w:t>
      </w:r>
      <w:r>
        <w:t>efana</w:t>
      </w:r>
      <w:r w:rsidR="00620445">
        <w:t>”</w:t>
      </w:r>
      <w:r>
        <w:t xml:space="preserve">, </w:t>
      </w:r>
      <w:r w:rsidR="00620445">
        <w:t>“</w:t>
      </w:r>
      <w:r w:rsidR="000701E5">
        <w:t>I</w:t>
      </w:r>
      <w:r>
        <w:t xml:space="preserve">l </w:t>
      </w:r>
      <w:r w:rsidR="000701E5">
        <w:t>B</w:t>
      </w:r>
      <w:r>
        <w:t>irichino</w:t>
      </w:r>
      <w:r w:rsidR="00620445">
        <w:t>”</w:t>
      </w:r>
      <w:r>
        <w:t xml:space="preserve">, </w:t>
      </w:r>
      <w:r w:rsidR="00620445">
        <w:t>“</w:t>
      </w:r>
      <w:r w:rsidR="000701E5">
        <w:t>I</w:t>
      </w:r>
      <w:r>
        <w:t xml:space="preserve">l </w:t>
      </w:r>
      <w:r w:rsidR="000701E5">
        <w:t>C</w:t>
      </w:r>
      <w:r>
        <w:t>iccione</w:t>
      </w:r>
      <w:r w:rsidR="00620445">
        <w:t>”</w:t>
      </w:r>
      <w:r>
        <w:t xml:space="preserve">, </w:t>
      </w:r>
      <w:r w:rsidR="00620445">
        <w:t>“</w:t>
      </w:r>
      <w:r w:rsidR="000701E5">
        <w:t>L</w:t>
      </w:r>
      <w:r>
        <w:t>a commedia</w:t>
      </w:r>
      <w:r w:rsidR="00620445">
        <w:t>”</w:t>
      </w:r>
      <w:r w:rsidR="000701E5">
        <w:t>,</w:t>
      </w:r>
      <w:r>
        <w:t xml:space="preserve"> </w:t>
      </w:r>
      <w:r w:rsidR="00620445">
        <w:t>“I</w:t>
      </w:r>
      <w:r>
        <w:t xml:space="preserve">l </w:t>
      </w:r>
      <w:proofErr w:type="spellStart"/>
      <w:r>
        <w:t>Cassandrino</w:t>
      </w:r>
      <w:proofErr w:type="spellEnd"/>
      <w:r>
        <w:t xml:space="preserve"> vero</w:t>
      </w:r>
      <w:r w:rsidR="00620445">
        <w:t>”</w:t>
      </w:r>
      <w:r w:rsidR="00094A57">
        <w:t>,</w:t>
      </w:r>
      <w:r>
        <w:t xml:space="preserve"> </w:t>
      </w:r>
      <w:r w:rsidR="00620445">
        <w:t>“</w:t>
      </w:r>
      <w:r w:rsidR="00094A57">
        <w:t>Il</w:t>
      </w:r>
      <w:r>
        <w:t xml:space="preserve"> </w:t>
      </w:r>
      <w:proofErr w:type="spellStart"/>
      <w:r>
        <w:t>Cassandrino</w:t>
      </w:r>
      <w:proofErr w:type="spellEnd"/>
      <w:r>
        <w:t xml:space="preserve"> repubblicano</w:t>
      </w:r>
      <w:r w:rsidR="00620445">
        <w:t>”</w:t>
      </w:r>
      <w:r>
        <w:t xml:space="preserve">, </w:t>
      </w:r>
      <w:r w:rsidR="00620445">
        <w:t>“</w:t>
      </w:r>
      <w:r w:rsidR="000701E5">
        <w:t>I</w:t>
      </w:r>
      <w:r>
        <w:t xml:space="preserve">l nipote di </w:t>
      </w:r>
      <w:proofErr w:type="spellStart"/>
      <w:r>
        <w:t>Cassandrino</w:t>
      </w:r>
      <w:proofErr w:type="spellEnd"/>
      <w:r w:rsidR="00620445">
        <w:t>”</w:t>
      </w:r>
      <w:r>
        <w:t xml:space="preserve">, </w:t>
      </w:r>
      <w:r w:rsidR="00620445">
        <w:t>“</w:t>
      </w:r>
      <w:r w:rsidR="000701E5">
        <w:t>Il</w:t>
      </w:r>
      <w:r>
        <w:t xml:space="preserve"> </w:t>
      </w:r>
      <w:r w:rsidR="000701E5">
        <w:t>C</w:t>
      </w:r>
      <w:r>
        <w:t>asotto dei burattini</w:t>
      </w:r>
      <w:r w:rsidR="00620445">
        <w:t>”</w:t>
      </w:r>
      <w:r>
        <w:t xml:space="preserve">, </w:t>
      </w:r>
      <w:r w:rsidR="00620445">
        <w:t>“I</w:t>
      </w:r>
      <w:r>
        <w:t>l Don Ciccio</w:t>
      </w:r>
      <w:r w:rsidR="00620445">
        <w:t>”</w:t>
      </w:r>
      <w:r>
        <w:t xml:space="preserve">, </w:t>
      </w:r>
      <w:r w:rsidR="00620445">
        <w:t>“I</w:t>
      </w:r>
      <w:r>
        <w:t xml:space="preserve">l </w:t>
      </w:r>
      <w:r w:rsidR="000701E5">
        <w:t>D</w:t>
      </w:r>
      <w:r>
        <w:t>iavolo zoppo</w:t>
      </w:r>
      <w:r w:rsidR="00620445">
        <w:t>”</w:t>
      </w:r>
      <w:r>
        <w:t xml:space="preserve">, </w:t>
      </w:r>
      <w:r w:rsidR="00620445">
        <w:t>“I</w:t>
      </w:r>
      <w:r>
        <w:t xml:space="preserve">l </w:t>
      </w:r>
      <w:r w:rsidR="000701E5">
        <w:t>D</w:t>
      </w:r>
      <w:r>
        <w:t>iavoletto</w:t>
      </w:r>
      <w:r w:rsidR="00620445">
        <w:t>”</w:t>
      </w:r>
      <w:r>
        <w:t xml:space="preserve">, </w:t>
      </w:r>
      <w:r w:rsidR="00620445">
        <w:t>“</w:t>
      </w:r>
      <w:r w:rsidR="000701E5">
        <w:t>L</w:t>
      </w:r>
      <w:r>
        <w:t>a donna bizzarra</w:t>
      </w:r>
      <w:r w:rsidR="00620445">
        <w:t>”</w:t>
      </w:r>
      <w:r>
        <w:t xml:space="preserve">, </w:t>
      </w:r>
      <w:r w:rsidR="00620445">
        <w:t>“</w:t>
      </w:r>
      <w:r w:rsidR="000701E5">
        <w:t>L</w:t>
      </w:r>
      <w:r>
        <w:t xml:space="preserve">a </w:t>
      </w:r>
      <w:r w:rsidR="000701E5">
        <w:t>F</w:t>
      </w:r>
      <w:r>
        <w:t>rusta</w:t>
      </w:r>
      <w:r w:rsidR="00620445">
        <w:t>”</w:t>
      </w:r>
      <w:r>
        <w:t xml:space="preserve">, </w:t>
      </w:r>
      <w:r w:rsidR="00620445">
        <w:t>“</w:t>
      </w:r>
      <w:r w:rsidR="000701E5">
        <w:t>L</w:t>
      </w:r>
      <w:r>
        <w:t>a lanterna magica</w:t>
      </w:r>
      <w:r w:rsidR="00620445">
        <w:t>”</w:t>
      </w:r>
      <w:r>
        <w:t xml:space="preserve">, </w:t>
      </w:r>
      <w:r w:rsidR="00620445">
        <w:t>“I</w:t>
      </w:r>
      <w:r>
        <w:t>l lanternino del diavolo</w:t>
      </w:r>
      <w:r w:rsidR="00620445">
        <w:t>”</w:t>
      </w:r>
      <w:r>
        <w:t xml:space="preserve">, </w:t>
      </w:r>
      <w:r w:rsidR="00620445">
        <w:t>“I</w:t>
      </w:r>
      <w:r>
        <w:t xml:space="preserve">l </w:t>
      </w:r>
      <w:proofErr w:type="spellStart"/>
      <w:r w:rsidR="000701E5">
        <w:t>Meninp</w:t>
      </w:r>
      <w:r>
        <w:t>ippo</w:t>
      </w:r>
      <w:proofErr w:type="spellEnd"/>
      <w:r w:rsidR="00620445">
        <w:t>”</w:t>
      </w:r>
      <w:r>
        <w:t xml:space="preserve">, </w:t>
      </w:r>
      <w:r w:rsidR="00620445">
        <w:t>“</w:t>
      </w:r>
      <w:r w:rsidR="000701E5">
        <w:t>I</w:t>
      </w:r>
      <w:r>
        <w:t xml:space="preserve">l </w:t>
      </w:r>
      <w:r w:rsidR="000701E5">
        <w:t>M</w:t>
      </w:r>
      <w:r>
        <w:t>entor</w:t>
      </w:r>
      <w:r w:rsidR="000701E5">
        <w:t>e</w:t>
      </w:r>
      <w:r w:rsidR="00620445">
        <w:t>”</w:t>
      </w:r>
      <w:r>
        <w:t xml:space="preserve">, </w:t>
      </w:r>
      <w:r w:rsidR="00620445">
        <w:t>“</w:t>
      </w:r>
      <w:r w:rsidR="000701E5">
        <w:t>I</w:t>
      </w:r>
      <w:r>
        <w:t>l nemico del diavolo zoppo</w:t>
      </w:r>
      <w:r w:rsidR="00620445">
        <w:t>”</w:t>
      </w:r>
      <w:r>
        <w:t xml:space="preserve">, </w:t>
      </w:r>
      <w:r w:rsidR="00620445">
        <w:t>“I</w:t>
      </w:r>
      <w:r>
        <w:t xml:space="preserve">l </w:t>
      </w:r>
      <w:proofErr w:type="spellStart"/>
      <w:r>
        <w:t>pa</w:t>
      </w:r>
      <w:r w:rsidR="000701E5">
        <w:t>llon</w:t>
      </w:r>
      <w:proofErr w:type="spellEnd"/>
      <w:r>
        <w:t xml:space="preserve"> volante</w:t>
      </w:r>
      <w:r w:rsidR="00620445">
        <w:t>”</w:t>
      </w:r>
      <w:r>
        <w:t xml:space="preserve">, </w:t>
      </w:r>
      <w:r w:rsidR="00620445">
        <w:t>“I</w:t>
      </w:r>
      <w:r>
        <w:t>l pappagallo</w:t>
      </w:r>
      <w:r w:rsidR="00620445">
        <w:t>”</w:t>
      </w:r>
      <w:r>
        <w:t xml:space="preserve">, </w:t>
      </w:r>
      <w:r w:rsidR="00620445">
        <w:t>“I</w:t>
      </w:r>
      <w:r>
        <w:t xml:space="preserve">l </w:t>
      </w:r>
      <w:r w:rsidR="000701E5">
        <w:t>R</w:t>
      </w:r>
      <w:r>
        <w:t>ugantino</w:t>
      </w:r>
      <w:r w:rsidR="00620445">
        <w:t>”</w:t>
      </w:r>
      <w:r>
        <w:t xml:space="preserve">, </w:t>
      </w:r>
      <w:r w:rsidR="00620445">
        <w:t>“I</w:t>
      </w:r>
      <w:r>
        <w:t>l somaro</w:t>
      </w:r>
      <w:r w:rsidR="00620445">
        <w:t>” e</w:t>
      </w:r>
      <w:r>
        <w:t xml:space="preserve"> </w:t>
      </w:r>
      <w:r w:rsidR="00620445">
        <w:t>“L</w:t>
      </w:r>
      <w:r>
        <w:t>a torre di babele</w:t>
      </w:r>
      <w:r w:rsidR="00620445">
        <w:t>”</w:t>
      </w:r>
      <w:r>
        <w:t>.</w:t>
      </w:r>
      <w:r w:rsidR="00493774">
        <w:t xml:space="preserve"> Una part</w:t>
      </w:r>
      <w:r w:rsidR="00620445">
        <w:t>i</w:t>
      </w:r>
      <w:r w:rsidR="00493774">
        <w:t xml:space="preserve">colare citazione merita una pubblicazione nata nell’ambiente </w:t>
      </w:r>
      <w:proofErr w:type="spellStart"/>
      <w:r w:rsidR="00493774">
        <w:t>filopapalino</w:t>
      </w:r>
      <w:proofErr w:type="spellEnd"/>
      <w:r w:rsidR="00493774">
        <w:t xml:space="preserve"> </w:t>
      </w:r>
      <w:r w:rsidR="00A81040">
        <w:t>(</w:t>
      </w:r>
      <w:r w:rsidR="00493774">
        <w:t>“La Grande riunione”</w:t>
      </w:r>
      <w:r w:rsidR="00A81040">
        <w:t>),</w:t>
      </w:r>
      <w:r w:rsidR="00493774">
        <w:t xml:space="preserve"> dove è possibile trovare vignette che mettono alla berlina Garibaldi </w:t>
      </w:r>
      <w:r w:rsidR="00C838B6">
        <w:t>visto come un velleitario avventuriero.</w:t>
      </w:r>
      <w:r>
        <w:t xml:space="preserve"> </w:t>
      </w:r>
    </w:p>
    <w:p w14:paraId="11C42A47" w14:textId="58D653F2" w:rsidR="006267CA" w:rsidRDefault="00CA08F8">
      <w:r>
        <w:t xml:space="preserve">Ma torniamo a giornali sopra ricordati dalla vita meno effimera. </w:t>
      </w:r>
      <w:r w:rsidR="00A81040">
        <w:t>“</w:t>
      </w:r>
      <w:r>
        <w:t xml:space="preserve">Il </w:t>
      </w:r>
      <w:proofErr w:type="spellStart"/>
      <w:r>
        <w:t>Cassandrino</w:t>
      </w:r>
      <w:proofErr w:type="spellEnd"/>
      <w:r w:rsidR="00A81040">
        <w:t>”</w:t>
      </w:r>
      <w:r>
        <w:t xml:space="preserve">, fondato dall’abate </w:t>
      </w:r>
      <w:proofErr w:type="spellStart"/>
      <w:r>
        <w:t>Ximenes</w:t>
      </w:r>
      <w:proofErr w:type="spellEnd"/>
      <w:r w:rsidR="00A81040">
        <w:t>,</w:t>
      </w:r>
      <w:r>
        <w:t xml:space="preserve"> rappresenta gli umori </w:t>
      </w:r>
      <w:proofErr w:type="spellStart"/>
      <w:r>
        <w:t>antigaribaldini</w:t>
      </w:r>
      <w:proofErr w:type="spellEnd"/>
      <w:r>
        <w:t xml:space="preserve"> e </w:t>
      </w:r>
      <w:r w:rsidR="000701E5">
        <w:t>anti</w:t>
      </w:r>
      <w:r>
        <w:t>mazziniani</w:t>
      </w:r>
      <w:r w:rsidR="000701E5">
        <w:t>,</w:t>
      </w:r>
      <w:r>
        <w:t xml:space="preserve"> sostanzialmente codini e conservatori dell’aristocrazia nera e di una parte del popolino romano. Ad</w:t>
      </w:r>
      <w:r w:rsidR="000701E5">
        <w:t xml:space="preserve"> </w:t>
      </w:r>
      <w:r>
        <w:t>esso si oppone il giornale più popolare di Roma, il più amato</w:t>
      </w:r>
      <w:r w:rsidR="000701E5">
        <w:t xml:space="preserve"> e</w:t>
      </w:r>
      <w:r>
        <w:t xml:space="preserve"> il più temuto</w:t>
      </w:r>
      <w:r w:rsidR="00A81040">
        <w:t>:</w:t>
      </w:r>
      <w:r>
        <w:t xml:space="preserve"> </w:t>
      </w:r>
      <w:r w:rsidR="00A81040">
        <w:t>“I</w:t>
      </w:r>
      <w:r>
        <w:t>l Don Pirl</w:t>
      </w:r>
      <w:r w:rsidR="000701E5">
        <w:t>one</w:t>
      </w:r>
      <w:r w:rsidR="00A81040">
        <w:t>”,</w:t>
      </w:r>
      <w:r>
        <w:t xml:space="preserve"> creato da Michelangelo Pinto per denunciare privilegi </w:t>
      </w:r>
      <w:r w:rsidR="000701E5">
        <w:t>e</w:t>
      </w:r>
      <w:r>
        <w:t xml:space="preserve"> abusi</w:t>
      </w:r>
      <w:r w:rsidR="00A81040">
        <w:t>,</w:t>
      </w:r>
      <w:r>
        <w:t xml:space="preserve"> nonché per smascherare le resistenze dei reazionari all’attuazio</w:t>
      </w:r>
      <w:r w:rsidR="000701E5">
        <w:t>ne</w:t>
      </w:r>
      <w:r>
        <w:t xml:space="preserve"> delle riforme elargit</w:t>
      </w:r>
      <w:r w:rsidR="000701E5">
        <w:t>e</w:t>
      </w:r>
      <w:r>
        <w:t xml:space="preserve"> da Pio IX. La prima testata raffigura un pipistrello in abito talare con la testa dell’aquila asburgica che regge tra gli artigli la costituzione del 1848 </w:t>
      </w:r>
      <w:r w:rsidR="000701E5">
        <w:t>e</w:t>
      </w:r>
      <w:r>
        <w:t xml:space="preserve"> una maschera.</w:t>
      </w:r>
      <w:r w:rsidR="000701E5">
        <w:t xml:space="preserve"> G</w:t>
      </w:r>
      <w:r>
        <w:t>ià col secondo numero la testata viene modificata per lasciar posto</w:t>
      </w:r>
      <w:r w:rsidR="000701E5">
        <w:t xml:space="preserve"> ad un</w:t>
      </w:r>
      <w:r>
        <w:t xml:space="preserve"> prete avvolto nel mantello gonfiato dal vento e col cappello </w:t>
      </w:r>
      <w:r w:rsidR="000701E5">
        <w:t>a</w:t>
      </w:r>
      <w:r w:rsidR="00493774">
        <w:t xml:space="preserve"> </w:t>
      </w:r>
      <w:r>
        <w:t>larghe tese</w:t>
      </w:r>
      <w:r w:rsidR="000701E5">
        <w:t>.</w:t>
      </w:r>
      <w:r w:rsidR="00A81040">
        <w:t xml:space="preserve"> </w:t>
      </w:r>
      <w:r w:rsidR="000701E5">
        <w:t>P</w:t>
      </w:r>
      <w:r>
        <w:t>ur senza mettere in discussione il dogma</w:t>
      </w:r>
      <w:r w:rsidR="00493774">
        <w:t>,</w:t>
      </w:r>
      <w:r w:rsidR="00A81040">
        <w:t xml:space="preserve"> “I</w:t>
      </w:r>
      <w:r>
        <w:t xml:space="preserve">l Don </w:t>
      </w:r>
      <w:r w:rsidR="000701E5">
        <w:t>Pirlone</w:t>
      </w:r>
      <w:r w:rsidR="00A81040">
        <w:t>”</w:t>
      </w:r>
      <w:r>
        <w:t xml:space="preserve"> non risparmia né il Papa </w:t>
      </w:r>
      <w:r w:rsidR="00A81040">
        <w:t>né</w:t>
      </w:r>
      <w:r>
        <w:t xml:space="preserve"> </w:t>
      </w:r>
      <w:r w:rsidR="00A81040">
        <w:t xml:space="preserve">i </w:t>
      </w:r>
      <w:r>
        <w:t xml:space="preserve">suoi più alti funzionari: per il cardinale </w:t>
      </w:r>
      <w:r w:rsidR="000701E5">
        <w:t>S</w:t>
      </w:r>
      <w:r>
        <w:t>oglia, poi, il giornale sembra nutrire una particolare predilezione. Anche Ferdinando di Napoli</w:t>
      </w:r>
      <w:r w:rsidR="00A81040">
        <w:t xml:space="preserve"> </w:t>
      </w:r>
      <w:r w:rsidR="000701E5">
        <w:t>e</w:t>
      </w:r>
      <w:r>
        <w:t xml:space="preserve"> </w:t>
      </w:r>
      <w:proofErr w:type="spellStart"/>
      <w:r>
        <w:t>Radezky</w:t>
      </w:r>
      <w:proofErr w:type="spellEnd"/>
      <w:r>
        <w:t xml:space="preserve"> sono bersagli ricorrenti negli articoli e nelle belle incisioni anonime</w:t>
      </w:r>
      <w:r w:rsidR="00A81040">
        <w:t>,</w:t>
      </w:r>
      <w:r>
        <w:t xml:space="preserve"> ma dovute probabilmente all’arguta matita di Giovanni Gallucci Pi</w:t>
      </w:r>
      <w:r w:rsidR="000701E5">
        <w:t>chi</w:t>
      </w:r>
      <w:r>
        <w:t xml:space="preserve"> e di Antonio </w:t>
      </w:r>
      <w:proofErr w:type="spellStart"/>
      <w:r>
        <w:t>Ma</w:t>
      </w:r>
      <w:r w:rsidR="000701E5">
        <w:t>sutti</w:t>
      </w:r>
      <w:proofErr w:type="spellEnd"/>
      <w:r w:rsidR="000701E5">
        <w:t>. Abituale è inoltre la polemica con i giornali romani concorrenti</w:t>
      </w:r>
      <w:r w:rsidR="00A81040">
        <w:t xml:space="preserve"> per i misteriosi finanziamenti ricevuti, tra i quali:</w:t>
      </w:r>
      <w:r w:rsidR="000701E5">
        <w:t xml:space="preserve"> </w:t>
      </w:r>
      <w:r w:rsidR="00A81040">
        <w:t>“</w:t>
      </w:r>
      <w:r w:rsidR="000701E5">
        <w:t xml:space="preserve">Epoca </w:t>
      </w:r>
      <w:r w:rsidR="002A6A3A">
        <w:t>c</w:t>
      </w:r>
      <w:r w:rsidR="000701E5">
        <w:t>ontemporanea</w:t>
      </w:r>
      <w:r w:rsidR="00A81040">
        <w:t>”,</w:t>
      </w:r>
      <w:r w:rsidR="000701E5">
        <w:t xml:space="preserve"> </w:t>
      </w:r>
      <w:r w:rsidR="00A81040">
        <w:t>“I</w:t>
      </w:r>
      <w:r w:rsidR="000701E5">
        <w:t>l Labaro</w:t>
      </w:r>
      <w:r w:rsidR="00A81040">
        <w:t>”</w:t>
      </w:r>
      <w:r w:rsidR="002A6A3A">
        <w:t xml:space="preserve"> e </w:t>
      </w:r>
      <w:r w:rsidR="00A81040">
        <w:t>“</w:t>
      </w:r>
      <w:r w:rsidR="002A6A3A">
        <w:t>C</w:t>
      </w:r>
      <w:r w:rsidR="000701E5">
        <w:t>ostituzionale</w:t>
      </w:r>
      <w:r w:rsidR="00A81040">
        <w:t>”.</w:t>
      </w:r>
      <w:r w:rsidR="000701E5">
        <w:t xml:space="preserve"> </w:t>
      </w:r>
      <w:proofErr w:type="gramStart"/>
      <w:r w:rsidR="00A81040">
        <w:t>A</w:t>
      </w:r>
      <w:r w:rsidR="000701E5">
        <w:t>ddirittura</w:t>
      </w:r>
      <w:proofErr w:type="gramEnd"/>
      <w:r w:rsidR="000701E5">
        <w:t xml:space="preserve"> furibonda diventa la disputa col </w:t>
      </w:r>
      <w:r w:rsidR="00A81040">
        <w:t>“</w:t>
      </w:r>
      <w:proofErr w:type="spellStart"/>
      <w:r w:rsidR="000701E5">
        <w:t>Cassandrino</w:t>
      </w:r>
      <w:proofErr w:type="spellEnd"/>
      <w:r w:rsidR="00A81040">
        <w:t>”</w:t>
      </w:r>
      <w:r w:rsidR="000701E5">
        <w:t xml:space="preserve"> per “un vergognoso articolo di questo giornale eccitante allo sterminio degli ebrei”. Come si può immaginare la vita del giornale</w:t>
      </w:r>
      <w:r w:rsidR="002A6A3A">
        <w:t xml:space="preserve"> è </w:t>
      </w:r>
      <w:r w:rsidR="000701E5">
        <w:t>caratterizzata da azioni giudiziarie nei suoi confronti con conseguenti condanne, da censure e da pubblicazioni senza l’imprimatur: per la sua abilità nell’interpretare i desideri</w:t>
      </w:r>
      <w:r w:rsidR="002A6A3A">
        <w:t>,</w:t>
      </w:r>
      <w:r w:rsidR="00A81040">
        <w:t xml:space="preserve"> </w:t>
      </w:r>
      <w:r w:rsidR="000701E5">
        <w:t>gli ordinamenti</w:t>
      </w:r>
      <w:r w:rsidR="002A6A3A">
        <w:t xml:space="preserve"> e le </w:t>
      </w:r>
      <w:r w:rsidR="000701E5">
        <w:t>illusion</w:t>
      </w:r>
      <w:r w:rsidR="00A81040">
        <w:t>i</w:t>
      </w:r>
      <w:r w:rsidR="000701E5">
        <w:t xml:space="preserve"> di quell’epoca</w:t>
      </w:r>
      <w:r w:rsidR="006267CA">
        <w:t xml:space="preserve"> </w:t>
      </w:r>
      <w:r w:rsidR="00A81040">
        <w:t>“I</w:t>
      </w:r>
      <w:r w:rsidR="000701E5">
        <w:t>l Don Pirl</w:t>
      </w:r>
      <w:r w:rsidR="002A6A3A">
        <w:t>one</w:t>
      </w:r>
      <w:r w:rsidR="00A81040">
        <w:t>”</w:t>
      </w:r>
      <w:r w:rsidR="000701E5">
        <w:t xml:space="preserve"> può ben definirsi il giornale della Repubblica romana.</w:t>
      </w:r>
      <w:r w:rsidR="00A81040">
        <w:t xml:space="preserve"> </w:t>
      </w:r>
      <w:r w:rsidR="002A6A3A">
        <w:t>C</w:t>
      </w:r>
      <w:r w:rsidR="000701E5">
        <w:t>on il numero 234 del 2 luglio 1849 cessa le pubblicazioni</w:t>
      </w:r>
      <w:r w:rsidR="00A81040">
        <w:t>,</w:t>
      </w:r>
      <w:r w:rsidR="000701E5">
        <w:t xml:space="preserve"> significativa è la vignetta con la Repubblica romana che rivolta </w:t>
      </w:r>
      <w:r w:rsidR="00A81040">
        <w:t xml:space="preserve">a </w:t>
      </w:r>
      <w:r w:rsidR="000701E5">
        <w:t>Napoleone III esclama con grande dignità: “ma caro signor becchino sei sicuro che io sia morta?”.</w:t>
      </w:r>
      <w:r w:rsidR="00094A57">
        <w:t xml:space="preserve"> </w:t>
      </w:r>
    </w:p>
    <w:p w14:paraId="2DFCF5F8" w14:textId="025B50EB" w:rsidR="003027CA" w:rsidRDefault="000701E5">
      <w:r>
        <w:t xml:space="preserve">Se muore </w:t>
      </w:r>
      <w:r w:rsidR="00A81040">
        <w:t>“I</w:t>
      </w:r>
      <w:r>
        <w:t>l Don Pirlone</w:t>
      </w:r>
      <w:r w:rsidR="00A81040">
        <w:t>”,</w:t>
      </w:r>
      <w:r>
        <w:t xml:space="preserve"> non vengono meno per questo</w:t>
      </w:r>
      <w:r w:rsidR="002A6A3A">
        <w:t xml:space="preserve"> </w:t>
      </w:r>
      <w:r>
        <w:t xml:space="preserve">la caricatura </w:t>
      </w:r>
      <w:r w:rsidR="002A6A3A">
        <w:t>e la</w:t>
      </w:r>
      <w:r>
        <w:t xml:space="preserve"> satira politica</w:t>
      </w:r>
      <w:r w:rsidR="002A6A3A">
        <w:t>.</w:t>
      </w:r>
      <w:r w:rsidR="00A81040">
        <w:t xml:space="preserve"> </w:t>
      </w:r>
      <w:r w:rsidR="002A6A3A">
        <w:t>M</w:t>
      </w:r>
      <w:r>
        <w:t>entre a Napoli</w:t>
      </w:r>
      <w:r w:rsidR="003027CA">
        <w:t>,</w:t>
      </w:r>
      <w:r>
        <w:t xml:space="preserve"> Milano e Firenze nel 1860 si riscoprono i giornali satirici</w:t>
      </w:r>
      <w:r w:rsidR="003027CA">
        <w:t>,</w:t>
      </w:r>
      <w:r>
        <w:t xml:space="preserve"> a Roma bisognerà attendere la caduta del potere temporale per salutare nel 1871 </w:t>
      </w:r>
      <w:r w:rsidR="003027CA">
        <w:t>“</w:t>
      </w:r>
      <w:r>
        <w:t>Don Pirlo</w:t>
      </w:r>
      <w:r w:rsidR="002A6A3A">
        <w:t xml:space="preserve">ne </w:t>
      </w:r>
      <w:r>
        <w:t>figlio</w:t>
      </w:r>
      <w:r w:rsidR="003027CA">
        <w:t>”</w:t>
      </w:r>
      <w:r>
        <w:t xml:space="preserve"> e </w:t>
      </w:r>
      <w:r w:rsidR="003027CA">
        <w:t>“</w:t>
      </w:r>
      <w:r>
        <w:t xml:space="preserve">Don </w:t>
      </w:r>
      <w:proofErr w:type="spellStart"/>
      <w:r>
        <w:t>Pirl</w:t>
      </w:r>
      <w:r w:rsidR="002A6A3A">
        <w:t>oncino</w:t>
      </w:r>
      <w:proofErr w:type="spellEnd"/>
      <w:r w:rsidR="003027CA">
        <w:t>”,</w:t>
      </w:r>
      <w:r>
        <w:t xml:space="preserve"> giornali </w:t>
      </w:r>
      <w:r>
        <w:lastRenderedPageBreak/>
        <w:t>anticlericali</w:t>
      </w:r>
      <w:r w:rsidR="003027CA">
        <w:t>,</w:t>
      </w:r>
      <w:r>
        <w:t xml:space="preserve"> </w:t>
      </w:r>
      <w:r w:rsidR="006267CA">
        <w:t>nonché</w:t>
      </w:r>
      <w:r>
        <w:t xml:space="preserve"> </w:t>
      </w:r>
      <w:r w:rsidR="003027CA">
        <w:t>“</w:t>
      </w:r>
      <w:proofErr w:type="spellStart"/>
      <w:r>
        <w:t>Cassandrino</w:t>
      </w:r>
      <w:proofErr w:type="spellEnd"/>
      <w:r w:rsidR="003027CA">
        <w:t>”</w:t>
      </w:r>
      <w:r>
        <w:t xml:space="preserve"> filoclericale</w:t>
      </w:r>
      <w:r w:rsidR="002A6A3A">
        <w:t>, tutti</w:t>
      </w:r>
      <w:r>
        <w:t xml:space="preserve"> animat</w:t>
      </w:r>
      <w:r w:rsidR="002A6A3A">
        <w:t>i</w:t>
      </w:r>
      <w:r>
        <w:t xml:space="preserve"> da buone intenzioni</w:t>
      </w:r>
      <w:r w:rsidR="003027CA">
        <w:t>,</w:t>
      </w:r>
      <w:r>
        <w:t xml:space="preserve"> ma nettamente inferiori ai valorosi genitori</w:t>
      </w:r>
      <w:r w:rsidR="002A6A3A">
        <w:t>:</w:t>
      </w:r>
      <w:r>
        <w:t xml:space="preserve"> anche nella satira qualche volta i figli non sono all’altezza dei padri</w:t>
      </w:r>
      <w:r w:rsidR="002A6A3A">
        <w:t xml:space="preserve">. </w:t>
      </w:r>
      <w:r>
        <w:t xml:space="preserve"> </w:t>
      </w:r>
    </w:p>
    <w:p w14:paraId="5799EC44" w14:textId="74EBA183" w:rsidR="00E40FF2" w:rsidRDefault="002A6A3A">
      <w:r>
        <w:t>L</w:t>
      </w:r>
      <w:r w:rsidR="000701E5">
        <w:t xml:space="preserve">a loro presenza conferma, però, che i sentimenti e le aspirazioni del </w:t>
      </w:r>
      <w:r w:rsidR="003027CA">
        <w:t>18</w:t>
      </w:r>
      <w:r w:rsidR="000701E5">
        <w:t>48 non sono stati vanificati</w:t>
      </w:r>
      <w:r w:rsidR="003027CA">
        <w:t>,</w:t>
      </w:r>
      <w:r w:rsidR="000701E5">
        <w:t xml:space="preserve"> ma hanno trovato la loro realizzazione anche nell’ambito della </w:t>
      </w:r>
      <w:r>
        <w:t>caricatura. Del</w:t>
      </w:r>
      <w:r w:rsidR="000701E5">
        <w:t xml:space="preserve"> resto</w:t>
      </w:r>
      <w:r w:rsidR="003027CA">
        <w:t>,</w:t>
      </w:r>
      <w:r w:rsidR="000701E5">
        <w:t xml:space="preserve"> lo stesso Michelangelo Pinto credeva </w:t>
      </w:r>
      <w:r w:rsidR="003027CA">
        <w:t xml:space="preserve">a </w:t>
      </w:r>
      <w:r w:rsidR="000701E5">
        <w:t>tal punto nell’efficacia della caricatura da scrivere: “</w:t>
      </w:r>
      <w:r>
        <w:t>edotti</w:t>
      </w:r>
      <w:r w:rsidR="000701E5">
        <w:t xml:space="preserve"> dall’esperienza sappiamo quale profonda traccia lascino nell’animo umano </w:t>
      </w:r>
      <w:r>
        <w:t>gli</w:t>
      </w:r>
      <w:r w:rsidR="000701E5">
        <w:t xml:space="preserve"> </w:t>
      </w:r>
      <w:r w:rsidR="003027CA">
        <w:t>in</w:t>
      </w:r>
      <w:r w:rsidR="000701E5">
        <w:t>cancellabili colpi del ridicolo”</w:t>
      </w:r>
      <w:r w:rsidR="003027CA">
        <w:t>.</w:t>
      </w:r>
    </w:p>
    <w:p w14:paraId="7BD474BD" w14:textId="77777777" w:rsidR="001B1A36" w:rsidRDefault="001B1A36" w:rsidP="001B1A36"/>
    <w:p w14:paraId="04DB72FE" w14:textId="77777777" w:rsidR="00E33E88" w:rsidRPr="006267CA" w:rsidRDefault="00E33E88" w:rsidP="00E33E8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Padri e zii della patria</w:t>
      </w:r>
    </w:p>
    <w:p w14:paraId="6E5DF4BB" w14:textId="238B179E" w:rsidR="00325CBA" w:rsidRDefault="00325CBA">
      <w:r>
        <w:t xml:space="preserve">Ci dedicheremo ora ai disegni satirici apparsi tra il </w:t>
      </w:r>
      <w:r w:rsidR="00AA198E">
        <w:t>18</w:t>
      </w:r>
      <w:r>
        <w:t xml:space="preserve">49 e il </w:t>
      </w:r>
      <w:r w:rsidR="00AA198E">
        <w:t>18</w:t>
      </w:r>
      <w:r>
        <w:t>60, tenendo presente che in quel periodo la satira e la caricatura trovavano spazio solo nel regno del Piemonte, in buona sostanza so</w:t>
      </w:r>
      <w:r w:rsidR="00AA198E">
        <w:t>lamente</w:t>
      </w:r>
      <w:r>
        <w:t xml:space="preserve"> a Torino e Genova.</w:t>
      </w:r>
      <w:r w:rsidR="00873502">
        <w:t xml:space="preserve"> </w:t>
      </w:r>
      <w:r>
        <w:t>E</w:t>
      </w:r>
      <w:r w:rsidR="00AA198E">
        <w:t xml:space="preserve"> </w:t>
      </w:r>
      <w:r>
        <w:t>proprio a Genova un giornale mazziniano richiama la nostra attenzione</w:t>
      </w:r>
      <w:r w:rsidR="00AA198E">
        <w:t xml:space="preserve"> “</w:t>
      </w:r>
      <w:r>
        <w:t>La Strega”</w:t>
      </w:r>
      <w:r w:rsidR="00AA198E">
        <w:t>.</w:t>
      </w:r>
    </w:p>
    <w:p w14:paraId="71397CC6" w14:textId="15EDFFEC" w:rsidR="0031036C" w:rsidRDefault="00C838B6">
      <w:r>
        <w:t xml:space="preserve">Una vignetta de </w:t>
      </w:r>
      <w:r w:rsidR="00AA198E">
        <w:t>“</w:t>
      </w:r>
      <w:r>
        <w:t>La Strega</w:t>
      </w:r>
      <w:r w:rsidR="00AA198E">
        <w:t>” apparsa a</w:t>
      </w:r>
      <w:r>
        <w:t xml:space="preserve"> </w:t>
      </w:r>
      <w:r w:rsidR="0031036C">
        <w:t xml:space="preserve">Genova </w:t>
      </w:r>
      <w:r w:rsidR="00AA198E">
        <w:t xml:space="preserve">il </w:t>
      </w:r>
      <w:r w:rsidR="0031036C">
        <w:t>28 marzo 1850</w:t>
      </w:r>
      <w:r>
        <w:t xml:space="preserve"> presenta</w:t>
      </w:r>
      <w:r w:rsidR="0031036C">
        <w:t xml:space="preserve"> l’Italia crocifissa tra i due ladroni Carlo Alberto e Ferdinando di Napoli. Pio IX con la lancia </w:t>
      </w:r>
      <w:r>
        <w:t>ricorda</w:t>
      </w:r>
      <w:r w:rsidR="0031036C">
        <w:t xml:space="preserve"> Longino</w:t>
      </w:r>
      <w:r w:rsidR="00AA198E">
        <w:t>,</w:t>
      </w:r>
      <w:r w:rsidR="0031036C">
        <w:t xml:space="preserve"> soldato romano che trafisse il costato di Cristo per accertarne la morte. </w:t>
      </w:r>
      <w:r>
        <w:t>I</w:t>
      </w:r>
      <w:r w:rsidR="00A618BF">
        <w:t xml:space="preserve">l </w:t>
      </w:r>
      <w:r w:rsidR="0031036C">
        <w:t>generale Alfonso La Marmora è il soldato che offre la spugna imbevuta d’aceto.</w:t>
      </w:r>
      <w:r w:rsidR="00AA198E">
        <w:t xml:space="preserve"> I</w:t>
      </w:r>
      <w:r w:rsidR="0031036C">
        <w:t xml:space="preserve">l giovane imperatore d’Austria Francesco Giuseppe al potere dal dicembre </w:t>
      </w:r>
      <w:r w:rsidR="00AA198E">
        <w:t>’</w:t>
      </w:r>
      <w:r w:rsidR="0031036C">
        <w:t>48 porta i chiodi per la crocifissione. Garibaldi e Mazzini assistono attoniti alla crocifissione stessa.</w:t>
      </w:r>
      <w:r w:rsidR="00AA198E">
        <w:t xml:space="preserve"> </w:t>
      </w:r>
      <w:r w:rsidR="0031036C">
        <w:t xml:space="preserve">Gioberti e Pinelli (e non Cavour e Rattazzi come erroneamente alcuni storici superficiali sostenevano) giocano con i dadi. </w:t>
      </w:r>
      <w:r>
        <w:t>S</w:t>
      </w:r>
      <w:r w:rsidR="0031036C">
        <w:t xml:space="preserve">i fa esplicito riferimento ai moti mazziniani antigovernativi di Genova insorta nell’aprile </w:t>
      </w:r>
      <w:r w:rsidR="00AA198E">
        <w:t>’</w:t>
      </w:r>
      <w:r w:rsidR="0031036C">
        <w:t xml:space="preserve">49 contro il governo piemontese di cui Gioberti era stato Primo Ministro sino al marzo </w:t>
      </w:r>
      <w:r w:rsidR="00AA198E">
        <w:t>di quell’anno</w:t>
      </w:r>
      <w:r w:rsidR="0031036C">
        <w:t xml:space="preserve"> e di cui Pinelli era risoluto ministro degli interni durante i moti stessi</w:t>
      </w:r>
      <w:r w:rsidR="00AA198E">
        <w:t>,</w:t>
      </w:r>
      <w:r w:rsidR="0031036C">
        <w:t xml:space="preserve"> repressi con grande vigore dal generale La</w:t>
      </w:r>
      <w:r w:rsidR="00AA198E">
        <w:t xml:space="preserve"> M</w:t>
      </w:r>
      <w:r w:rsidR="0031036C">
        <w:t>armora.</w:t>
      </w:r>
    </w:p>
    <w:p w14:paraId="54AD12BA" w14:textId="65BEC0B8" w:rsidR="0031036C" w:rsidRDefault="00A929D9">
      <w:r>
        <w:t>“</w:t>
      </w:r>
      <w:r w:rsidR="0031036C">
        <w:t>La strega</w:t>
      </w:r>
      <w:r w:rsidR="00AA198E">
        <w:t xml:space="preserve">” </w:t>
      </w:r>
      <w:r w:rsidR="0031036C">
        <w:t xml:space="preserve">diventa nel </w:t>
      </w:r>
      <w:r w:rsidR="00AA198E">
        <w:t>’</w:t>
      </w:r>
      <w:r w:rsidR="0031036C">
        <w:t xml:space="preserve">51 </w:t>
      </w:r>
      <w:r>
        <w:t xml:space="preserve">“La </w:t>
      </w:r>
      <w:r w:rsidR="0031036C">
        <w:t>Maga</w:t>
      </w:r>
      <w:r>
        <w:t>”</w:t>
      </w:r>
      <w:r w:rsidR="00AA198E">
        <w:t>,</w:t>
      </w:r>
      <w:r w:rsidR="0031036C">
        <w:t xml:space="preserve"> dopo aver subito processi e condanne inflitte al disegnatore Gabriele Castagnola e al tipografo Dagnino per il disegno sopra indicato.  </w:t>
      </w:r>
      <w:r>
        <w:t>“</w:t>
      </w:r>
      <w:r w:rsidR="0031036C">
        <w:t>La Maga</w:t>
      </w:r>
      <w:r>
        <w:t>”</w:t>
      </w:r>
      <w:r w:rsidR="0031036C">
        <w:t xml:space="preserve"> prosegue la tradizione mazziniana e antipiemontese e dimostra di riporre tutte le sue speranze per un futuro politico repubblicano nei due ciabattini Mazzini e Garibaldi</w:t>
      </w:r>
      <w:r w:rsidR="00AA198E">
        <w:t>,</w:t>
      </w:r>
      <w:r w:rsidR="0031036C">
        <w:t xml:space="preserve"> anche se queste speranze saranno deluse viste le decisioni diverse</w:t>
      </w:r>
      <w:r w:rsidR="00DA1F11">
        <w:t xml:space="preserve"> da loro</w:t>
      </w:r>
      <w:r w:rsidR="0031036C">
        <w:t xml:space="preserve"> assunte nei confronti del re Vittorio Emanuele II</w:t>
      </w:r>
      <w:r w:rsidR="00AD7C5B">
        <w:t xml:space="preserve"> e della monarchia.</w:t>
      </w:r>
    </w:p>
    <w:p w14:paraId="2712E6AE" w14:textId="75673B8C" w:rsidR="000D4DE8" w:rsidRDefault="000D4DE8">
      <w:r>
        <w:t>Le impazienze di Mazzini vengono giudicate severamente dalla maggior parte dei giornali satirici italiani</w:t>
      </w:r>
      <w:r w:rsidR="00AA198E">
        <w:t>,</w:t>
      </w:r>
      <w:r>
        <w:t xml:space="preserve"> in generale molto ben disposti nei confronti di Garibaldi di cui apprezzano il coraggio in battaglia e l’obbedienza a Vittorio Emanuele II. Significativa è una tavola di </w:t>
      </w:r>
      <w:proofErr w:type="spellStart"/>
      <w:r>
        <w:t>Matarelli</w:t>
      </w:r>
      <w:proofErr w:type="spellEnd"/>
      <w:r w:rsidR="003A218E">
        <w:t xml:space="preserve"> </w:t>
      </w:r>
      <w:r>
        <w:t xml:space="preserve">apparsa su </w:t>
      </w:r>
      <w:r w:rsidR="00AA198E">
        <w:t>“</w:t>
      </w:r>
      <w:r>
        <w:t>Il Lampione</w:t>
      </w:r>
      <w:r w:rsidR="00AA198E">
        <w:t>”</w:t>
      </w:r>
      <w:r>
        <w:t xml:space="preserve"> del </w:t>
      </w:r>
      <w:r w:rsidR="003A218E">
        <w:t xml:space="preserve">9 febbraio 1864. In essa </w:t>
      </w:r>
      <w:r w:rsidR="001A6252">
        <w:t>v</w:t>
      </w:r>
      <w:r w:rsidR="003A218E">
        <w:t xml:space="preserve">iene rimproverato Mazzini per la sua attitudine di seminare </w:t>
      </w:r>
      <w:r w:rsidR="00AA198E">
        <w:t>zizzania,</w:t>
      </w:r>
      <w:r w:rsidR="003A218E">
        <w:t xml:space="preserve"> mentre Garibaldi si sobbarca il gravoso compito di portare a compimento l’unità d’Italia contro le insidiose resistenze dei clericali e dei reazionari</w:t>
      </w:r>
      <w:r w:rsidR="00AA198E">
        <w:t>.</w:t>
      </w:r>
      <w:r>
        <w:t xml:space="preserve"> </w:t>
      </w:r>
    </w:p>
    <w:p w14:paraId="2F7B8C1E" w14:textId="6E6AB935" w:rsidR="000D4DE8" w:rsidRDefault="000D4DE8">
      <w:r>
        <w:t xml:space="preserve">A questo punto può essere utile una breve digressione sull’autore della tavola, Adolfo </w:t>
      </w:r>
      <w:proofErr w:type="spellStart"/>
      <w:r>
        <w:t>Matarelli</w:t>
      </w:r>
      <w:proofErr w:type="spellEnd"/>
      <w:r>
        <w:t xml:space="preserve">, detto </w:t>
      </w:r>
      <w:proofErr w:type="spellStart"/>
      <w:r>
        <w:t>Mata</w:t>
      </w:r>
      <w:proofErr w:type="spellEnd"/>
      <w:r>
        <w:t xml:space="preserve">. Nato a Firenze nel 1832 e morto a San Gregorio Bergamasco nei pressi di Cisano, collaboratore de </w:t>
      </w:r>
      <w:r w:rsidR="00AA198E">
        <w:t>“</w:t>
      </w:r>
      <w:r>
        <w:t>Il Lampione</w:t>
      </w:r>
      <w:r w:rsidR="00AA198E">
        <w:t>”</w:t>
      </w:r>
      <w:r>
        <w:t xml:space="preserve"> e de </w:t>
      </w:r>
      <w:r w:rsidR="00AA198E">
        <w:t>“</w:t>
      </w:r>
      <w:r>
        <w:t>Lo Spirito Folletto</w:t>
      </w:r>
      <w:r w:rsidR="00AA198E">
        <w:t>”</w:t>
      </w:r>
      <w:r>
        <w:t xml:space="preserve"> nelle varie serie successive al 1861.</w:t>
      </w:r>
      <w:r w:rsidR="00AA198E">
        <w:t xml:space="preserve"> </w:t>
      </w:r>
      <w:r>
        <w:t>Si caratterizza per un disegno incisivo, talvolta aggressivo. Di lui giovanetto il maestro dell’Accademia die</w:t>
      </w:r>
      <w:r w:rsidR="00873502">
        <w:t>d</w:t>
      </w:r>
      <w:r>
        <w:t xml:space="preserve">e il seguente efficace giudizio: “Molto talento, </w:t>
      </w:r>
      <w:r w:rsidR="00325CBA">
        <w:t>facile e bella mano d’esecuzione, ma molto impertinente”</w:t>
      </w:r>
      <w:r w:rsidR="00AA198E">
        <w:t>.</w:t>
      </w:r>
      <w:r w:rsidR="00325CBA">
        <w:t xml:space="preserve"> E l’impertinenza, si sa, è dote essenziale per u</w:t>
      </w:r>
      <w:r w:rsidR="00D3282F">
        <w:t xml:space="preserve">n </w:t>
      </w:r>
      <w:r w:rsidR="00325CBA">
        <w:t>valido caricaturista.</w:t>
      </w:r>
      <w:r>
        <w:t xml:space="preserve">                 </w:t>
      </w:r>
    </w:p>
    <w:p w14:paraId="753F713A" w14:textId="77777777" w:rsidR="00067971" w:rsidRDefault="00067971"/>
    <w:p w14:paraId="37F4ADF2" w14:textId="52327526" w:rsidR="00D3282F" w:rsidRDefault="00067971">
      <w:r>
        <w:t xml:space="preserve">Come </w:t>
      </w:r>
      <w:r w:rsidR="00325CBA">
        <w:t>dicevo</w:t>
      </w:r>
      <w:r>
        <w:t>,</w:t>
      </w:r>
      <w:r w:rsidR="00325CBA">
        <w:t xml:space="preserve"> </w:t>
      </w:r>
      <w:r>
        <w:t xml:space="preserve">dopo la sconfitta militare del Piemonte nel </w:t>
      </w:r>
      <w:r w:rsidR="00AA198E">
        <w:t>’</w:t>
      </w:r>
      <w:r>
        <w:t>4</w:t>
      </w:r>
      <w:r w:rsidR="00325CBA">
        <w:t xml:space="preserve">9 </w:t>
      </w:r>
      <w:r>
        <w:t>inizia un periodo difficile per la satira politica italiana</w:t>
      </w:r>
      <w:r w:rsidR="00AA198E">
        <w:t>,</w:t>
      </w:r>
      <w:r>
        <w:t xml:space="preserve"> sostanzialmente impedita nella sua diffusione</w:t>
      </w:r>
      <w:r w:rsidR="00AA198E">
        <w:t>,</w:t>
      </w:r>
      <w:r>
        <w:t xml:space="preserve"> salvo nel territorio</w:t>
      </w:r>
      <w:r w:rsidR="00873502">
        <w:t xml:space="preserve"> del regno di Sardegna</w:t>
      </w:r>
      <w:r>
        <w:t xml:space="preserve">. Non a caso </w:t>
      </w:r>
      <w:r w:rsidR="00AA198E">
        <w:t>“</w:t>
      </w:r>
      <w:r>
        <w:t>La Strega</w:t>
      </w:r>
      <w:r w:rsidR="00AA198E">
        <w:t>”</w:t>
      </w:r>
      <w:r>
        <w:t xml:space="preserve"> pur manifestando apertamente sentimenti antigovernativi può esprimersi proprio perché Genova resta sotto il dominio sabaudo. </w:t>
      </w:r>
      <w:r w:rsidR="00873502">
        <w:t>A</w:t>
      </w:r>
      <w:r>
        <w:t xml:space="preserve"> Torino nel 1856 nasce una importante rivista satirica </w:t>
      </w:r>
      <w:r w:rsidR="00AA198E">
        <w:t>“</w:t>
      </w:r>
      <w:r>
        <w:t>Pasquino</w:t>
      </w:r>
      <w:r w:rsidR="00AA198E">
        <w:t>”</w:t>
      </w:r>
      <w:r>
        <w:t xml:space="preserve"> che soprattutto nei primi anni si occupa prevalentemente di </w:t>
      </w:r>
      <w:r>
        <w:lastRenderedPageBreak/>
        <w:t>satira di costume e raramente di problemi politici</w:t>
      </w:r>
      <w:r w:rsidR="00AA198E">
        <w:t>,</w:t>
      </w:r>
      <w:r>
        <w:t xml:space="preserve"> pur manifestando simpatie evidenti per la politica cavouriana. </w:t>
      </w:r>
    </w:p>
    <w:p w14:paraId="47F45F2E" w14:textId="4421E489" w:rsidR="00067971" w:rsidRDefault="00D3282F">
      <w:r>
        <w:t>“Pasquino”</w:t>
      </w:r>
      <w:r w:rsidR="00067971">
        <w:t xml:space="preserve"> è stato giustamente definito il giornale di Casimiro </w:t>
      </w:r>
      <w:proofErr w:type="spellStart"/>
      <w:r w:rsidR="00067971">
        <w:t>Teja</w:t>
      </w:r>
      <w:proofErr w:type="spellEnd"/>
      <w:r w:rsidR="00AA198E">
        <w:t>,</w:t>
      </w:r>
      <w:r w:rsidR="00067971">
        <w:t xml:space="preserve"> il più famoso e apprezzato dei suoi caricaturisti. </w:t>
      </w:r>
    </w:p>
    <w:p w14:paraId="4688C739" w14:textId="19628E97" w:rsidR="00720E13" w:rsidRDefault="00720E13">
      <w:r>
        <w:t xml:space="preserve">Egli si dedica all’arte entrando a 13 anni all’Accademia Albertina di Torino. Nel 1865 inizia a collaborare con </w:t>
      </w:r>
      <w:r w:rsidR="00D3282F">
        <w:t>“</w:t>
      </w:r>
      <w:r>
        <w:t>I</w:t>
      </w:r>
      <w:r w:rsidR="00D3282F">
        <w:t>I</w:t>
      </w:r>
      <w:r>
        <w:t xml:space="preserve"> Fischietto</w:t>
      </w:r>
      <w:r w:rsidR="00D3282F">
        <w:t>”</w:t>
      </w:r>
      <w:r w:rsidR="00543CB3">
        <w:t>,</w:t>
      </w:r>
      <w:r>
        <w:t xml:space="preserve"> dimostrando subito di saper interpretare il sentimento popolare e riprodurre i vari aspetti della vita quotidiana con una limpidezza di tratto tale da fornire il miglior commento </w:t>
      </w:r>
      <w:r w:rsidR="00D3282F">
        <w:t>al</w:t>
      </w:r>
      <w:r>
        <w:t xml:space="preserve">la cronaca del suo tempo. Le tavole firmate con lo pseudonimo di </w:t>
      </w:r>
      <w:proofErr w:type="spellStart"/>
      <w:r>
        <w:t>Puff</w:t>
      </w:r>
      <w:proofErr w:type="spellEnd"/>
      <w:r>
        <w:t xml:space="preserve"> gli danno meritata popolarità e vengono apprezzate da Piacentini e Cesana al punto che costoro il 27 febbraio 1856 creano appunto </w:t>
      </w:r>
      <w:r w:rsidR="00D3282F">
        <w:t>“</w:t>
      </w:r>
      <w:r>
        <w:t>Pasquino</w:t>
      </w:r>
      <w:r w:rsidR="00D3282F">
        <w:t>”</w:t>
      </w:r>
      <w:r>
        <w:t xml:space="preserve"> che diventa per tutti il giornale di </w:t>
      </w:r>
      <w:proofErr w:type="spellStart"/>
      <w:r>
        <w:t>Teja</w:t>
      </w:r>
      <w:proofErr w:type="spellEnd"/>
      <w:r w:rsidR="00543CB3">
        <w:t>.</w:t>
      </w:r>
      <w:r>
        <w:t xml:space="preserve"> </w:t>
      </w:r>
    </w:p>
    <w:p w14:paraId="2B10686E" w14:textId="713B2FE4" w:rsidR="00D3282F" w:rsidRDefault="00720E13">
      <w:r>
        <w:t>Nel ricordo della statua romana che dall’angolo di palazzo Braschi per tanto tempo ha simboleggiato una satira che sferza</w:t>
      </w:r>
      <w:r w:rsidR="00543CB3">
        <w:t>,</w:t>
      </w:r>
      <w:r>
        <w:t xml:space="preserve"> castiga e corregge</w:t>
      </w:r>
      <w:r w:rsidR="00D3282F">
        <w:t>,</w:t>
      </w:r>
      <w:r>
        <w:t xml:space="preserve"> </w:t>
      </w:r>
      <w:proofErr w:type="spellStart"/>
      <w:r>
        <w:t>Teja</w:t>
      </w:r>
      <w:proofErr w:type="spellEnd"/>
      <w:r>
        <w:t xml:space="preserve"> assolve brillantemente al suo compito di bonario fustigatore di costumi e di comportamenti senza eccessiv</w:t>
      </w:r>
      <w:r w:rsidR="002F625A">
        <w:t>e</w:t>
      </w:r>
      <w:r>
        <w:t xml:space="preserve"> asprezze </w:t>
      </w:r>
      <w:r w:rsidR="00873502">
        <w:t xml:space="preserve">e </w:t>
      </w:r>
      <w:r>
        <w:t xml:space="preserve">senza </w:t>
      </w:r>
      <w:r w:rsidR="00873502">
        <w:t xml:space="preserve">ricorrere a </w:t>
      </w:r>
      <w:r>
        <w:t>deformazioni</w:t>
      </w:r>
      <w:r w:rsidR="00D3282F">
        <w:t xml:space="preserve"> caricaturali </w:t>
      </w:r>
      <w:r>
        <w:t xml:space="preserve">ripugnanti. Egli attinge al francese Cham per la varietà delle idee comiche e per la capacità di dividersi tra satira politica e satira di costume e al grande </w:t>
      </w:r>
      <w:proofErr w:type="spellStart"/>
      <w:r>
        <w:t>Gavarni</w:t>
      </w:r>
      <w:proofErr w:type="spellEnd"/>
      <w:r>
        <w:t xml:space="preserve"> per il disegno grasso e colorito</w:t>
      </w:r>
      <w:r w:rsidR="00543CB3">
        <w:t>,</w:t>
      </w:r>
      <w:r>
        <w:t xml:space="preserve"> ma dimostra anche una inconfondibile personalità nel tratto.</w:t>
      </w:r>
    </w:p>
    <w:p w14:paraId="378E5495" w14:textId="4D0FFE90" w:rsidR="00720E13" w:rsidRDefault="00D3282F">
      <w:r>
        <w:t>Dotato di grande ironia</w:t>
      </w:r>
      <w:r w:rsidR="00720E13">
        <w:t>,</w:t>
      </w:r>
      <w:r w:rsidR="00543CB3">
        <w:t xml:space="preserve"> </w:t>
      </w:r>
      <w:r w:rsidR="00720E13">
        <w:t>è accuratamente lontano dalla volgarità. Nella vicenda della convenzione d</w:t>
      </w:r>
      <w:r w:rsidR="00543CB3">
        <w:t xml:space="preserve">el </w:t>
      </w:r>
      <w:r w:rsidR="00720E13">
        <w:t xml:space="preserve">settembre </w:t>
      </w:r>
      <w:r w:rsidR="00543CB3">
        <w:t>’</w:t>
      </w:r>
      <w:r w:rsidR="00720E13">
        <w:t xml:space="preserve">64 con il successivo spostamento della capitale dalla sua Torino </w:t>
      </w:r>
      <w:r w:rsidR="00543CB3">
        <w:t xml:space="preserve">a </w:t>
      </w:r>
      <w:r w:rsidR="00720E13">
        <w:t>Firenze</w:t>
      </w:r>
      <w:r w:rsidR="00543CB3">
        <w:t>,</w:t>
      </w:r>
      <w:r w:rsidR="00720E13">
        <w:t xml:space="preserve"> sembra indulgere a forti sentimenti localistici</w:t>
      </w:r>
      <w:r w:rsidR="00543CB3">
        <w:t>,</w:t>
      </w:r>
      <w:r w:rsidR="00720E13">
        <w:t xml:space="preserve"> ma nel 1870 inneggia sinceramente all’unità d’Italia</w:t>
      </w:r>
      <w:r w:rsidR="00543CB3">
        <w:t>,</w:t>
      </w:r>
      <w:r w:rsidR="00720E13">
        <w:t xml:space="preserve"> disegnando Gianduia (simbolo per eccellenza della città di Torino) che irrompe da Porta Pia con la baionetta in pugno sotto lo sguardo protettivo di Cavour.</w:t>
      </w:r>
    </w:p>
    <w:p w14:paraId="43BBD9C0" w14:textId="77777777" w:rsidR="00573A1A" w:rsidRDefault="00573A1A"/>
    <w:p w14:paraId="40DAE251" w14:textId="282908BB" w:rsidR="00543CB3" w:rsidRDefault="00067971">
      <w:r>
        <w:t xml:space="preserve">Dopo la seconda guerra di indipendenza del </w:t>
      </w:r>
      <w:r w:rsidR="00543CB3">
        <w:t>’</w:t>
      </w:r>
      <w:r>
        <w:t>59</w:t>
      </w:r>
      <w:r w:rsidR="00873502">
        <w:t xml:space="preserve"> i</w:t>
      </w:r>
      <w:r>
        <w:t xml:space="preserve"> giornali satirici riprendono vigore nelle varie regioni italiane</w:t>
      </w:r>
      <w:r w:rsidR="00543CB3">
        <w:t>.</w:t>
      </w:r>
      <w:r>
        <w:t xml:space="preserve"> Risulterebbe quasi impossibile seguire passo </w:t>
      </w:r>
      <w:proofErr w:type="spellStart"/>
      <w:r>
        <w:t>passo</w:t>
      </w:r>
      <w:proofErr w:type="spellEnd"/>
      <w:r>
        <w:t xml:space="preserve"> le vicende di questi giornali</w:t>
      </w:r>
      <w:r w:rsidR="00873502">
        <w:t>;</w:t>
      </w:r>
      <w:r w:rsidR="00543CB3">
        <w:t xml:space="preserve"> </w:t>
      </w:r>
      <w:r>
        <w:t>ci limiteremo pertanto a presentare nei disegni satirici del tempo alcuni dei personaggi politici più rappresentativi.</w:t>
      </w:r>
    </w:p>
    <w:p w14:paraId="1F24263A" w14:textId="52A4C67A" w:rsidR="00067971" w:rsidRDefault="00A618BF">
      <w:r>
        <w:t xml:space="preserve">Iniziamo con </w:t>
      </w:r>
      <w:r w:rsidR="00FF1B1F">
        <w:t>CAMILLO BENSO CONTE DI CAVOUR</w:t>
      </w:r>
      <w:r w:rsidR="00543CB3">
        <w:t>.</w:t>
      </w:r>
    </w:p>
    <w:p w14:paraId="5C89207A" w14:textId="0B801415" w:rsidR="00A618BF" w:rsidRDefault="00067971">
      <w:r>
        <w:t>Nella tavola denominata “La resurrezione”</w:t>
      </w:r>
      <w:r w:rsidR="00543CB3">
        <w:t xml:space="preserve"> apparsa</w:t>
      </w:r>
      <w:r w:rsidR="003A218E">
        <w:t xml:space="preserve"> </w:t>
      </w:r>
      <w:r w:rsidR="00543CB3">
        <w:t>ne</w:t>
      </w:r>
      <w:r w:rsidR="003A218E">
        <w:t xml:space="preserve"> </w:t>
      </w:r>
      <w:r w:rsidR="00A929D9">
        <w:t>“</w:t>
      </w:r>
      <w:r w:rsidR="003A218E">
        <w:t>Il Fischietto</w:t>
      </w:r>
      <w:r w:rsidR="00A929D9">
        <w:t>”</w:t>
      </w:r>
      <w:r w:rsidR="003A218E">
        <w:t xml:space="preserve"> </w:t>
      </w:r>
      <w:r>
        <w:t>compare Cavour</w:t>
      </w:r>
      <w:r w:rsidR="00543CB3">
        <w:t xml:space="preserve"> come</w:t>
      </w:r>
      <w:r w:rsidR="00445866">
        <w:t xml:space="preserve"> il</w:t>
      </w:r>
      <w:r>
        <w:t xml:space="preserve"> grande artefice dei successi </w:t>
      </w:r>
      <w:r w:rsidR="00445866">
        <w:t>piemontesi</w:t>
      </w:r>
      <w:r>
        <w:t>.</w:t>
      </w:r>
      <w:r w:rsidR="003A218E">
        <w:t xml:space="preserve"> Guardiamo la data del giornale:</w:t>
      </w:r>
      <w:r w:rsidR="00543CB3">
        <w:t xml:space="preserve"> </w:t>
      </w:r>
      <w:r w:rsidR="003A218E">
        <w:t>21 gennaio 1860</w:t>
      </w:r>
      <w:r w:rsidR="00543CB3">
        <w:t>,</w:t>
      </w:r>
      <w:r w:rsidR="003A218E">
        <w:t xml:space="preserve"> è il giorno in cui Cavour viene richiamato alla presidenza del consiglio da re Vittorio Emanuele II </w:t>
      </w:r>
      <w:r w:rsidR="00D3282F">
        <w:t xml:space="preserve">convinto </w:t>
      </w:r>
      <w:r w:rsidR="003A218E">
        <w:t>che il governo La</w:t>
      </w:r>
      <w:r w:rsidR="00543CB3">
        <w:t xml:space="preserve"> M</w:t>
      </w:r>
      <w:r w:rsidR="003A218E">
        <w:t>armora non ha il coraggio e la sufficiente autorità per proclamare l’annessione dei territori dei piccoli stati dell’Italia centrosettentrionale e della Romagna pontificia.</w:t>
      </w:r>
      <w:r w:rsidR="00445866">
        <w:t xml:space="preserve"> Particolarmente gustosa è la vignetta che vede il conte a tavola con Napoleone III</w:t>
      </w:r>
      <w:r w:rsidR="00543CB3">
        <w:t>,</w:t>
      </w:r>
      <w:r w:rsidR="00445866">
        <w:t xml:space="preserve"> complimentandosi reciprocamente per le annessioni territoriali successive alla guerra di indipendenza. Come noto, il Piemonte dovette cedere Nizza e Savoia all’imperatore </w:t>
      </w:r>
      <w:r w:rsidR="00A618BF">
        <w:t xml:space="preserve">per </w:t>
      </w:r>
      <w:r w:rsidR="003A218E">
        <w:t xml:space="preserve">rispettare gli accordi presi a </w:t>
      </w:r>
      <w:proofErr w:type="spellStart"/>
      <w:r w:rsidR="003A218E">
        <w:t>Plombieres</w:t>
      </w:r>
      <w:proofErr w:type="spellEnd"/>
      <w:r w:rsidR="003A218E">
        <w:t xml:space="preserve"> </w:t>
      </w:r>
      <w:r w:rsidR="00543CB3">
        <w:t>che prevedevano l’interven</w:t>
      </w:r>
      <w:r w:rsidR="00EB435D">
        <w:t>t</w:t>
      </w:r>
      <w:r w:rsidR="00543CB3">
        <w:t>o delle truppe</w:t>
      </w:r>
      <w:r w:rsidR="003A218E">
        <w:t xml:space="preserve"> frances</w:t>
      </w:r>
      <w:r w:rsidR="00543CB3">
        <w:t>i</w:t>
      </w:r>
      <w:r w:rsidR="003A218E">
        <w:t xml:space="preserve"> contro gli austriaci</w:t>
      </w:r>
      <w:r w:rsidR="00A618BF">
        <w:t>.</w:t>
      </w:r>
      <w:r w:rsidR="003A218E">
        <w:t xml:space="preserve"> Come contropartita alla dolorosa perdita di Nizza e della Savoia</w:t>
      </w:r>
      <w:r w:rsidR="00543CB3">
        <w:t>,</w:t>
      </w:r>
      <w:r w:rsidR="003A218E">
        <w:t xml:space="preserve"> il regno di Sardegna </w:t>
      </w:r>
      <w:r w:rsidR="00543CB3">
        <w:t>poté</w:t>
      </w:r>
      <w:r w:rsidR="003A218E">
        <w:t xml:space="preserve"> espandersi annettendo </w:t>
      </w:r>
      <w:proofErr w:type="spellStart"/>
      <w:r w:rsidR="003A218E">
        <w:t>l’Emilia-romagna</w:t>
      </w:r>
      <w:proofErr w:type="spellEnd"/>
      <w:r w:rsidR="003A218E">
        <w:t xml:space="preserve"> e la Toscana.</w:t>
      </w:r>
    </w:p>
    <w:p w14:paraId="5066CD8C" w14:textId="696D6514" w:rsidR="005B7FBE" w:rsidRDefault="005B7FBE">
      <w:r>
        <w:t>Una curiosa ricostruzione dell</w:t>
      </w:r>
      <w:r w:rsidR="00D3282F">
        <w:t>a</w:t>
      </w:r>
      <w:r>
        <w:t xml:space="preserve"> fase </w:t>
      </w:r>
      <w:r w:rsidR="00543CB3">
        <w:t>c</w:t>
      </w:r>
      <w:r w:rsidR="00D3282F">
        <w:t xml:space="preserve">onclusiva </w:t>
      </w:r>
      <w:r>
        <w:t xml:space="preserve">del negoziato ci perviene dal diplomatico francese </w:t>
      </w:r>
      <w:proofErr w:type="gramStart"/>
      <w:r>
        <w:t>D’</w:t>
      </w:r>
      <w:proofErr w:type="spellStart"/>
      <w:r>
        <w:t>Ideville</w:t>
      </w:r>
      <w:proofErr w:type="spellEnd"/>
      <w:proofErr w:type="gramEnd"/>
      <w:r w:rsidR="00A929D9">
        <w:t xml:space="preserve"> </w:t>
      </w:r>
      <w:r>
        <w:t xml:space="preserve">il quale ricorda che Cavour incontrò a Torino il plenipotenziario francese </w:t>
      </w:r>
      <w:proofErr w:type="spellStart"/>
      <w:r>
        <w:t>Tayl</w:t>
      </w:r>
      <w:r w:rsidR="00A929D9">
        <w:t>l</w:t>
      </w:r>
      <w:r>
        <w:t>erand</w:t>
      </w:r>
      <w:proofErr w:type="spellEnd"/>
      <w:r>
        <w:t xml:space="preserve"> </w:t>
      </w:r>
      <w:r w:rsidR="00D3282F">
        <w:t>(</w:t>
      </w:r>
      <w:r>
        <w:t>da non confondere con il più noto principe di Benevento</w:t>
      </w:r>
      <w:r w:rsidR="00A929D9">
        <w:t>,</w:t>
      </w:r>
      <w:r>
        <w:t xml:space="preserve"> famoso per il suo trasformismo</w:t>
      </w:r>
      <w:r w:rsidR="00D3282F">
        <w:t>)</w:t>
      </w:r>
      <w:r>
        <w:t xml:space="preserve"> e dopo una lunga discussione venne trovato il termine </w:t>
      </w:r>
      <w:r w:rsidR="00543CB3">
        <w:t>“</w:t>
      </w:r>
      <w:r>
        <w:t>riunione</w:t>
      </w:r>
      <w:r w:rsidR="00543CB3">
        <w:t xml:space="preserve"> alla Francia”,</w:t>
      </w:r>
      <w:r>
        <w:t xml:space="preserve"> giudicato meno sgradevole per i sovrani </w:t>
      </w:r>
      <w:r w:rsidR="00D3282F">
        <w:t>piemontesi originari dalla Savoia</w:t>
      </w:r>
      <w:r>
        <w:t xml:space="preserve"> di </w:t>
      </w:r>
      <w:r w:rsidR="00543CB3">
        <w:t>“</w:t>
      </w:r>
      <w:r>
        <w:t>annessione</w:t>
      </w:r>
      <w:r w:rsidR="00543CB3">
        <w:t>”</w:t>
      </w:r>
      <w:r>
        <w:t xml:space="preserve"> e </w:t>
      </w:r>
      <w:r w:rsidR="00543CB3">
        <w:t>“</w:t>
      </w:r>
      <w:r>
        <w:t>unione</w:t>
      </w:r>
      <w:r w:rsidR="00543CB3">
        <w:t>”</w:t>
      </w:r>
      <w:r>
        <w:t>.</w:t>
      </w:r>
    </w:p>
    <w:p w14:paraId="6A2AE69C" w14:textId="6E31FB1F" w:rsidR="00F6176D" w:rsidRDefault="00445866">
      <w:r>
        <w:t xml:space="preserve">Nel 1860 </w:t>
      </w:r>
      <w:r w:rsidR="00F6176D">
        <w:t>Cavour e Garibaldi guardano entrambi con interesse il frutto proibito della Sicilia</w:t>
      </w:r>
      <w:r w:rsidR="00543CB3">
        <w:t>,</w:t>
      </w:r>
      <w:r w:rsidR="00F6176D">
        <w:t xml:space="preserve"> mentre l’Europa non è particolarmente attenta. La spedizione dei Mille consegner</w:t>
      </w:r>
      <w:r w:rsidR="00543CB3">
        <w:t>à</w:t>
      </w:r>
      <w:r w:rsidR="00F6176D">
        <w:t xml:space="preserve"> alla storia il coraggio e il carisma del generale</w:t>
      </w:r>
      <w:r w:rsidR="00543CB3">
        <w:t>,</w:t>
      </w:r>
      <w:r w:rsidR="00F6176D">
        <w:t xml:space="preserve"> nonché la spregiudicatezza e la straordinaria capacità diplomatica dello statista</w:t>
      </w:r>
      <w:r w:rsidR="005B7FBE">
        <w:t xml:space="preserve"> piemontese.</w:t>
      </w:r>
    </w:p>
    <w:p w14:paraId="2D275F23" w14:textId="77777777" w:rsidR="001A6252" w:rsidRDefault="001A6252"/>
    <w:p w14:paraId="41D92AE6" w14:textId="348A179C" w:rsidR="00D070D3" w:rsidRDefault="00D070D3"/>
    <w:p w14:paraId="7F30A6BD" w14:textId="4B848ABF" w:rsidR="005919C1" w:rsidRDefault="005919C1">
      <w:r>
        <w:t xml:space="preserve">Tra i “padri della patria” viene giustamente sempre inserito </w:t>
      </w:r>
      <w:r w:rsidR="001A6252">
        <w:t>RE VITTORIO EMANUELE II</w:t>
      </w:r>
      <w:r w:rsidR="00543CB3">
        <w:t>.</w:t>
      </w:r>
    </w:p>
    <w:p w14:paraId="6B40E520" w14:textId="33BA25D6" w:rsidR="006E1F2F" w:rsidRDefault="00D070D3">
      <w:r>
        <w:t>I giornali satirici non amano per ragioni di opportuni</w:t>
      </w:r>
      <w:r w:rsidR="005919C1">
        <w:t>t</w:t>
      </w:r>
      <w:r>
        <w:t>à o prudenza politica, dare molto spazio nelle tavole satiriche ai sovrani in generale. Re Vittorio Emanuele I</w:t>
      </w:r>
      <w:r w:rsidR="00543CB3">
        <w:t>I</w:t>
      </w:r>
      <w:r>
        <w:t>,</w:t>
      </w:r>
      <w:r w:rsidR="00543CB3">
        <w:t xml:space="preserve"> </w:t>
      </w:r>
      <w:r>
        <w:t xml:space="preserve">talora protagonista </w:t>
      </w:r>
      <w:r w:rsidR="00AD37D0">
        <w:t>di</w:t>
      </w:r>
      <w:r>
        <w:t xml:space="preserve"> tavole allegoriche o apologetiche,</w:t>
      </w:r>
      <w:r w:rsidR="00543CB3">
        <w:t xml:space="preserve"> </w:t>
      </w:r>
      <w:r>
        <w:t>nelle rare occasioni in cui compare è visto</w:t>
      </w:r>
      <w:r w:rsidR="00AD37D0">
        <w:t xml:space="preserve"> sempre</w:t>
      </w:r>
      <w:r>
        <w:t xml:space="preserve"> con una certa simpati</w:t>
      </w:r>
      <w:r w:rsidR="00AD37D0">
        <w:t>a</w:t>
      </w:r>
      <w:r>
        <w:t xml:space="preserve">. Non ci si sofferma sul suo desiderio di manovrare il partito di corte in politica interna e neppure su alcune sue confuse e velleitarie iniziative in politica estera, ma si sottolinea </w:t>
      </w:r>
      <w:r w:rsidR="00AD37D0">
        <w:t>l’</w:t>
      </w:r>
      <w:r>
        <w:t xml:space="preserve">importante contributo dato con generosità alla causa dell’unità d’Italia. </w:t>
      </w:r>
      <w:r w:rsidR="0022324D">
        <w:t xml:space="preserve">“L’Arlecchino” di Firenze </w:t>
      </w:r>
      <w:r>
        <w:t xml:space="preserve">non dimentica il suo dolore nel dover rinunciare alla Savoia dei suoi </w:t>
      </w:r>
      <w:r w:rsidR="00AD37D0">
        <w:t>avi per</w:t>
      </w:r>
      <w:r>
        <w:t xml:space="preserve"> assecondare il lucido e spietato cinismo cavouriano nel</w:t>
      </w:r>
      <w:r w:rsidR="00AD37D0">
        <w:t xml:space="preserve"> negoziato che porterà alla seconda guerra d’indipendenza. </w:t>
      </w:r>
      <w:r w:rsidR="0022324D">
        <w:t xml:space="preserve">Il </w:t>
      </w:r>
      <w:r w:rsidR="00AD37D0">
        <w:t>giornale</w:t>
      </w:r>
      <w:r w:rsidR="0022324D">
        <w:t>,</w:t>
      </w:r>
      <w:r w:rsidR="00AD37D0">
        <w:t xml:space="preserve"> con evidenti simpatie garibaldine</w:t>
      </w:r>
      <w:r w:rsidR="00632E1B">
        <w:t>,</w:t>
      </w:r>
      <w:r w:rsidR="0022324D">
        <w:t xml:space="preserve"> </w:t>
      </w:r>
      <w:r w:rsidR="00AD37D0">
        <w:t xml:space="preserve">nella tavola </w:t>
      </w:r>
      <w:r w:rsidR="00E33E88">
        <w:t>“</w:t>
      </w:r>
      <w:r w:rsidR="00AD37D0">
        <w:t>L’eroe artigiano” mostra con soddisfazione la cordialità e l’unità d’intenti sempre esistita tra il sovrano e l’eroe dei due mondi</w:t>
      </w:r>
      <w:r w:rsidR="0022324D">
        <w:t>,</w:t>
      </w:r>
      <w:r w:rsidR="00AD37D0">
        <w:t xml:space="preserve"> accomunati da alcuni pregi e alcuni difetti tutti legati ad una comune antipatia per le sottigliezze diplomatiche cavouriane e più propensi a risolvere i problemi con la </w:t>
      </w:r>
      <w:proofErr w:type="spellStart"/>
      <w:r w:rsidR="00AD37D0">
        <w:t>spada.I</w:t>
      </w:r>
      <w:proofErr w:type="spellEnd"/>
      <w:r w:rsidR="00AD37D0">
        <w:t xml:space="preserve"> ruoli sono ovviamente diversi</w:t>
      </w:r>
      <w:r w:rsidR="0022324D">
        <w:t>,</w:t>
      </w:r>
      <w:r w:rsidR="00AD37D0">
        <w:t xml:space="preserve"> ma gli intenti sono comuni e si sostanziano nella volontà di realizzare il sogno di una unità d’Italia rappresentata dallo stivale che in tanti disegni satirici sta a raffigurare il nostro paese.</w:t>
      </w:r>
    </w:p>
    <w:p w14:paraId="7A745D7B" w14:textId="074A3F83" w:rsidR="005919C1" w:rsidRDefault="00880FB3">
      <w:r>
        <w:t>V</w:t>
      </w:r>
      <w:r w:rsidR="009E5381">
        <w:t>enendo ai protagonisti della scena politica italiana</w:t>
      </w:r>
      <w:r w:rsidR="0022324D">
        <w:t xml:space="preserve">, </w:t>
      </w:r>
      <w:r w:rsidR="009E5381">
        <w:t>tra la morte di Cavour</w:t>
      </w:r>
      <w:r w:rsidR="0046281B">
        <w:t xml:space="preserve"> avvenuta nel giugno 1861</w:t>
      </w:r>
      <w:r w:rsidR="009E5381">
        <w:t xml:space="preserve"> e la breccia di Porta Pia</w:t>
      </w:r>
      <w:r w:rsidR="0022324D">
        <w:t>,</w:t>
      </w:r>
      <w:r w:rsidR="009E5381">
        <w:t xml:space="preserve"> </w:t>
      </w:r>
      <w:r w:rsidR="001A6252">
        <w:t xml:space="preserve">citiamo i presidenti del consiglio del regno di Piemonte che diventerà </w:t>
      </w:r>
      <w:r w:rsidR="0022324D">
        <w:t>R</w:t>
      </w:r>
      <w:r w:rsidR="001A6252">
        <w:t xml:space="preserve">egno d’Italia soltanto il </w:t>
      </w:r>
      <w:r w:rsidR="00556720">
        <w:t>17 marzo 1861 con Roma proclamata capitale d’Italia</w:t>
      </w:r>
      <w:r w:rsidR="0046281B">
        <w:t xml:space="preserve"> </w:t>
      </w:r>
      <w:r w:rsidR="00556720">
        <w:t xml:space="preserve">salvo </w:t>
      </w:r>
      <w:proofErr w:type="spellStart"/>
      <w:r w:rsidR="00556720">
        <w:t>diventarl</w:t>
      </w:r>
      <w:r w:rsidR="0022324D">
        <w:t>o</w:t>
      </w:r>
      <w:proofErr w:type="spellEnd"/>
      <w:r w:rsidR="00556720">
        <w:t xml:space="preserve"> in realtà solo dieci anni dopo, nel 1871 appunto.</w:t>
      </w:r>
    </w:p>
    <w:p w14:paraId="0C0A2AE2" w14:textId="708CB9FF" w:rsidR="005919C1" w:rsidRDefault="001A6252">
      <w:r>
        <w:t xml:space="preserve">Iniziamo con </w:t>
      </w:r>
      <w:r w:rsidR="005919C1">
        <w:t>BETTINO RICASOLI E URBANO RATTAZZI diversissimi nei caratteri</w:t>
      </w:r>
      <w:r w:rsidR="005B7FBE">
        <w:t>,</w:t>
      </w:r>
      <w:r w:rsidR="0022324D">
        <w:t xml:space="preserve"> </w:t>
      </w:r>
      <w:r w:rsidR="005919C1">
        <w:t>che si sono due volte avvicendati nella carica di</w:t>
      </w:r>
      <w:r>
        <w:t xml:space="preserve"> capo del governo.</w:t>
      </w:r>
    </w:p>
    <w:p w14:paraId="43233F6B" w14:textId="2434326A" w:rsidR="008E4512" w:rsidRDefault="0022324D">
      <w:r>
        <w:t>I</w:t>
      </w:r>
      <w:r w:rsidR="009E5381">
        <w:t>l primo</w:t>
      </w:r>
      <w:r>
        <w:t xml:space="preserve"> </w:t>
      </w:r>
      <w:r w:rsidR="00880FB3">
        <w:t xml:space="preserve">nato </w:t>
      </w:r>
      <w:r w:rsidR="009E5381">
        <w:t>a Firenze nel 1809</w:t>
      </w:r>
      <w:r>
        <w:t>,</w:t>
      </w:r>
      <w:r w:rsidR="009E5381">
        <w:t xml:space="preserve"> viene definito “barone di ferro” per l’esempio intransigente che d</w:t>
      </w:r>
      <w:r w:rsidR="00880FB3">
        <w:t>à ai</w:t>
      </w:r>
      <w:r w:rsidR="009E5381">
        <w:t xml:space="preserve"> suoi mezzadri </w:t>
      </w:r>
      <w:r w:rsidR="00880FB3">
        <w:t>nella proprietà di Brolio nel Chianti.</w:t>
      </w:r>
      <w:r w:rsidR="009E5381">
        <w:t xml:space="preserve"> Secondo Giovanni Spadolini egli è il solo che “ispirasse la sua azione politica a una concezione religiosa della vita”</w:t>
      </w:r>
      <w:r w:rsidR="009A3D4A">
        <w:t>,</w:t>
      </w:r>
      <w:r w:rsidR="009E5381">
        <w:t xml:space="preserve"> senza indulgere a cedimenti nei confronti delle forze clericali. </w:t>
      </w:r>
      <w:r w:rsidR="00880FB3">
        <w:t xml:space="preserve">Uomo </w:t>
      </w:r>
      <w:r w:rsidR="009E5381">
        <w:t>politico moderato</w:t>
      </w:r>
      <w:r w:rsidR="00632E1B">
        <w:t>,</w:t>
      </w:r>
      <w:r w:rsidR="009A3D4A">
        <w:t xml:space="preserve"> </w:t>
      </w:r>
      <w:r w:rsidR="009E5381">
        <w:t>interprete della linea di Cavour al quale succede</w:t>
      </w:r>
      <w:r w:rsidR="006F6016">
        <w:t>,</w:t>
      </w:r>
      <w:r w:rsidR="009E5381">
        <w:t xml:space="preserve"> mantiene un buon rapporto con Garibaldi</w:t>
      </w:r>
      <w:r w:rsidR="009A3D4A">
        <w:t>,</w:t>
      </w:r>
      <w:r w:rsidR="009E5381">
        <w:t xml:space="preserve"> facendo assumere molti garibaldini nell’esercito</w:t>
      </w:r>
      <w:r w:rsidR="009A3D4A">
        <w:t>,</w:t>
      </w:r>
      <w:r w:rsidR="009E5381">
        <w:t xml:space="preserve"> mentre revoca l’esilio a Mazzini.</w:t>
      </w:r>
      <w:r w:rsidR="00AD7C5B">
        <w:t xml:space="preserve"> </w:t>
      </w:r>
      <w:r w:rsidR="005919C1">
        <w:t>D</w:t>
      </w:r>
      <w:r w:rsidR="009E5381">
        <w:t>apprima federalista</w:t>
      </w:r>
      <w:r w:rsidR="005919C1">
        <w:t>,</w:t>
      </w:r>
      <w:r w:rsidR="009A3D4A">
        <w:t xml:space="preserve"> </w:t>
      </w:r>
      <w:r w:rsidR="009E5381">
        <w:t>diventa in</w:t>
      </w:r>
      <w:r w:rsidR="00880FB3">
        <w:t xml:space="preserve"> </w:t>
      </w:r>
      <w:r w:rsidR="009E5381">
        <w:t>seguito fervente unitario e vigoroso accentratore con un forte senso dello Stato.</w:t>
      </w:r>
      <w:r w:rsidR="00AD7C5B">
        <w:t xml:space="preserve"> </w:t>
      </w:r>
      <w:r w:rsidR="005919C1">
        <w:t>S</w:t>
      </w:r>
      <w:r w:rsidR="009E5381">
        <w:t>prezzante degli intrighi di Rattazzi, poco malleabile verso le intromissio</w:t>
      </w:r>
      <w:r w:rsidR="009A3D4A">
        <w:t>ni</w:t>
      </w:r>
      <w:r w:rsidR="009E5381">
        <w:t xml:space="preserve"> di cort</w:t>
      </w:r>
      <w:r w:rsidR="005919C1">
        <w:t>e</w:t>
      </w:r>
      <w:r w:rsidR="00880FB3">
        <w:t xml:space="preserve"> </w:t>
      </w:r>
      <w:r w:rsidR="009E5381">
        <w:t>in politica estera e incapace di dominare la maggioranza parlamentare divisa da rivalità regionali</w:t>
      </w:r>
      <w:r w:rsidR="009A3D4A">
        <w:t>,</w:t>
      </w:r>
      <w:r w:rsidR="009E5381">
        <w:t xml:space="preserve"> si dimette il 3 marzo del </w:t>
      </w:r>
      <w:r w:rsidR="009A3D4A">
        <w:t>’</w:t>
      </w:r>
      <w:r w:rsidR="009E5381">
        <w:t>62</w:t>
      </w:r>
      <w:r w:rsidR="00880FB3">
        <w:t>.</w:t>
      </w:r>
      <w:r w:rsidR="009E5381">
        <w:t xml:space="preserve"> </w:t>
      </w:r>
      <w:r w:rsidR="005919C1">
        <w:t>T</w:t>
      </w:r>
      <w:r w:rsidR="009E5381">
        <w:t xml:space="preserve">ornato al potere nel giugno </w:t>
      </w:r>
      <w:r w:rsidR="009A3D4A">
        <w:t>’</w:t>
      </w:r>
      <w:r w:rsidR="009E5381">
        <w:t>66</w:t>
      </w:r>
      <w:r w:rsidR="005919C1">
        <w:t>,</w:t>
      </w:r>
      <w:r w:rsidR="009A3D4A">
        <w:t xml:space="preserve"> </w:t>
      </w:r>
      <w:r w:rsidR="009E5381">
        <w:t>nell’ottobre</w:t>
      </w:r>
      <w:r w:rsidR="00880FB3">
        <w:t xml:space="preserve"> dello stesso anno </w:t>
      </w:r>
      <w:r w:rsidR="009E5381">
        <w:t xml:space="preserve">con la pace di Vienna </w:t>
      </w:r>
      <w:r w:rsidR="00880FB3">
        <w:t xml:space="preserve">ottiene che </w:t>
      </w:r>
      <w:r w:rsidR="009E5381">
        <w:t>il Veneto v</w:t>
      </w:r>
      <w:r w:rsidR="00880FB3">
        <w:t xml:space="preserve">enga </w:t>
      </w:r>
      <w:r w:rsidR="009E5381">
        <w:t xml:space="preserve">ceduto dall’Austria </w:t>
      </w:r>
      <w:r w:rsidR="00880FB3">
        <w:t>al</w:t>
      </w:r>
      <w:r w:rsidR="009E5381">
        <w:t>la Francia con l’intesa di trasferirlo all’Italia previo il consenso degli abitanti tramite plebiscito.</w:t>
      </w:r>
      <w:r w:rsidR="00880FB3">
        <w:t xml:space="preserve"> </w:t>
      </w:r>
      <w:r w:rsidR="005919C1">
        <w:t>N</w:t>
      </w:r>
      <w:r w:rsidR="009E5381">
        <w:t xml:space="preserve">onostante i suoi sforzi sinceri e generosi non riesce a risolvere la questione romana e il 10 aprile </w:t>
      </w:r>
      <w:r w:rsidR="009A3D4A">
        <w:t>’</w:t>
      </w:r>
      <w:r w:rsidR="009E5381">
        <w:t xml:space="preserve">67 si dimette e consente la nascita di un governo Rattazzi senza </w:t>
      </w:r>
      <w:r w:rsidR="005919C1">
        <w:t>una</w:t>
      </w:r>
      <w:r w:rsidR="008E4512">
        <w:t xml:space="preserve"> solida</w:t>
      </w:r>
      <w:r w:rsidR="009E5381">
        <w:t xml:space="preserve"> base parlamentare ma con il favore del re e la benevolenza della sinistra che sp</w:t>
      </w:r>
      <w:r w:rsidR="00880FB3">
        <w:t>e</w:t>
      </w:r>
      <w:r w:rsidR="009E5381">
        <w:t>ra da lui una soluzione muscolare della questione romana</w:t>
      </w:r>
      <w:r w:rsidR="008E4512">
        <w:t>.</w:t>
      </w:r>
      <w:r w:rsidR="00B35191">
        <w:t xml:space="preserve"> </w:t>
      </w:r>
      <w:r w:rsidR="008E4512">
        <w:t xml:space="preserve">A </w:t>
      </w:r>
      <w:r w:rsidR="009E5381">
        <w:t xml:space="preserve">questo punto Ricasoli può serenamente ritornare al suo castello di </w:t>
      </w:r>
      <w:r w:rsidR="00880FB3">
        <w:t>Brolio,</w:t>
      </w:r>
      <w:r w:rsidR="009E5381">
        <w:t xml:space="preserve"> ai suoi vigneti e </w:t>
      </w:r>
      <w:r w:rsidR="00B35191">
        <w:t>a</w:t>
      </w:r>
      <w:r w:rsidR="009E5381">
        <w:t>i suoi famosi vini.</w:t>
      </w:r>
    </w:p>
    <w:p w14:paraId="63558514" w14:textId="57A219D9" w:rsidR="00D71F50" w:rsidRDefault="008E4512">
      <w:r>
        <w:t>U</w:t>
      </w:r>
      <w:r w:rsidR="009E5381">
        <w:t xml:space="preserve">rbano Rattazzi è un abile e intrigante uomo politico legato </w:t>
      </w:r>
      <w:r>
        <w:t xml:space="preserve">al </w:t>
      </w:r>
      <w:r w:rsidR="009E5381">
        <w:t>partito di co</w:t>
      </w:r>
      <w:r w:rsidR="00B35191">
        <w:t>r</w:t>
      </w:r>
      <w:r w:rsidR="009E5381">
        <w:t>te</w:t>
      </w:r>
      <w:r>
        <w:t>.</w:t>
      </w:r>
      <w:r w:rsidR="00B35191">
        <w:t xml:space="preserve"> </w:t>
      </w:r>
      <w:r>
        <w:t>S</w:t>
      </w:r>
      <w:r w:rsidR="009E5381">
        <w:t xml:space="preserve">pesso accusato di eccessiva subordinazione </w:t>
      </w:r>
      <w:r w:rsidR="00880FB3">
        <w:t xml:space="preserve">a </w:t>
      </w:r>
      <w:r w:rsidR="009E5381">
        <w:t>Napoleone III</w:t>
      </w:r>
      <w:r>
        <w:t xml:space="preserve"> </w:t>
      </w:r>
      <w:r w:rsidR="009E5381">
        <w:t>con le sue manovre parlamentari ottiene la presidenza del consiglio</w:t>
      </w:r>
      <w:r w:rsidR="00880FB3">
        <w:t xml:space="preserve"> a</w:t>
      </w:r>
      <w:r w:rsidR="009E5381">
        <w:t xml:space="preserve"> scapito di Ricasoli </w:t>
      </w:r>
      <w:r w:rsidR="00880FB3">
        <w:t>nel</w:t>
      </w:r>
      <w:r w:rsidR="009E5381">
        <w:t xml:space="preserve"> </w:t>
      </w:r>
      <w:r w:rsidR="00B35191">
        <w:t>’</w:t>
      </w:r>
      <w:r w:rsidR="009E5381">
        <w:t>62</w:t>
      </w:r>
      <w:r>
        <w:t>.</w:t>
      </w:r>
      <w:r w:rsidR="00AA5774">
        <w:t xml:space="preserve"> </w:t>
      </w:r>
      <w:r w:rsidR="005B7FBE">
        <w:t>La</w:t>
      </w:r>
      <w:r w:rsidR="009E5381">
        <w:t xml:space="preserve"> sua ambiguità si manifesta in vari</w:t>
      </w:r>
      <w:r w:rsidR="00AA5774">
        <w:t>e</w:t>
      </w:r>
      <w:r w:rsidR="009E5381">
        <w:t xml:space="preserve"> occasioni</w:t>
      </w:r>
      <w:r w:rsidR="005B7FBE">
        <w:t>:</w:t>
      </w:r>
      <w:r w:rsidR="00AA5774">
        <w:t xml:space="preserve"> </w:t>
      </w:r>
      <w:r w:rsidR="009E5381">
        <w:t>dai fatti di Sarnico</w:t>
      </w:r>
      <w:r w:rsidR="00AA5774">
        <w:t xml:space="preserve">, vignetta apparsa ne </w:t>
      </w:r>
      <w:r w:rsidR="006F6016">
        <w:t>“I</w:t>
      </w:r>
      <w:r>
        <w:t>l L</w:t>
      </w:r>
      <w:r w:rsidR="009E5381">
        <w:t>ampione</w:t>
      </w:r>
      <w:r w:rsidR="00AA5774">
        <w:t xml:space="preserve">” il </w:t>
      </w:r>
      <w:r w:rsidR="009E5381">
        <w:t xml:space="preserve">18 luglio </w:t>
      </w:r>
      <w:r w:rsidR="00AA5774">
        <w:t>’</w:t>
      </w:r>
      <w:r w:rsidR="009E5381">
        <w:t>62</w:t>
      </w:r>
      <w:r w:rsidR="00AA5774">
        <w:t>,</w:t>
      </w:r>
      <w:r w:rsidR="006F6016">
        <w:t xml:space="preserve"> </w:t>
      </w:r>
      <w:r w:rsidR="009E5381">
        <w:t>allo scontro a fuoco sull’Aspromonte che vedrà vittima Garibaldi</w:t>
      </w:r>
      <w:r w:rsidR="00AA5774">
        <w:t>,</w:t>
      </w:r>
      <w:r w:rsidR="009E5381">
        <w:t xml:space="preserve"> dimostrando però di non </w:t>
      </w:r>
      <w:r w:rsidR="006F6016">
        <w:t xml:space="preserve">possedere </w:t>
      </w:r>
      <w:r w:rsidR="009E5381">
        <w:t>l’abilità politica di un Cavour a cui vorrebbe ispirarsi. Le continu</w:t>
      </w:r>
      <w:r w:rsidR="00AA5774">
        <w:t>e</w:t>
      </w:r>
      <w:r w:rsidR="009E5381">
        <w:t xml:space="preserve"> </w:t>
      </w:r>
      <w:r w:rsidR="00D71F50">
        <w:t>oscillazioni</w:t>
      </w:r>
      <w:r w:rsidR="006F6016">
        <w:t>,</w:t>
      </w:r>
      <w:r w:rsidR="00AA5774">
        <w:t xml:space="preserve"> </w:t>
      </w:r>
      <w:r w:rsidR="009E5381">
        <w:t>le promesse non mantenute</w:t>
      </w:r>
      <w:r w:rsidR="00AA5774">
        <w:t>,</w:t>
      </w:r>
      <w:r w:rsidR="009E5381">
        <w:t xml:space="preserve"> sia </w:t>
      </w:r>
      <w:r w:rsidR="00D71F50">
        <w:t xml:space="preserve">nei confronti di </w:t>
      </w:r>
      <w:r w:rsidR="009E5381">
        <w:t xml:space="preserve">Garibaldi </w:t>
      </w:r>
      <w:r w:rsidR="00D71F50">
        <w:t>che di Napoleone III</w:t>
      </w:r>
      <w:r w:rsidR="00AA5774">
        <w:t>,</w:t>
      </w:r>
      <w:r w:rsidR="00D71F50">
        <w:t xml:space="preserve"> </w:t>
      </w:r>
      <w:r w:rsidR="009E5381">
        <w:t xml:space="preserve">lo costringono alle dimissioni il 29 novembre del </w:t>
      </w:r>
      <w:r w:rsidR="00AA5774">
        <w:t>’</w:t>
      </w:r>
      <w:r w:rsidR="009E5381">
        <w:t>62</w:t>
      </w:r>
      <w:r w:rsidR="00AD7C5B">
        <w:t>.</w:t>
      </w:r>
      <w:r w:rsidR="00E33E88">
        <w:t xml:space="preserve"> </w:t>
      </w:r>
      <w:r w:rsidR="00AD7C5B">
        <w:t>T</w:t>
      </w:r>
      <w:r w:rsidR="009E5381">
        <w:t xml:space="preserve">ornato </w:t>
      </w:r>
      <w:r>
        <w:t>a</w:t>
      </w:r>
      <w:r w:rsidR="009E5381">
        <w:t xml:space="preserve">l potere nel </w:t>
      </w:r>
      <w:r w:rsidR="00AA5774">
        <w:t>’</w:t>
      </w:r>
      <w:r w:rsidR="009E5381">
        <w:t>67</w:t>
      </w:r>
      <w:r w:rsidR="00531817">
        <w:t xml:space="preserve"> dimostrerà la sua coerenza anticlericale</w:t>
      </w:r>
      <w:r w:rsidR="009E5381">
        <w:t xml:space="preserve"> promuov</w:t>
      </w:r>
      <w:r w:rsidR="00531817">
        <w:t xml:space="preserve">endo </w:t>
      </w:r>
      <w:r w:rsidR="009E5381">
        <w:t>una legge che sopprime gli ordini religiosi superflui e introduce pesanti aggravi fiscali sugli enti ecclesiastici</w:t>
      </w:r>
      <w:r w:rsidR="00880FB3">
        <w:t xml:space="preserve"> rimasti. Fa </w:t>
      </w:r>
      <w:r w:rsidR="00AD7C5B">
        <w:t>ar</w:t>
      </w:r>
      <w:r w:rsidR="00D71F50">
        <w:t>r</w:t>
      </w:r>
      <w:r w:rsidR="00880FB3">
        <w:t>estare Garibaldi</w:t>
      </w:r>
      <w:r w:rsidR="00AA5774">
        <w:t>,</w:t>
      </w:r>
      <w:r w:rsidR="00880FB3">
        <w:t xml:space="preserve"> ma con la consueta ambiguità sembra consenziente con il generale che si </w:t>
      </w:r>
      <w:r w:rsidR="00880FB3">
        <w:lastRenderedPageBreak/>
        <w:t xml:space="preserve">avvicina Roma </w:t>
      </w:r>
      <w:r w:rsidR="00D71F50">
        <w:t>con i suoi volontari</w:t>
      </w:r>
      <w:r w:rsidR="00AA5774">
        <w:t>,</w:t>
      </w:r>
      <w:r w:rsidR="00D71F50">
        <w:t xml:space="preserve"> </w:t>
      </w:r>
      <w:r w:rsidR="00880FB3">
        <w:t>ma viene vinto dai francesi a Mentana</w:t>
      </w:r>
      <w:r w:rsidR="00531817">
        <w:t>. Il suo doppiogiochismo</w:t>
      </w:r>
      <w:r w:rsidR="00880FB3">
        <w:t xml:space="preserve"> suscita l’ira di Napoleone III che costringerà alle dimissioni Rattazzi il 27 ottobre 1867.</w:t>
      </w:r>
    </w:p>
    <w:p w14:paraId="0D67FC9A" w14:textId="5BE63CDF" w:rsidR="009E5381" w:rsidRDefault="008E4512">
      <w:r>
        <w:t>Tr</w:t>
      </w:r>
      <w:r w:rsidR="00880FB3">
        <w:t>a i presidenti del consiglio che si succedono in quegli ann</w:t>
      </w:r>
      <w:r w:rsidR="00D71F50">
        <w:t>i</w:t>
      </w:r>
      <w:r w:rsidR="00880FB3">
        <w:t xml:space="preserve"> </w:t>
      </w:r>
      <w:r w:rsidR="001A6252">
        <w:t>ricordiamo</w:t>
      </w:r>
      <w:r w:rsidR="00880FB3">
        <w:t xml:space="preserve"> </w:t>
      </w:r>
      <w:r>
        <w:t>LUIGI CARLO FARINI,</w:t>
      </w:r>
      <w:r w:rsidR="00880FB3">
        <w:t xml:space="preserve"> un medico presidente del consiglio </w:t>
      </w:r>
      <w:r>
        <w:t>l’</w:t>
      </w:r>
      <w:r w:rsidR="00880FB3">
        <w:t xml:space="preserve">’8 dicembre </w:t>
      </w:r>
      <w:r w:rsidR="00AA5774">
        <w:t>’</w:t>
      </w:r>
      <w:r w:rsidR="00880FB3">
        <w:t>62</w:t>
      </w:r>
      <w:r>
        <w:t>.</w:t>
      </w:r>
      <w:r w:rsidR="00880FB3">
        <w:t xml:space="preserve"> </w:t>
      </w:r>
      <w:proofErr w:type="gramStart"/>
      <w:r>
        <w:t>Do</w:t>
      </w:r>
      <w:r w:rsidR="00880FB3">
        <w:t>po poche settimane</w:t>
      </w:r>
      <w:proofErr w:type="gramEnd"/>
      <w:r w:rsidR="00880FB3">
        <w:t xml:space="preserve"> rivela una grave malattia mentale</w:t>
      </w:r>
      <w:r w:rsidR="00AA5774">
        <w:t>,</w:t>
      </w:r>
      <w:r w:rsidR="00880FB3">
        <w:t xml:space="preserve"> celata per non per non allarmare il gruppo finanziario straniero con cui il governo italiano sta trattando un prestito. Il suo ministero par</w:t>
      </w:r>
      <w:r w:rsidR="00AA5774">
        <w:t>e</w:t>
      </w:r>
      <w:r w:rsidR="00880FB3">
        <w:t xml:space="preserve"> indeciso sia sulla questione romana che sulla scelta della futura capitale del regno.</w:t>
      </w:r>
      <w:r w:rsidR="00AA5774">
        <w:t xml:space="preserve"> I</w:t>
      </w:r>
      <w:r>
        <w:t xml:space="preserve">l </w:t>
      </w:r>
      <w:r w:rsidR="00880FB3">
        <w:t xml:space="preserve">24 marzo </w:t>
      </w:r>
      <w:r w:rsidR="00AA5774">
        <w:t>’</w:t>
      </w:r>
      <w:r w:rsidR="00880FB3">
        <w:t>63 Farini è costretto alle dimissioni perché in una riunione</w:t>
      </w:r>
      <w:r w:rsidR="00AA5774">
        <w:t xml:space="preserve"> del</w:t>
      </w:r>
      <w:r w:rsidR="00880FB3">
        <w:t xml:space="preserve"> </w:t>
      </w:r>
      <w:proofErr w:type="gramStart"/>
      <w:r w:rsidR="00880FB3">
        <w:t>consiglio dei ministri</w:t>
      </w:r>
      <w:proofErr w:type="gramEnd"/>
      <w:r w:rsidR="00AA5774">
        <w:t xml:space="preserve"> avvenuta alla presenza del re,</w:t>
      </w:r>
      <w:r w:rsidR="00880FB3">
        <w:t xml:space="preserve"> dopo la rivolta polacca contro lo zar riunione</w:t>
      </w:r>
      <w:r>
        <w:t>,</w:t>
      </w:r>
      <w:r w:rsidR="00AA5774">
        <w:t xml:space="preserve"> </w:t>
      </w:r>
      <w:r w:rsidR="00880FB3">
        <w:t>minaccia proprio</w:t>
      </w:r>
      <w:r>
        <w:t xml:space="preserve"> il </w:t>
      </w:r>
      <w:r w:rsidR="00880FB3">
        <w:t>sovrano con un coltello alla gola per costringerlo a dichiarare guerra alla Russia</w:t>
      </w:r>
      <w:r w:rsidR="00D71F50">
        <w:t>.</w:t>
      </w:r>
    </w:p>
    <w:p w14:paraId="39046771" w14:textId="77777777" w:rsidR="00CA5116" w:rsidRDefault="00CA5116"/>
    <w:p w14:paraId="3B5C2417" w14:textId="09A8F99E" w:rsidR="00CA5116" w:rsidRDefault="00CA5116">
      <w:r>
        <w:t>MINGHETTI</w:t>
      </w:r>
    </w:p>
    <w:p w14:paraId="1423283E" w14:textId="3DA2BBA0" w:rsidR="00CA5116" w:rsidRDefault="00CA5116">
      <w:r>
        <w:t>Ben altra personalità ha</w:t>
      </w:r>
      <w:r w:rsidR="0085174B">
        <w:t xml:space="preserve"> </w:t>
      </w:r>
      <w:r>
        <w:t>Marco Minghetti</w:t>
      </w:r>
      <w:r w:rsidR="00AA5774">
        <w:t>,</w:t>
      </w:r>
      <w:r>
        <w:t xml:space="preserve"> a mio giudizio sottovalutato da molti storici</w:t>
      </w:r>
      <w:r w:rsidR="00AA5774">
        <w:t>,</w:t>
      </w:r>
      <w:r>
        <w:t xml:space="preserve"> ma certamente uno dei più eminenti rappresentanti della destra storica.</w:t>
      </w:r>
      <w:r w:rsidR="00AA5774">
        <w:t xml:space="preserve"> U</w:t>
      </w:r>
      <w:r>
        <w:t>omo elegante</w:t>
      </w:r>
      <w:r w:rsidR="00AA5774">
        <w:t>, come compare in una vignetta apparsa ne</w:t>
      </w:r>
      <w:r>
        <w:t xml:space="preserve"> </w:t>
      </w:r>
      <w:r w:rsidR="00AA5774">
        <w:t>“</w:t>
      </w:r>
      <w:r w:rsidR="008E4512">
        <w:t>Lo S</w:t>
      </w:r>
      <w:r>
        <w:t>pirito folletto</w:t>
      </w:r>
      <w:r w:rsidR="00AA5774">
        <w:t xml:space="preserve">” </w:t>
      </w:r>
      <w:r w:rsidR="008E4512">
        <w:t xml:space="preserve">del </w:t>
      </w:r>
      <w:r>
        <w:t>17 giugno 69,</w:t>
      </w:r>
      <w:r w:rsidR="00AA5774">
        <w:t xml:space="preserve"> </w:t>
      </w:r>
      <w:r>
        <w:t>di grande cultura e di eccellenti doti oratorie</w:t>
      </w:r>
      <w:r w:rsidR="00AA5774">
        <w:t xml:space="preserve"> </w:t>
      </w:r>
      <w:r>
        <w:t xml:space="preserve">(era chiamato </w:t>
      </w:r>
      <w:r w:rsidR="006F6016">
        <w:t>“</w:t>
      </w:r>
      <w:r>
        <w:t>la sirena di Montecitorio</w:t>
      </w:r>
      <w:r w:rsidR="006F6016">
        <w:t>”</w:t>
      </w:r>
      <w:r>
        <w:t>)</w:t>
      </w:r>
      <w:r w:rsidR="00AA5774">
        <w:t>,</w:t>
      </w:r>
      <w:r>
        <w:t xml:space="preserve"> si dimostra lungimirante nello scegliere un giovanissimo Visconti Venosta </w:t>
      </w:r>
      <w:r w:rsidR="00AA5774">
        <w:t>per il</w:t>
      </w:r>
      <w:r>
        <w:t xml:space="preserve"> ministero degli esteri e coraggioso nel proporre un ben articolato progetto di decentramento amministrativo che peraltro nessun governo vorrà attuare. Deve affrontare una difficile situazione finanziaria</w:t>
      </w:r>
      <w:r w:rsidR="00AA5774">
        <w:t>,</w:t>
      </w:r>
      <w:r>
        <w:t xml:space="preserve"> ma intravede l’opportunità di uscire dalla sudditanza francese iniziando a coltivare rapporti economici con la Germania che porteranno in anni successivi a stabilire con quella nazione alleanze nella politica internazionale. Non si sottrae all’impopolarità che a Torino</w:t>
      </w:r>
      <w:r w:rsidR="003F34F4">
        <w:t>,</w:t>
      </w:r>
      <w:r>
        <w:t xml:space="preserve"> sede del parlamento</w:t>
      </w:r>
      <w:r w:rsidR="003F34F4">
        <w:t>,</w:t>
      </w:r>
      <w:r>
        <w:t xml:space="preserve"> deriva dalla convenzione d</w:t>
      </w:r>
      <w:r w:rsidR="003F34F4">
        <w:t>el</w:t>
      </w:r>
      <w:r>
        <w:t xml:space="preserve"> settembre del </w:t>
      </w:r>
      <w:r w:rsidR="003F34F4">
        <w:t>’</w:t>
      </w:r>
      <w:r>
        <w:t>64 che prevede lo spostamento della capitale da Torino a Firenze. Più che lo sdegno del re</w:t>
      </w:r>
      <w:r w:rsidR="003F34F4">
        <w:t>,</w:t>
      </w:r>
      <w:r>
        <w:t xml:space="preserve"> messo tardivamente al corrente dell’accordo, le manifestazioni della folla e la dura repressione che segu</w:t>
      </w:r>
      <w:r w:rsidR="003F34F4">
        <w:t>e</w:t>
      </w:r>
      <w:r>
        <w:t xml:space="preserve"> con morti e feriti portano Minghetti a rassegnare le dimissioni</w:t>
      </w:r>
      <w:r w:rsidR="008E4512">
        <w:t xml:space="preserve"> con soddisfazione de </w:t>
      </w:r>
      <w:r w:rsidR="006F6016">
        <w:t>“Il F</w:t>
      </w:r>
      <w:r w:rsidR="008E4512">
        <w:t>i</w:t>
      </w:r>
      <w:r>
        <w:t>schietto</w:t>
      </w:r>
      <w:r w:rsidR="003F34F4">
        <w:t xml:space="preserve">” nel </w:t>
      </w:r>
      <w:r>
        <w:t>27 settembre</w:t>
      </w:r>
      <w:r w:rsidR="003F34F4">
        <w:t xml:space="preserve"> </w:t>
      </w:r>
      <w:r>
        <w:t>1864</w:t>
      </w:r>
      <w:r w:rsidR="0085174B">
        <w:t>.</w:t>
      </w:r>
    </w:p>
    <w:p w14:paraId="6D38ACF0" w14:textId="77777777" w:rsidR="00FF6396" w:rsidRDefault="00FF6396"/>
    <w:p w14:paraId="27FD0F46" w14:textId="7D1E6923" w:rsidR="00FF6396" w:rsidRDefault="00FF6396">
      <w:r>
        <w:t>ALFONSO LA</w:t>
      </w:r>
      <w:r w:rsidR="00E33E88">
        <w:t xml:space="preserve"> </w:t>
      </w:r>
      <w:r>
        <w:t>MARMORA</w:t>
      </w:r>
    </w:p>
    <w:p w14:paraId="7A0AE5F7" w14:textId="49223DD0" w:rsidR="00FF6396" w:rsidRDefault="00FF6396">
      <w:r>
        <w:t>Il generale Alfonso La</w:t>
      </w:r>
      <w:r w:rsidR="003F34F4">
        <w:t xml:space="preserve"> M</w:t>
      </w:r>
      <w:r>
        <w:t>armora è un tipico rappresentante di quel partito di corte che si caratterizza per la totale vicinanza al sovrano</w:t>
      </w:r>
      <w:r w:rsidR="003F34F4">
        <w:t>,</w:t>
      </w:r>
      <w:r>
        <w:t xml:space="preserve"> al quale consente non solo licenze nella vita matrimoniale ma soprattutto iniziativa di politica estera del tutto personali e talora velleitarie. </w:t>
      </w:r>
      <w:r w:rsidR="008E4512">
        <w:t>T</w:t>
      </w:r>
      <w:r>
        <w:t xml:space="preserve">ema dominante della sua presidenza </w:t>
      </w:r>
      <w:r w:rsidR="008E4512">
        <w:t>è</w:t>
      </w:r>
      <w:r>
        <w:t xml:space="preserve"> la questione romana che non riesce a portare a conclusione nonostante molte concessioni che sarebbe disposto a </w:t>
      </w:r>
      <w:r w:rsidR="006F6016">
        <w:t>f</w:t>
      </w:r>
      <w:r>
        <w:t>are al pontefice.</w:t>
      </w:r>
    </w:p>
    <w:p w14:paraId="42E2466B" w14:textId="77777777" w:rsidR="00FF6396" w:rsidRDefault="00FF6396"/>
    <w:p w14:paraId="0683EA95" w14:textId="461524DC" w:rsidR="00FF6396" w:rsidRDefault="00FF6396">
      <w:r>
        <w:t>LUIGI FEDERICO MENABREA</w:t>
      </w:r>
    </w:p>
    <w:p w14:paraId="3E627AE2" w14:textId="1528E069" w:rsidR="006F6016" w:rsidRDefault="00FF6396">
      <w:r>
        <w:t>Plenipotenziario italiano il generale Luigi Federico</w:t>
      </w:r>
      <w:r w:rsidR="008E4512">
        <w:t xml:space="preserve"> </w:t>
      </w:r>
      <w:r>
        <w:t>Menabrea</w:t>
      </w:r>
      <w:r w:rsidR="003F34F4">
        <w:t xml:space="preserve"> </w:t>
      </w:r>
      <w:r>
        <w:t>firm</w:t>
      </w:r>
      <w:r w:rsidR="00531817">
        <w:t>a</w:t>
      </w:r>
      <w:r>
        <w:t xml:space="preserve"> la pace di Vienna il 3 ottobre </w:t>
      </w:r>
      <w:r w:rsidR="003F34F4">
        <w:t>’</w:t>
      </w:r>
      <w:r>
        <w:t xml:space="preserve">66 di cui abbiamo parlato in precedenza con Ricasoli. </w:t>
      </w:r>
    </w:p>
    <w:p w14:paraId="48160396" w14:textId="69946C58" w:rsidR="00FF6396" w:rsidRDefault="006F6016">
      <w:r>
        <w:t>U</w:t>
      </w:r>
      <w:r w:rsidR="00FF6396">
        <w:t>omo di fiducia del re viene accusato di essere a capo di un governo extraparlamentare costituito da senatori,</w:t>
      </w:r>
      <w:r w:rsidR="003F34F4">
        <w:t xml:space="preserve"> </w:t>
      </w:r>
      <w:r w:rsidR="00FF6396">
        <w:t>alti funzionari e notabili e successivamente di governi con una forte connotazione conservatrice.</w:t>
      </w:r>
      <w:r>
        <w:t xml:space="preserve"> </w:t>
      </w:r>
      <w:r w:rsidR="00FF6396">
        <w:t>I suoi tre governi devono affrontare una situazione finanziaria molto difficile</w:t>
      </w:r>
      <w:r w:rsidR="003F34F4">
        <w:t>,</w:t>
      </w:r>
      <w:r w:rsidR="00FF6396">
        <w:t xml:space="preserve"> aggravata dai costi delle guerre di indipendenza e dalle ingenti spese militari. Il suo Ministro delle finanze </w:t>
      </w:r>
      <w:proofErr w:type="spellStart"/>
      <w:r w:rsidR="00FF6396">
        <w:t>Cambray-Digny</w:t>
      </w:r>
      <w:proofErr w:type="spellEnd"/>
      <w:r w:rsidR="00FF6396">
        <w:t xml:space="preserve"> nel </w:t>
      </w:r>
      <w:r w:rsidR="003F34F4">
        <w:t>’</w:t>
      </w:r>
      <w:r w:rsidR="00FF6396">
        <w:t>68 riesce ad attuare la concessione della privativa di fabbricazione di tabacchi ad una società di capitalisti privati e nello stesso anno decide la tassa sul macinato: da</w:t>
      </w:r>
      <w:r w:rsidR="003F34F4">
        <w:t>l</w:t>
      </w:r>
      <w:r w:rsidR="00FF6396">
        <w:t xml:space="preserve"> gennaio </w:t>
      </w:r>
      <w:r w:rsidR="003F34F4">
        <w:t>’</w:t>
      </w:r>
      <w:r w:rsidR="00FF6396">
        <w:t>69 i contadini che portano a macinare ai mulini grano</w:t>
      </w:r>
      <w:r w:rsidR="003F34F4">
        <w:t>,</w:t>
      </w:r>
      <w:r w:rsidR="00FF6396">
        <w:t xml:space="preserve"> </w:t>
      </w:r>
      <w:r w:rsidR="003F34F4">
        <w:t>a</w:t>
      </w:r>
      <w:r w:rsidR="00FF6396">
        <w:t>vena e persino castagne</w:t>
      </w:r>
      <w:r w:rsidR="003F34F4">
        <w:t>,</w:t>
      </w:r>
      <w:r w:rsidR="00FF6396">
        <w:t xml:space="preserve"> devono pagare la tassa dovuta nelle mani dei mugnai che diventano esattori decisioni che porteranno alle dimissioni del generale.</w:t>
      </w:r>
    </w:p>
    <w:p w14:paraId="351DA742" w14:textId="77777777" w:rsidR="006D14A8" w:rsidRDefault="006D14A8"/>
    <w:p w14:paraId="632CAEF7" w14:textId="77777777" w:rsidR="001D60AC" w:rsidRDefault="001D60AC"/>
    <w:p w14:paraId="04B6A41A" w14:textId="7E0D66C6" w:rsidR="006D14A8" w:rsidRDefault="006D14A8">
      <w:r>
        <w:lastRenderedPageBreak/>
        <w:t>GIOVANNI LANZA</w:t>
      </w:r>
    </w:p>
    <w:p w14:paraId="6C9AB6CD" w14:textId="2BA05469" w:rsidR="006D14A8" w:rsidRDefault="006D14A8">
      <w:r>
        <w:t>Giovanni Lanza</w:t>
      </w:r>
      <w:r w:rsidR="003F34F4">
        <w:t>,</w:t>
      </w:r>
      <w:r>
        <w:t xml:space="preserve"> spesso rappresentato mentre impugna una siringa per ricordare la sua professione di medico</w:t>
      </w:r>
      <w:r w:rsidR="003F34F4">
        <w:t>,</w:t>
      </w:r>
      <w:r>
        <w:t xml:space="preserve"> aiutato dal ministro delle finanze Sella</w:t>
      </w:r>
      <w:r w:rsidR="003F34F4">
        <w:t>,</w:t>
      </w:r>
      <w:r>
        <w:t xml:space="preserve"> uomo di forte personalità</w:t>
      </w:r>
      <w:r w:rsidR="003F34F4">
        <w:t>,</w:t>
      </w:r>
      <w:r>
        <w:t xml:space="preserve"> persegue una rigorosa politica fiscale aggravando tasse e tributi. Con il governo Lanza il partito di corte perde forze </w:t>
      </w:r>
      <w:r w:rsidR="00E33E88">
        <w:t xml:space="preserve">e </w:t>
      </w:r>
      <w:r>
        <w:t>potere e la destra parlamentare può riprendere in mano le sorti del paese</w:t>
      </w:r>
      <w:r w:rsidR="00E33E88">
        <w:t>,</w:t>
      </w:r>
      <w:r>
        <w:t xml:space="preserve"> rafforzando il ruolo del parlamento. </w:t>
      </w:r>
      <w:r w:rsidR="00E33E88">
        <w:t>N</w:t>
      </w:r>
      <w:r>
        <w:t>onostante</w:t>
      </w:r>
      <w:r w:rsidR="0053158C">
        <w:t xml:space="preserve"> il </w:t>
      </w:r>
      <w:r>
        <w:t>desiderio del re di schierarsi con la Francia nella guerra franco prussiana</w:t>
      </w:r>
      <w:r w:rsidR="00E33E88">
        <w:t>,</w:t>
      </w:r>
      <w:r>
        <w:t xml:space="preserve"> Lanza mantiene intelligentemente una prudente neutralità. Ha</w:t>
      </w:r>
      <w:r w:rsidR="008E4512">
        <w:t xml:space="preserve"> </w:t>
      </w:r>
      <w:r>
        <w:t>l’onore di portare a Roma il parlamento italiano dopo la breccia di Porta Pia e l’ingresso delle truppe nella città,</w:t>
      </w:r>
      <w:r w:rsidR="00E33E88">
        <w:t xml:space="preserve"> </w:t>
      </w:r>
      <w:r>
        <w:t>ponendo fine al potere temporale del Papa. Questo solleva l’indignazione dei clericali romani espressa</w:t>
      </w:r>
      <w:r w:rsidR="003244EF">
        <w:t xml:space="preserve"> </w:t>
      </w:r>
      <w:r>
        <w:t xml:space="preserve">dal giornale </w:t>
      </w:r>
      <w:r w:rsidR="0053158C">
        <w:t>“</w:t>
      </w:r>
      <w:proofErr w:type="spellStart"/>
      <w:r>
        <w:t>Cassandrino</w:t>
      </w:r>
      <w:proofErr w:type="spellEnd"/>
      <w:r w:rsidR="00E33E88">
        <w:t xml:space="preserve">” </w:t>
      </w:r>
      <w:r>
        <w:t xml:space="preserve">nella vignetta dell’11 </w:t>
      </w:r>
      <w:r w:rsidR="00E33E88">
        <w:t>novembre</w:t>
      </w:r>
      <w:r>
        <w:t xml:space="preserve"> </w:t>
      </w:r>
      <w:r w:rsidR="00E33E88">
        <w:t>’</w:t>
      </w:r>
      <w:r>
        <w:t>72.</w:t>
      </w:r>
    </w:p>
    <w:p w14:paraId="3EFBD0A5" w14:textId="77777777" w:rsidR="000503C3" w:rsidRDefault="000503C3"/>
    <w:p w14:paraId="27E97694" w14:textId="40E90AD8" w:rsidR="005B7FBE" w:rsidRDefault="005B7FBE">
      <w:r>
        <w:t>Sono ben noti i padri della patria</w:t>
      </w:r>
      <w:r w:rsidR="00E33E88">
        <w:t>,</w:t>
      </w:r>
      <w:r>
        <w:t xml:space="preserve"> ma scherzosamente io parlo anche </w:t>
      </w:r>
      <w:r w:rsidR="00D36F49">
        <w:t xml:space="preserve">di </w:t>
      </w:r>
      <w:r w:rsidR="00632E1B">
        <w:t>“</w:t>
      </w:r>
      <w:r w:rsidR="00D36F49">
        <w:t>zii</w:t>
      </w:r>
      <w:r>
        <w:t xml:space="preserve"> della patria</w:t>
      </w:r>
      <w:r w:rsidR="00E33E88">
        <w:t xml:space="preserve">” </w:t>
      </w:r>
      <w:r>
        <w:t>alludendo a personaggi illustri che in qualche modo</w:t>
      </w:r>
      <w:r w:rsidR="0029430E">
        <w:t xml:space="preserve">, anche contro la loro volontà, </w:t>
      </w:r>
      <w:r>
        <w:t>hanno contribuito alla nascita dello Stato unitario italiano</w:t>
      </w:r>
      <w:r w:rsidR="00632E1B">
        <w:t>.</w:t>
      </w:r>
      <w:r>
        <w:t xml:space="preserve"> </w:t>
      </w:r>
      <w:r w:rsidR="00632E1B">
        <w:t>I</w:t>
      </w:r>
      <w:r w:rsidR="00D36F49">
        <w:t>n particolare</w:t>
      </w:r>
      <w:r w:rsidR="000B65DD">
        <w:t>,</w:t>
      </w:r>
      <w:r w:rsidR="00D36F49">
        <w:t xml:space="preserve"> vorrei citare Napoleone III e Papa Pio IX. </w:t>
      </w:r>
      <w:r w:rsidR="00E33E88">
        <w:t>I</w:t>
      </w:r>
      <w:r w:rsidR="00D36F49">
        <w:t xml:space="preserve">l primo nella seconda guerra di indipendenza ha portato l’esercito francese </w:t>
      </w:r>
      <w:r w:rsidR="00E33E88">
        <w:t xml:space="preserve">in </w:t>
      </w:r>
      <w:r w:rsidR="00D36F49">
        <w:t>Italia</w:t>
      </w:r>
      <w:r w:rsidR="00E33E88">
        <w:t>,</w:t>
      </w:r>
      <w:r w:rsidR="00D36F49">
        <w:t xml:space="preserve"> è stato determinante per la riunione della Lombardia al Piemonte </w:t>
      </w:r>
      <w:r w:rsidR="00E33E88">
        <w:t>ch</w:t>
      </w:r>
      <w:r w:rsidR="00D36F49">
        <w:t xml:space="preserve">e ha dato il là a successive annessioni concluse da plebisciti </w:t>
      </w:r>
      <w:r w:rsidR="00632E1B">
        <w:t xml:space="preserve">per la verità </w:t>
      </w:r>
      <w:r w:rsidR="00D36F49">
        <w:t xml:space="preserve">non sempre </w:t>
      </w:r>
      <w:r w:rsidR="000503C3">
        <w:t>limpidissimi</w:t>
      </w:r>
      <w:r w:rsidR="00D36F49">
        <w:t>. Il secondo ha ostacolato in ogni modo l’unione di Roma con lo stato italiano ma non vanno dimenticate, all’inizio del suo papato, le affettuos</w:t>
      </w:r>
      <w:r w:rsidR="00E33E88">
        <w:t xml:space="preserve">e </w:t>
      </w:r>
      <w:r w:rsidR="00D36F49">
        <w:t>dichiarazioni in favore dell’indipendenza d’Italia che per un breve periodo lo fecero ritenere un sincero liberale. Lo Stato pontificio resse fintanto che ebbe il supporto del governo francese</w:t>
      </w:r>
      <w:r w:rsidR="0029430E">
        <w:t>;</w:t>
      </w:r>
      <w:r w:rsidR="00D36F49">
        <w:t xml:space="preserve"> quando nel 1870 l’esercito francese fu ritirato da Roma per più gravosi impegni nella guerra contro la Prussia</w:t>
      </w:r>
      <w:r w:rsidR="00E33E88">
        <w:t>,</w:t>
      </w:r>
      <w:r w:rsidR="00D36F49">
        <w:t xml:space="preserve"> il potere temporale del Papa ebbe termine. S</w:t>
      </w:r>
      <w:r w:rsidR="000503C3">
        <w:t>tr</w:t>
      </w:r>
      <w:r w:rsidR="00D36F49">
        <w:t>aordinariamente efficace è una vignetta de</w:t>
      </w:r>
      <w:r w:rsidR="00E33E88">
        <w:t xml:space="preserve"> “</w:t>
      </w:r>
      <w:r w:rsidR="00D36F49">
        <w:t xml:space="preserve">La </w:t>
      </w:r>
      <w:r w:rsidR="0053158C">
        <w:t>R</w:t>
      </w:r>
      <w:r w:rsidR="00D36F49">
        <w:t>ana</w:t>
      </w:r>
      <w:r w:rsidR="00E33E88">
        <w:t xml:space="preserve">” </w:t>
      </w:r>
      <w:r w:rsidR="00D36F49">
        <w:t>che riprendendo il vecchio ma sempre valido detto latino “</w:t>
      </w:r>
      <w:proofErr w:type="spellStart"/>
      <w:r w:rsidR="00D36F49">
        <w:t>Simul</w:t>
      </w:r>
      <w:proofErr w:type="spellEnd"/>
      <w:r w:rsidR="00D36F49">
        <w:t xml:space="preserve"> </w:t>
      </w:r>
      <w:proofErr w:type="spellStart"/>
      <w:r w:rsidR="00D36F49">
        <w:t>stabunt</w:t>
      </w:r>
      <w:proofErr w:type="spellEnd"/>
      <w:r w:rsidR="00D36F49">
        <w:t xml:space="preserve"> </w:t>
      </w:r>
      <w:proofErr w:type="spellStart"/>
      <w:r w:rsidR="00D36F49">
        <w:t>simul</w:t>
      </w:r>
      <w:proofErr w:type="spellEnd"/>
      <w:r w:rsidR="00D36F49">
        <w:t xml:space="preserve"> </w:t>
      </w:r>
      <w:proofErr w:type="spellStart"/>
      <w:r w:rsidR="00D36F49">
        <w:t>cad</w:t>
      </w:r>
      <w:r w:rsidR="00556720">
        <w:t>e</w:t>
      </w:r>
      <w:r w:rsidR="00D36F49">
        <w:t>nt</w:t>
      </w:r>
      <w:proofErr w:type="spellEnd"/>
      <w:r w:rsidR="00D36F49">
        <w:t>”</w:t>
      </w:r>
      <w:r w:rsidR="00E33E88">
        <w:t xml:space="preserve"> </w:t>
      </w:r>
      <w:r w:rsidR="00D36F49">
        <w:t>ci presenta i due grandi sconfitti di quel particolare anno 1870.</w:t>
      </w:r>
    </w:p>
    <w:p w14:paraId="77ED7F8E" w14:textId="77777777" w:rsidR="001B1A36" w:rsidRDefault="001B1A36"/>
    <w:p w14:paraId="274FCAE1" w14:textId="77777777" w:rsidR="00B70974" w:rsidRDefault="00556720">
      <w:r>
        <w:t>L’ultimo capitolo lo dedichiamo a GIUSEPPE GARIBALDI.</w:t>
      </w:r>
    </w:p>
    <w:p w14:paraId="5F7B1086" w14:textId="77777777" w:rsidR="00B70974" w:rsidRDefault="00B70974"/>
    <w:p w14:paraId="22D303B1" w14:textId="43C1DD45" w:rsidR="0053158C" w:rsidRDefault="009F4EBB">
      <w:r>
        <w:t>Giuseppe Garibaldi è uno dei personaggi leggendari del Risorgimento e inevitabilmente uno dei protagonisti della stampa satirica dell’</w:t>
      </w:r>
      <w:r w:rsidR="00E33E88">
        <w:t>O</w:t>
      </w:r>
      <w:r>
        <w:t>ttocento: non è tanto un bersaglio dichiarato dei caricaturisti quanto un eroe positivo,</w:t>
      </w:r>
      <w:r w:rsidR="00E33E88">
        <w:t xml:space="preserve"> </w:t>
      </w:r>
      <w:r>
        <w:t>un personaggio epico immortalato da almanacchi e strenne,</w:t>
      </w:r>
      <w:r w:rsidR="00E33E88">
        <w:t xml:space="preserve"> </w:t>
      </w:r>
      <w:r>
        <w:t>immagini sacre e litografie. Egli, del resto, ha  sempre attribuito notevole importanza alla satira e nella spedizione dei Mille ha voluto al suo fianco un</w:t>
      </w:r>
      <w:r w:rsidR="00B3759A">
        <w:t xml:space="preserve"> v</w:t>
      </w:r>
      <w:r>
        <w:t>alente caricaturista,</w:t>
      </w:r>
      <w:r w:rsidR="00E33E88">
        <w:t xml:space="preserve"> </w:t>
      </w:r>
      <w:r>
        <w:t xml:space="preserve">il bavarese </w:t>
      </w:r>
      <w:proofErr w:type="spellStart"/>
      <w:r>
        <w:t>Nas</w:t>
      </w:r>
      <w:r w:rsidR="00B3759A">
        <w:t>t</w:t>
      </w:r>
      <w:proofErr w:type="spellEnd"/>
      <w:r w:rsidR="00B3759A">
        <w:t>, che s</w:t>
      </w:r>
      <w:r>
        <w:t>arebbe diventato il padre della caricatura americana</w:t>
      </w:r>
      <w:r w:rsidR="00B3759A">
        <w:t>;</w:t>
      </w:r>
      <w:r w:rsidR="00E33E88">
        <w:t xml:space="preserve"> </w:t>
      </w:r>
      <w:r>
        <w:t xml:space="preserve">questi imbarcato sul Piemonte lo ha seguito in tutta la spedizione inviando ai periodici inglesi e americani </w:t>
      </w:r>
      <w:r w:rsidR="00B3759A">
        <w:t>gustosi</w:t>
      </w:r>
      <w:r>
        <w:t xml:space="preserve"> schizzi che mettevano in rilievo la corruzione del governo e dei governanti borboni</w:t>
      </w:r>
      <w:r w:rsidR="00B3759A">
        <w:t>ci</w:t>
      </w:r>
      <w:r w:rsidR="00E33E88">
        <w:t>,</w:t>
      </w:r>
      <w:r w:rsidR="00B3759A">
        <w:t xml:space="preserve"> </w:t>
      </w:r>
      <w:r>
        <w:t>contrib</w:t>
      </w:r>
      <w:r w:rsidR="00B3759A">
        <w:t>uendo</w:t>
      </w:r>
      <w:r>
        <w:t xml:space="preserve"> così al crescente successo di Garibaldi presso l’opinione pubblica mondiale</w:t>
      </w:r>
      <w:r w:rsidR="00B3759A">
        <w:t>.</w:t>
      </w:r>
      <w:r>
        <w:t xml:space="preserve"> </w:t>
      </w:r>
      <w:r w:rsidR="00B3759A">
        <w:t>S</w:t>
      </w:r>
      <w:r w:rsidR="00632E1B">
        <w:t xml:space="preserve">i </w:t>
      </w:r>
      <w:r>
        <w:t xml:space="preserve">potrebbe dire che in questo caso la caricatura </w:t>
      </w:r>
      <w:r w:rsidR="00B3759A">
        <w:t xml:space="preserve">si </w:t>
      </w:r>
      <w:r>
        <w:t>sia messa al servizio di Garibaldi</w:t>
      </w:r>
      <w:r w:rsidR="00B3759A">
        <w:t>.</w:t>
      </w:r>
    </w:p>
    <w:p w14:paraId="0CF505C4" w14:textId="5E134FAE" w:rsidR="00B3759A" w:rsidRDefault="00B3759A">
      <w:r>
        <w:t>S</w:t>
      </w:r>
      <w:r w:rsidR="009F4EBB">
        <w:t>e riflettiamo poi sui miti dell’</w:t>
      </w:r>
      <w:r w:rsidR="00E33E88">
        <w:t>O</w:t>
      </w:r>
      <w:r w:rsidR="009F4EBB">
        <w:t xml:space="preserve">ttocento rileviamo che alla creazione e all’amplificazione del </w:t>
      </w:r>
      <w:r w:rsidR="00E33E88">
        <w:t>personaggio</w:t>
      </w:r>
      <w:r w:rsidR="009F4EBB">
        <w:t xml:space="preserve"> contribuiscono in modo determinante la poesia e la caricatura</w:t>
      </w:r>
      <w:r>
        <w:t>:</w:t>
      </w:r>
      <w:r w:rsidR="009F4EBB">
        <w:t xml:space="preserve"> la poesia nella forma popolare della ballata e in quella occasionale dell’inno è certamente espressione importante della tradizione orale</w:t>
      </w:r>
      <w:r w:rsidR="00DB560B">
        <w:t>,</w:t>
      </w:r>
      <w:r w:rsidR="009F4EBB">
        <w:t xml:space="preserve"> ma l’immagine</w:t>
      </w:r>
      <w:r w:rsidR="00DB560B">
        <w:t>,</w:t>
      </w:r>
      <w:r w:rsidR="009F4EBB">
        <w:t xml:space="preserve"> specie se caricaturale</w:t>
      </w:r>
      <w:r w:rsidR="00DB560B">
        <w:t>,</w:t>
      </w:r>
      <w:r w:rsidR="009F4EBB">
        <w:t xml:space="preserve"> è strumento ancora più importante nel colpire l’immaginazione della gente per la sua immediatezza e per l’istintiva e facile comprensione anche da parte </w:t>
      </w:r>
      <w:r w:rsidR="0053158C">
        <w:t>dell</w:t>
      </w:r>
      <w:r w:rsidR="009F4EBB">
        <w:t>e persone meno colte</w:t>
      </w:r>
      <w:r>
        <w:t>.</w:t>
      </w:r>
    </w:p>
    <w:p w14:paraId="33A613E9" w14:textId="206C9591" w:rsidR="009F4EBB" w:rsidRDefault="009F4EBB">
      <w:r>
        <w:t xml:space="preserve"> </w:t>
      </w:r>
      <w:r w:rsidR="00632E1B">
        <w:t>Cr</w:t>
      </w:r>
      <w:r>
        <w:t>edo quindi che alla diffusione del mito di Garibaldi abbiano contribuito non poco la stampa allegorica</w:t>
      </w:r>
      <w:r w:rsidR="00B3759A">
        <w:t xml:space="preserve"> e la</w:t>
      </w:r>
      <w:r>
        <w:t xml:space="preserve"> caricatura</w:t>
      </w:r>
      <w:r w:rsidR="00B3759A">
        <w:t>.</w:t>
      </w:r>
      <w:r>
        <w:t xml:space="preserve"> </w:t>
      </w:r>
      <w:r w:rsidR="00B3759A">
        <w:t>I</w:t>
      </w:r>
      <w:r>
        <w:t>l nostro eroe per i suoi tratti fisici</w:t>
      </w:r>
      <w:r w:rsidR="00B3759A">
        <w:t>,</w:t>
      </w:r>
      <w:r>
        <w:t xml:space="preserve"> per i lunghi capelli biondi</w:t>
      </w:r>
      <w:r w:rsidR="00B3759A">
        <w:t>,</w:t>
      </w:r>
      <w:r w:rsidR="00DB560B">
        <w:t xml:space="preserve"> </w:t>
      </w:r>
      <w:r>
        <w:t>per l’abbigliamento pittoresco</w:t>
      </w:r>
      <w:r w:rsidR="00B3759A">
        <w:t>,</w:t>
      </w:r>
      <w:r w:rsidR="00DB560B">
        <w:t xml:space="preserve"> </w:t>
      </w:r>
      <w:r>
        <w:t>per il misterioso passato in America latina</w:t>
      </w:r>
      <w:r w:rsidR="00B3759A">
        <w:t>,</w:t>
      </w:r>
      <w:r w:rsidR="00DB560B">
        <w:t xml:space="preserve"> </w:t>
      </w:r>
      <w:r>
        <w:t>per il coraggio in battaglia</w:t>
      </w:r>
      <w:r w:rsidR="00B3759A">
        <w:t xml:space="preserve"> e</w:t>
      </w:r>
      <w:r>
        <w:t xml:space="preserve"> la carica di simpatia nella vita quotidiana si presta </w:t>
      </w:r>
      <w:r w:rsidR="0053158C">
        <w:t>a divenire</w:t>
      </w:r>
      <w:r w:rsidR="00DB560B">
        <w:t xml:space="preserve"> il protagonista</w:t>
      </w:r>
      <w:r>
        <w:t xml:space="preserve"> di leggend</w:t>
      </w:r>
      <w:r w:rsidR="00DB560B">
        <w:t>e</w:t>
      </w:r>
      <w:r>
        <w:t xml:space="preserve"> </w:t>
      </w:r>
      <w:r w:rsidR="00DB560B">
        <w:t>e</w:t>
      </w:r>
      <w:r>
        <w:t xml:space="preserve"> favol</w:t>
      </w:r>
      <w:r w:rsidR="00DB560B">
        <w:t>e.</w:t>
      </w:r>
    </w:p>
    <w:p w14:paraId="1C3218F3" w14:textId="157FB5F2" w:rsidR="00456EF2" w:rsidRDefault="009F4EBB">
      <w:r>
        <w:lastRenderedPageBreak/>
        <w:t>La stampa italiana comincia</w:t>
      </w:r>
      <w:r w:rsidR="00DB560B">
        <w:t xml:space="preserve"> a</w:t>
      </w:r>
      <w:r>
        <w:t xml:space="preserve"> occuparsi di lui nel </w:t>
      </w:r>
      <w:r w:rsidR="00DB560B">
        <w:t>’</w:t>
      </w:r>
      <w:r>
        <w:t>48</w:t>
      </w:r>
      <w:r w:rsidR="00DB560B">
        <w:t>,</w:t>
      </w:r>
      <w:r>
        <w:t xml:space="preserve"> quando compaiono i primi giornali satirici</w:t>
      </w:r>
      <w:r w:rsidR="00B3759A">
        <w:t xml:space="preserve"> </w:t>
      </w:r>
      <w:proofErr w:type="gramStart"/>
      <w:r w:rsidR="00B3759A">
        <w:t xml:space="preserve">e </w:t>
      </w:r>
      <w:r>
        <w:t xml:space="preserve"> anche</w:t>
      </w:r>
      <w:proofErr w:type="gramEnd"/>
      <w:r>
        <w:t xml:space="preserve"> grazie </w:t>
      </w:r>
      <w:r w:rsidR="00DB560B">
        <w:t>al</w:t>
      </w:r>
      <w:r>
        <w:t>la caricatura nasce la leggenda del condottiero invincibile e imprendibile</w:t>
      </w:r>
      <w:r w:rsidR="00B3759A">
        <w:t>.</w:t>
      </w:r>
      <w:r>
        <w:t xml:space="preserve"> </w:t>
      </w:r>
      <w:r w:rsidR="00B3759A">
        <w:t xml:space="preserve">Il </w:t>
      </w:r>
      <w:r w:rsidR="001D0870">
        <w:t>“</w:t>
      </w:r>
      <w:r w:rsidR="00B3759A">
        <w:t>Don Pirlone</w:t>
      </w:r>
      <w:r w:rsidR="001D0870">
        <w:t>”</w:t>
      </w:r>
      <w:r w:rsidR="00B3759A">
        <w:t xml:space="preserve"> di Roma la rafforza quando </w:t>
      </w:r>
      <w:r>
        <w:t xml:space="preserve">in una litografia dal titolo </w:t>
      </w:r>
      <w:r w:rsidR="00B3759A">
        <w:t>“</w:t>
      </w:r>
      <w:r w:rsidR="001D0870">
        <w:t>E</w:t>
      </w:r>
      <w:r>
        <w:t>ffetti</w:t>
      </w:r>
      <w:r w:rsidR="00B3759A">
        <w:t xml:space="preserve"> d’</w:t>
      </w:r>
      <w:r>
        <w:t>impressione</w:t>
      </w:r>
      <w:r w:rsidR="001D0870">
        <w:t xml:space="preserve">” </w:t>
      </w:r>
      <w:r>
        <w:t xml:space="preserve">mostra uno spaventatissimo re di Napoli travestito da Pulcinella che crede di scorgere </w:t>
      </w:r>
      <w:r w:rsidR="00B3759A">
        <w:t>dappertutto</w:t>
      </w:r>
      <w:r>
        <w:t xml:space="preserve"> il generale</w:t>
      </w:r>
      <w:r w:rsidR="00B3759A">
        <w:t>:</w:t>
      </w:r>
      <w:r>
        <w:t xml:space="preserve"> nelle travi</w:t>
      </w:r>
      <w:r w:rsidR="00B3759A">
        <w:t>,</w:t>
      </w:r>
      <w:r>
        <w:t xml:space="preserve"> nelle bottiglie</w:t>
      </w:r>
      <w:r w:rsidR="00B3759A">
        <w:t>,</w:t>
      </w:r>
      <w:r w:rsidR="001D0870">
        <w:t xml:space="preserve"> </w:t>
      </w:r>
      <w:r>
        <w:t xml:space="preserve">persino </w:t>
      </w:r>
      <w:r w:rsidR="00B3759A">
        <w:t>negli</w:t>
      </w:r>
      <w:r w:rsidR="00456EF2">
        <w:t xml:space="preserve"> </w:t>
      </w:r>
      <w:r>
        <w:t>insetti che gli ronzano attorn</w:t>
      </w:r>
      <w:r w:rsidR="00456EF2">
        <w:t>o.</w:t>
      </w:r>
      <w:r>
        <w:t xml:space="preserve"> </w:t>
      </w:r>
      <w:r w:rsidR="00456EF2">
        <w:t>P</w:t>
      </w:r>
      <w:r>
        <w:t>uò far sorridere oggi pensare a Giuseppe Garibaldi</w:t>
      </w:r>
      <w:r w:rsidR="001D0870">
        <w:t>,</w:t>
      </w:r>
      <w:r>
        <w:t xml:space="preserve"> </w:t>
      </w:r>
      <w:r w:rsidR="00456EF2">
        <w:t>noto massone e anticlericale</w:t>
      </w:r>
      <w:r w:rsidR="001D0870">
        <w:t>,</w:t>
      </w:r>
      <w:r w:rsidR="00456EF2">
        <w:t xml:space="preserve"> nei panni di</w:t>
      </w:r>
      <w:r>
        <w:t xml:space="preserve"> Gesù Cristo o di un </w:t>
      </w:r>
      <w:proofErr w:type="gramStart"/>
      <w:r>
        <w:t>santo eppure</w:t>
      </w:r>
      <w:proofErr w:type="gramEnd"/>
      <w:r>
        <w:t xml:space="preserve"> questa presentazione </w:t>
      </w:r>
      <w:r w:rsidR="00456EF2">
        <w:t>agiografica</w:t>
      </w:r>
      <w:r>
        <w:t xml:space="preserve"> nell’</w:t>
      </w:r>
      <w:r w:rsidR="001D0870">
        <w:t>O</w:t>
      </w:r>
      <w:r>
        <w:t>ttocento</w:t>
      </w:r>
      <w:r w:rsidR="00456EF2">
        <w:t xml:space="preserve"> ha</w:t>
      </w:r>
      <w:r>
        <w:t xml:space="preserve"> un incredibile successo</w:t>
      </w:r>
      <w:r w:rsidR="00456EF2">
        <w:t>.</w:t>
      </w:r>
      <w:r w:rsidR="001D0870">
        <w:t xml:space="preserve"> </w:t>
      </w:r>
      <w:r w:rsidR="00456EF2">
        <w:t>Nel</w:t>
      </w:r>
      <w:r>
        <w:t xml:space="preserve"> marzo </w:t>
      </w:r>
      <w:r w:rsidR="001D0870">
        <w:t>del ’</w:t>
      </w:r>
      <w:r>
        <w:t xml:space="preserve">62 </w:t>
      </w:r>
      <w:r w:rsidR="001D0870">
        <w:t>“</w:t>
      </w:r>
      <w:r w:rsidR="00456EF2">
        <w:t>Il La</w:t>
      </w:r>
      <w:r>
        <w:t>mpione</w:t>
      </w:r>
      <w:r w:rsidR="001D0870">
        <w:t>”</w:t>
      </w:r>
      <w:r w:rsidR="00456EF2">
        <w:t>,</w:t>
      </w:r>
      <w:r w:rsidR="001D0870">
        <w:t xml:space="preserve"> </w:t>
      </w:r>
      <w:r>
        <w:t xml:space="preserve">espressione degli ambienti liberali anticlericali </w:t>
      </w:r>
      <w:r w:rsidR="00456EF2">
        <w:t>fiorentini,</w:t>
      </w:r>
      <w:r w:rsidR="001D0870">
        <w:t xml:space="preserve"> </w:t>
      </w:r>
      <w:r w:rsidR="00456EF2">
        <w:t>dedica una tavola</w:t>
      </w:r>
      <w:r>
        <w:t xml:space="preserve"> </w:t>
      </w:r>
      <w:r w:rsidR="00456EF2">
        <w:t xml:space="preserve">a </w:t>
      </w:r>
      <w:r>
        <w:t>San Giuseppe Garibaldi</w:t>
      </w:r>
      <w:r w:rsidR="00456EF2">
        <w:t>,</w:t>
      </w:r>
      <w:r w:rsidR="001D0870">
        <w:t xml:space="preserve"> </w:t>
      </w:r>
      <w:r>
        <w:t xml:space="preserve">raffigurato sopra un altare </w:t>
      </w:r>
      <w:r w:rsidR="001D0870">
        <w:t>sopra alcune</w:t>
      </w:r>
      <w:r>
        <w:t xml:space="preserve"> palle di cannon</w:t>
      </w:r>
      <w:r w:rsidR="00456EF2">
        <w:t xml:space="preserve">e e </w:t>
      </w:r>
      <w:r w:rsidR="001D0870">
        <w:t xml:space="preserve">molte </w:t>
      </w:r>
      <w:r>
        <w:t>baionette con il commento di qu</w:t>
      </w:r>
      <w:r w:rsidR="00456EF2">
        <w:t>esti agili versi:</w:t>
      </w:r>
      <w:r w:rsidR="001D0870">
        <w:t xml:space="preserve"> “</w:t>
      </w:r>
      <w:r>
        <w:t>figli d’Italia s</w:t>
      </w:r>
      <w:r w:rsidR="00456EF2">
        <w:t>e asciugar</w:t>
      </w:r>
      <w:r>
        <w:t xml:space="preserve"> volete di Venezia e Roma il lungo pianto poco importa se non canta il </w:t>
      </w:r>
      <w:proofErr w:type="gramStart"/>
      <w:r>
        <w:t>prete</w:t>
      </w:r>
      <w:r w:rsidR="00456EF2">
        <w:t xml:space="preserve">, </w:t>
      </w:r>
      <w:r w:rsidR="00632E1B">
        <w:t xml:space="preserve"> </w:t>
      </w:r>
      <w:r>
        <w:t>queste</w:t>
      </w:r>
      <w:proofErr w:type="gramEnd"/>
      <w:r>
        <w:t xml:space="preserve"> sono le candele</w:t>
      </w:r>
      <w:r w:rsidR="00632E1B">
        <w:t xml:space="preserve"> e </w:t>
      </w:r>
      <w:r>
        <w:t>questo è il santo</w:t>
      </w:r>
      <w:r w:rsidR="0053158C">
        <w:t>”</w:t>
      </w:r>
      <w:r w:rsidR="001D0870">
        <w:t>.</w:t>
      </w:r>
      <w:r>
        <w:t xml:space="preserve"> </w:t>
      </w:r>
    </w:p>
    <w:p w14:paraId="6944ECE4" w14:textId="348E3FCA" w:rsidR="00456EF2" w:rsidRDefault="00456EF2">
      <w:r>
        <w:t>S</w:t>
      </w:r>
      <w:r w:rsidR="009F4EBB">
        <w:t>ono solo onori per Garibaldi</w:t>
      </w:r>
      <w:r>
        <w:t>?</w:t>
      </w:r>
      <w:r w:rsidR="001D0870">
        <w:t xml:space="preserve"> C</w:t>
      </w:r>
      <w:r w:rsidR="009F4EBB">
        <w:t>ertamente no</w:t>
      </w:r>
      <w:r>
        <w:t>:</w:t>
      </w:r>
      <w:r w:rsidR="009F4EBB">
        <w:t xml:space="preserve"> ai tempi tumultuosi della Repubblica romana una pubblicazione clericale </w:t>
      </w:r>
      <w:r>
        <w:t>“</w:t>
      </w:r>
      <w:r w:rsidR="001D0870">
        <w:t>L</w:t>
      </w:r>
      <w:r w:rsidR="009F4EBB">
        <w:t>a grande riunione</w:t>
      </w:r>
      <w:r w:rsidR="001D0870">
        <w:t xml:space="preserve">” </w:t>
      </w:r>
      <w:r w:rsidR="009F4EBB">
        <w:t>si accanisce contro di lui e con inconscio malcelato razzismo contro il fedelissimo Aguilar</w:t>
      </w:r>
      <w:r w:rsidR="001D0870">
        <w:t>,</w:t>
      </w:r>
      <w:r w:rsidR="009F4EBB">
        <w:t xml:space="preserve"> il moro che </w:t>
      </w:r>
      <w:r>
        <w:t>lo h</w:t>
      </w:r>
      <w:r w:rsidR="009F4EBB">
        <w:t xml:space="preserve">a seguito dall’America latina e ha sacrificato per lui la vita nella battaglia del 30 giugno </w:t>
      </w:r>
      <w:r w:rsidR="001D0870">
        <w:t>’</w:t>
      </w:r>
      <w:r w:rsidR="009F4EBB">
        <w:t xml:space="preserve">49 </w:t>
      </w:r>
      <w:r>
        <w:t>.U</w:t>
      </w:r>
      <w:r w:rsidR="009F4EBB">
        <w:t>n accigliato Garibaldi confessa</w:t>
      </w:r>
      <w:r>
        <w:t xml:space="preserve"> al </w:t>
      </w:r>
      <w:r w:rsidR="009F4EBB">
        <w:t>suo amico di trovare ovunque la stessa accoglienza ovvero quattro gatti randagi nei territori che avrebbero dovuto ribellarsi con entusiastiche sollevazioni popolari</w:t>
      </w:r>
      <w:r>
        <w:t>.</w:t>
      </w:r>
      <w:r w:rsidR="001D0870">
        <w:t xml:space="preserve"> </w:t>
      </w:r>
      <w:r>
        <w:t>Ne</w:t>
      </w:r>
      <w:r w:rsidR="009F4EBB">
        <w:t>lla stessa Roma l’eroe di Montevideo cerca tartufi e trova nespole</w:t>
      </w:r>
      <w:r>
        <w:t>,</w:t>
      </w:r>
      <w:r w:rsidR="001D0870">
        <w:t xml:space="preserve"> </w:t>
      </w:r>
      <w:r w:rsidR="009F4EBB">
        <w:t>si</w:t>
      </w:r>
      <w:r>
        <w:t xml:space="preserve"> aggira</w:t>
      </w:r>
      <w:r w:rsidR="009F4EBB">
        <w:t xml:space="preserve"> di notte fra le colonne di San Pietro stringendo nella destra una lunga sciabola sulla lama della quale </w:t>
      </w:r>
      <w:r w:rsidR="001D0870">
        <w:t>è</w:t>
      </w:r>
      <w:r w:rsidR="009F4EBB">
        <w:t xml:space="preserve"> scritto </w:t>
      </w:r>
      <w:r>
        <w:t>“</w:t>
      </w:r>
      <w:r w:rsidR="009F4EBB">
        <w:t>spada fatta con l’elemosina</w:t>
      </w:r>
      <w:r>
        <w:t>”</w:t>
      </w:r>
      <w:r w:rsidR="001D0870">
        <w:t>,</w:t>
      </w:r>
      <w:r w:rsidR="009F4EBB">
        <w:t xml:space="preserve"> mentre al chiarore di una lanterna che tiene </w:t>
      </w:r>
      <w:r w:rsidR="001D0870">
        <w:t xml:space="preserve">con </w:t>
      </w:r>
      <w:r w:rsidR="009F4EBB">
        <w:t>la sinistra scorge in terra delle granate francesi</w:t>
      </w:r>
      <w:r>
        <w:t>.</w:t>
      </w:r>
    </w:p>
    <w:p w14:paraId="595BF96F" w14:textId="0AD7F732" w:rsidR="00456EF2" w:rsidRDefault="00456EF2">
      <w:r>
        <w:t>E</w:t>
      </w:r>
      <w:r w:rsidR="009F4EBB">
        <w:t>siste poi una stampa austriac</w:t>
      </w:r>
      <w:r>
        <w:t>ante</w:t>
      </w:r>
      <w:r w:rsidR="009F4EBB">
        <w:t xml:space="preserve"> che non perde occasione per presentarlo nei panni del diavolo insinuante ma pericoloso</w:t>
      </w:r>
      <w:r>
        <w:t>,</w:t>
      </w:r>
      <w:r w:rsidR="0053158C">
        <w:t xml:space="preserve"> </w:t>
      </w:r>
      <w:r w:rsidR="009F4EBB">
        <w:t xml:space="preserve">coraggioso ma </w:t>
      </w:r>
      <w:r>
        <w:t>ass</w:t>
      </w:r>
      <w:r w:rsidR="009F4EBB">
        <w:t>etato di sangue</w:t>
      </w:r>
      <w:r>
        <w:t>.</w:t>
      </w:r>
    </w:p>
    <w:p w14:paraId="396E02B1" w14:textId="3E312997" w:rsidR="00456EF2" w:rsidRDefault="00456EF2">
      <w:r>
        <w:t xml:space="preserve">Abbiamo già presentato alcune tavole che lo raffigurano durante l’intero periodo </w:t>
      </w:r>
      <w:r w:rsidR="00A929D9">
        <w:t xml:space="preserve">1848-1870, ma mi pare giusto accennare anche al giudizio </w:t>
      </w:r>
      <w:r w:rsidR="00632E1B">
        <w:t xml:space="preserve">positivo </w:t>
      </w:r>
      <w:r w:rsidR="00A929D9">
        <w:t>riservatogli dalle più importanti riviste satiriche straniere.</w:t>
      </w:r>
    </w:p>
    <w:p w14:paraId="74197A7A" w14:textId="17EC0468" w:rsidR="000503C3" w:rsidRDefault="001B1A36">
      <w:r>
        <w:t xml:space="preserve">In Inghilterra la sua visita nel 1864 </w:t>
      </w:r>
      <w:r w:rsidR="00556720">
        <w:t xml:space="preserve">si rivela </w:t>
      </w:r>
      <w:r>
        <w:t xml:space="preserve">un successo clamoroso con </w:t>
      </w:r>
      <w:r w:rsidR="000503C3">
        <w:t>incredibili</w:t>
      </w:r>
      <w:r>
        <w:t xml:space="preserve"> manifestazioni di affetto: la famosa rivista PUNCH gli </w:t>
      </w:r>
      <w:r w:rsidR="00556720">
        <w:t>dedica</w:t>
      </w:r>
      <w:r>
        <w:t xml:space="preserve"> numerose tavole che dimostrano una viva simpatia per lui e per l’Italia. </w:t>
      </w:r>
    </w:p>
    <w:p w14:paraId="7D72814B" w14:textId="6E5044AC" w:rsidR="00A929D9" w:rsidRDefault="001B1A36">
      <w:r>
        <w:t xml:space="preserve">La Francia gli </w:t>
      </w:r>
      <w:r w:rsidR="00556720">
        <w:t>deve</w:t>
      </w:r>
      <w:r>
        <w:t xml:space="preserve"> gratitudine per l’aiuto offerto dopo il 1870 e con l’unico successo ottenuto a Digione</w:t>
      </w:r>
      <w:r w:rsidR="00556720">
        <w:t xml:space="preserve"> nel gennaio 1871</w:t>
      </w:r>
      <w:r>
        <w:t xml:space="preserve"> dalle truppe da lui guidate durante la sfortunata guerra franco prussiana. </w:t>
      </w:r>
      <w:r w:rsidR="00A929D9">
        <w:t>“</w:t>
      </w:r>
      <w:r>
        <w:t>La Lune</w:t>
      </w:r>
      <w:r w:rsidR="001D0870">
        <w:t>” n</w:t>
      </w:r>
      <w:r>
        <w:t xml:space="preserve">el </w:t>
      </w:r>
      <w:r w:rsidR="001D0870">
        <w:t>“</w:t>
      </w:r>
      <w:proofErr w:type="spellStart"/>
      <w:r>
        <w:t>portrait</w:t>
      </w:r>
      <w:proofErr w:type="spellEnd"/>
      <w:r>
        <w:t xml:space="preserve"> </w:t>
      </w:r>
      <w:proofErr w:type="spellStart"/>
      <w:r>
        <w:t>charge</w:t>
      </w:r>
      <w:proofErr w:type="spellEnd"/>
      <w:r w:rsidR="001D0870">
        <w:t>”</w:t>
      </w:r>
      <w:r>
        <w:t xml:space="preserve"> di </w:t>
      </w:r>
      <w:proofErr w:type="spellStart"/>
      <w:r>
        <w:t>Andr</w:t>
      </w:r>
      <w:r w:rsidR="001D0870">
        <w:t>è</w:t>
      </w:r>
      <w:proofErr w:type="spellEnd"/>
      <w:r>
        <w:t xml:space="preserve"> Gill lo raffigura con ammirazione</w:t>
      </w:r>
      <w:r w:rsidR="001D0870">
        <w:t>,</w:t>
      </w:r>
      <w:r>
        <w:t xml:space="preserve"> mentre </w:t>
      </w:r>
      <w:r w:rsidR="00632E1B">
        <w:t>“</w:t>
      </w:r>
      <w:r>
        <w:t>LES HOMMES DU JOUR</w:t>
      </w:r>
      <w:r w:rsidR="001D0870">
        <w:t xml:space="preserve">” </w:t>
      </w:r>
      <w:r>
        <w:t>lo rappresenta ormai anziano ma sempre con la spada sguainata nella pacifica solitudine di Caprera.</w:t>
      </w:r>
    </w:p>
    <w:p w14:paraId="4F76FC71" w14:textId="48333853" w:rsidR="00556720" w:rsidRDefault="001B1A36">
      <w:r>
        <w:t xml:space="preserve">Quando il periodo </w:t>
      </w:r>
      <w:r w:rsidR="00A929D9">
        <w:t xml:space="preserve">eroico </w:t>
      </w:r>
      <w:r>
        <w:t>del Risorgimento si può dire concluso</w:t>
      </w:r>
      <w:r w:rsidR="001D0870">
        <w:t>,</w:t>
      </w:r>
      <w:r>
        <w:t xml:space="preserve"> </w:t>
      </w:r>
      <w:r w:rsidR="00A929D9">
        <w:t>“</w:t>
      </w:r>
      <w:r>
        <w:t xml:space="preserve">Il </w:t>
      </w:r>
      <w:proofErr w:type="spellStart"/>
      <w:r>
        <w:t>Papagallo</w:t>
      </w:r>
      <w:proofErr w:type="spellEnd"/>
      <w:r w:rsidR="002F625A">
        <w:t xml:space="preserve">” </w:t>
      </w:r>
      <w:r>
        <w:t xml:space="preserve">di Bologna interpreta il sentimento popolare che lo vuole sempre vittorioso e sovrastante la moltitudine degli inetti e degli sfruttatori, degli intriganti e degli invidiosi, e lo presenta come il nuovo Gulliver commentando: </w:t>
      </w:r>
      <w:r w:rsidR="001D0870">
        <w:t>“</w:t>
      </w:r>
      <w:r>
        <w:t>i pigmei credono di aver legato il gigante, ma egli si stancherà alla fine e si solleverà e li scaccerà tutti</w:t>
      </w:r>
      <w:r w:rsidR="001D0870">
        <w:t>”</w:t>
      </w:r>
      <w:r>
        <w:t xml:space="preserve">. Intanto ha portato in parlamento tre progetti utili </w:t>
      </w:r>
      <w:r w:rsidR="001D0870">
        <w:t>al</w:t>
      </w:r>
      <w:r>
        <w:t xml:space="preserve">l’Italia: la deviazione del Tevere, la coltivazione dell’agro romano e le pensioni alle vedove di guerra. </w:t>
      </w:r>
    </w:p>
    <w:p w14:paraId="7AD8F530" w14:textId="70431E1B" w:rsidR="001D60AC" w:rsidRDefault="001B1A36">
      <w:r>
        <w:t>Per amore di verità Garibaldi politico non si rivela così efficace come il generale che ha avuto un ruolo fondamentale nelle battaglie risorgimentali; bisogna riconoscere che quando muore nel 1882 il cordoglio è unanime. C</w:t>
      </w:r>
      <w:r w:rsidR="00556720">
        <w:t>i</w:t>
      </w:r>
      <w:r>
        <w:t xml:space="preserve"> piace concludere ricordando il cavalleresco commento apparso su uno dei giornali che più lo ha osteggiato</w:t>
      </w:r>
      <w:r w:rsidR="000910E4">
        <w:t>,</w:t>
      </w:r>
      <w:r>
        <w:t xml:space="preserve"> Cesana</w:t>
      </w:r>
      <w:r w:rsidR="000910E4">
        <w:t>,</w:t>
      </w:r>
      <w:r>
        <w:t xml:space="preserve"> giornalista dotato di arguzia </w:t>
      </w:r>
      <w:r w:rsidR="000910E4">
        <w:t>e</w:t>
      </w:r>
      <w:r>
        <w:t xml:space="preserve"> umanità</w:t>
      </w:r>
      <w:r w:rsidR="000910E4">
        <w:t>,</w:t>
      </w:r>
      <w:r>
        <w:t xml:space="preserve"> il 2 giugno 1882 così scrive sul Pasquino:</w:t>
      </w:r>
      <w:r w:rsidR="000910E4">
        <w:t xml:space="preserve"> “s</w:t>
      </w:r>
      <w:r>
        <w:t>i può essere stati i suoi avversari, si può averlo combattuto in certe fasi della sua vita, ma nessun italiano potrebbe non sentirsi orgoglioso di essere suo concittadino</w:t>
      </w:r>
      <w:r w:rsidR="00556720">
        <w:t>”</w:t>
      </w:r>
      <w:r w:rsidR="000910E4">
        <w:t>.</w:t>
      </w:r>
    </w:p>
    <w:p w14:paraId="642B68F6" w14:textId="77777777" w:rsidR="006E2AD8" w:rsidRDefault="006E2AD8"/>
    <w:p w14:paraId="272DC5CC" w14:textId="37F618C3" w:rsidR="006E2AD8" w:rsidRDefault="006E2AD8">
      <w:r>
        <w:t>PAOLO MORETTI</w:t>
      </w:r>
    </w:p>
    <w:p w14:paraId="6F6849DD" w14:textId="00D62F04" w:rsidR="001B1A36" w:rsidRDefault="001B1A36" w:rsidP="001B1A36"/>
    <w:p w14:paraId="7F918BB6" w14:textId="77777777" w:rsidR="00737FAA" w:rsidRDefault="00737FAA" w:rsidP="001B1A36"/>
    <w:p w14:paraId="4757583B" w14:textId="3D762617" w:rsidR="00C42109" w:rsidRDefault="00737FAA" w:rsidP="001B1A36">
      <w:r>
        <w:t>Bib</w:t>
      </w:r>
      <w:r w:rsidR="00325CBA">
        <w:t>liografia</w:t>
      </w:r>
    </w:p>
    <w:p w14:paraId="2253227A" w14:textId="77777777" w:rsidR="00737FAA" w:rsidRDefault="00737FAA" w:rsidP="001B1A36">
      <w:r>
        <w:t>ALOI DINO</w:t>
      </w:r>
    </w:p>
    <w:p w14:paraId="06ACC62F" w14:textId="4C3DB30C" w:rsidR="00737FAA" w:rsidRDefault="00737FAA" w:rsidP="001B1A36">
      <w:r>
        <w:t xml:space="preserve">L’altra storia d’Italia (antologia di disegni satirici dal </w:t>
      </w:r>
      <w:proofErr w:type="gramStart"/>
      <w:r>
        <w:t>1848 )</w:t>
      </w:r>
      <w:proofErr w:type="gramEnd"/>
      <w:r>
        <w:t xml:space="preserve"> </w:t>
      </w:r>
      <w:r w:rsidR="00786747">
        <w:t>.</w:t>
      </w:r>
      <w:r>
        <w:t xml:space="preserve">Editore </w:t>
      </w:r>
      <w:proofErr w:type="spellStart"/>
      <w:r>
        <w:t>i</w:t>
      </w:r>
      <w:r w:rsidR="00786747">
        <w:t>I</w:t>
      </w:r>
      <w:proofErr w:type="spellEnd"/>
      <w:r>
        <w:t xml:space="preserve"> pennino </w:t>
      </w:r>
      <w:r w:rsidR="00786747">
        <w:t>.</w:t>
      </w:r>
      <w:r>
        <w:t xml:space="preserve">Torino 2000 </w:t>
      </w:r>
    </w:p>
    <w:p w14:paraId="53C1BD78" w14:textId="77777777" w:rsidR="00C42109" w:rsidRDefault="00C42109" w:rsidP="001B1A36"/>
    <w:p w14:paraId="6D6C27F6" w14:textId="77777777" w:rsidR="00737FAA" w:rsidRDefault="00737FAA" w:rsidP="001B1A36">
      <w:r>
        <w:t xml:space="preserve">ALOI DINO E MORETTI PAOLO </w:t>
      </w:r>
    </w:p>
    <w:p w14:paraId="503C5821" w14:textId="22A0B464" w:rsidR="00737FAA" w:rsidRDefault="00737FAA" w:rsidP="001B1A36">
      <w:r>
        <w:t>Storia d’Italia nel pennino della satira</w:t>
      </w:r>
      <w:r w:rsidR="00786747">
        <w:t>.</w:t>
      </w:r>
      <w:r w:rsidR="002F625A">
        <w:t xml:space="preserve"> </w:t>
      </w:r>
      <w:r>
        <w:t xml:space="preserve">Editore </w:t>
      </w:r>
      <w:r w:rsidR="002F625A">
        <w:t>I</w:t>
      </w:r>
      <w:r w:rsidR="00786747">
        <w:t>I</w:t>
      </w:r>
      <w:r>
        <w:t xml:space="preserve"> pennino</w:t>
      </w:r>
      <w:r w:rsidR="00786747">
        <w:t>.</w:t>
      </w:r>
      <w:r w:rsidR="002F625A">
        <w:t xml:space="preserve"> </w:t>
      </w:r>
      <w:r>
        <w:t xml:space="preserve">Torino 2006 </w:t>
      </w:r>
    </w:p>
    <w:p w14:paraId="4F7FAA46" w14:textId="3F54CECE" w:rsidR="00737FAA" w:rsidRDefault="00737FAA" w:rsidP="001B1A36">
      <w:r>
        <w:t xml:space="preserve">Dalla storia alla satira (cronache </w:t>
      </w:r>
      <w:proofErr w:type="gramStart"/>
      <w:r w:rsidR="00C42109">
        <w:t>e</w:t>
      </w:r>
      <w:proofErr w:type="gramEnd"/>
      <w:r w:rsidR="00C42109">
        <w:t xml:space="preserve"> eventi</w:t>
      </w:r>
      <w:r>
        <w:t xml:space="preserve"> in caricatura da Cavour Andreotti) Editore il pennino</w:t>
      </w:r>
      <w:r w:rsidR="00786747">
        <w:t>.</w:t>
      </w:r>
      <w:r w:rsidR="002F625A">
        <w:t xml:space="preserve"> </w:t>
      </w:r>
      <w:r>
        <w:t xml:space="preserve">Torino 2010 </w:t>
      </w:r>
    </w:p>
    <w:p w14:paraId="32090489" w14:textId="77777777" w:rsidR="00737FAA" w:rsidRDefault="00737FAA" w:rsidP="001B1A36">
      <w:r>
        <w:t>Padri e zii della patria Editore il pennino Torino 2011</w:t>
      </w:r>
    </w:p>
    <w:p w14:paraId="730EA32D" w14:textId="3408AF66" w:rsidR="00737FAA" w:rsidRDefault="00737FAA" w:rsidP="001B1A36">
      <w:proofErr w:type="spellStart"/>
      <w:r>
        <w:t>Ludere</w:t>
      </w:r>
      <w:proofErr w:type="spellEnd"/>
      <w:r>
        <w:t xml:space="preserve"> et ledere Editore il pennino Torino 2007 </w:t>
      </w:r>
    </w:p>
    <w:p w14:paraId="58AEED52" w14:textId="77777777" w:rsidR="00C42109" w:rsidRDefault="00C42109" w:rsidP="001B1A36"/>
    <w:p w14:paraId="57396D74" w14:textId="77777777" w:rsidR="00737FAA" w:rsidRDefault="00737FAA" w:rsidP="001B1A36">
      <w:r>
        <w:t xml:space="preserve">ANTONELLI MARINA </w:t>
      </w:r>
    </w:p>
    <w:p w14:paraId="7F44CA31" w14:textId="2CE71A63" w:rsidR="00737FAA" w:rsidRDefault="00737FAA" w:rsidP="001B1A36">
      <w:r>
        <w:t>Satira politica e risorgimento</w:t>
      </w:r>
      <w:r w:rsidR="00786747">
        <w:t>.</w:t>
      </w:r>
      <w:r w:rsidR="002F625A">
        <w:t xml:space="preserve"> </w:t>
      </w:r>
      <w:r>
        <w:t>Editore Cartocci</w:t>
      </w:r>
      <w:r w:rsidR="00786747">
        <w:t>.</w:t>
      </w:r>
      <w:r w:rsidR="000B65DD">
        <w:t xml:space="preserve"> </w:t>
      </w:r>
      <w:r>
        <w:t xml:space="preserve">Torino 2013 </w:t>
      </w:r>
    </w:p>
    <w:p w14:paraId="4A701FA4" w14:textId="77777777" w:rsidR="00C42109" w:rsidRDefault="00C42109" w:rsidP="001B1A36"/>
    <w:p w14:paraId="28E8A7CA" w14:textId="77777777" w:rsidR="00737FAA" w:rsidRDefault="00737FAA" w:rsidP="001B1A36">
      <w:r>
        <w:t xml:space="preserve">GIANERI ENRICO </w:t>
      </w:r>
    </w:p>
    <w:p w14:paraId="12543B11" w14:textId="736B3BD9" w:rsidR="00C42109" w:rsidRDefault="00737FAA" w:rsidP="001B1A36">
      <w:r>
        <w:t xml:space="preserve">Cavour </w:t>
      </w:r>
      <w:r w:rsidR="00C42109">
        <w:t>nella</w:t>
      </w:r>
      <w:r>
        <w:t xml:space="preserve"> caricatura dell’</w:t>
      </w:r>
      <w:r w:rsidR="000B65DD">
        <w:t>O</w:t>
      </w:r>
      <w:r>
        <w:t>ttocento</w:t>
      </w:r>
      <w:r w:rsidR="00786747">
        <w:t>.</w:t>
      </w:r>
      <w:r w:rsidR="002F625A">
        <w:t xml:space="preserve"> </w:t>
      </w:r>
      <w:r>
        <w:t xml:space="preserve">Editore </w:t>
      </w:r>
      <w:r w:rsidR="00C42109">
        <w:t>T</w:t>
      </w:r>
      <w:r>
        <w:t>eca Torino 1957</w:t>
      </w:r>
    </w:p>
    <w:p w14:paraId="79A5F344" w14:textId="3735AB2B" w:rsidR="00C42109" w:rsidRDefault="00C42109" w:rsidP="001B1A36">
      <w:r>
        <w:t>G</w:t>
      </w:r>
      <w:r w:rsidR="00737FAA">
        <w:t>ianduia nella storia della satira</w:t>
      </w:r>
      <w:r w:rsidR="00786747">
        <w:t>.</w:t>
      </w:r>
      <w:r w:rsidR="00737FAA">
        <w:t xml:space="preserve"> </w:t>
      </w:r>
      <w:r>
        <w:t>E</w:t>
      </w:r>
      <w:r w:rsidR="00737FAA">
        <w:t xml:space="preserve">dizioni </w:t>
      </w:r>
      <w:r>
        <w:t>F</w:t>
      </w:r>
      <w:r w:rsidR="00737FAA">
        <w:t>amiglia torinese</w:t>
      </w:r>
      <w:r w:rsidR="00786747">
        <w:t>.</w:t>
      </w:r>
      <w:r w:rsidR="002F625A">
        <w:t xml:space="preserve"> </w:t>
      </w:r>
      <w:r w:rsidR="00737FAA">
        <w:t>Torino 1962</w:t>
      </w:r>
    </w:p>
    <w:p w14:paraId="63471CBC" w14:textId="77E01A26" w:rsidR="00C42109" w:rsidRDefault="00C42109" w:rsidP="001B1A36">
      <w:r>
        <w:t>La</w:t>
      </w:r>
      <w:r w:rsidR="00737FAA">
        <w:t xml:space="preserve"> caricatura italiana dell’</w:t>
      </w:r>
      <w:r w:rsidR="000B65DD">
        <w:t>O</w:t>
      </w:r>
      <w:r w:rsidR="00737FAA">
        <w:t xml:space="preserve">ttocento </w:t>
      </w:r>
      <w:r>
        <w:t>(</w:t>
      </w:r>
      <w:r w:rsidR="00737FAA">
        <w:t xml:space="preserve">testo di </w:t>
      </w:r>
      <w:r>
        <w:t>C.</w:t>
      </w:r>
      <w:r w:rsidR="00737FAA">
        <w:t xml:space="preserve"> A. Petrucci </w:t>
      </w:r>
      <w:r>
        <w:t>-</w:t>
      </w:r>
      <w:r w:rsidR="00737FAA">
        <w:t xml:space="preserve"> studio </w:t>
      </w:r>
      <w:proofErr w:type="spellStart"/>
      <w:r>
        <w:t>b</w:t>
      </w:r>
      <w:r w:rsidR="00737FAA">
        <w:t>ío</w:t>
      </w:r>
      <w:proofErr w:type="spellEnd"/>
      <w:r w:rsidR="00737FAA">
        <w:t xml:space="preserve"> </w:t>
      </w:r>
      <w:r>
        <w:t>-</w:t>
      </w:r>
      <w:r w:rsidR="00737FAA">
        <w:t xml:space="preserve">bibliografico di </w:t>
      </w:r>
      <w:proofErr w:type="spellStart"/>
      <w:r>
        <w:t>Gec</w:t>
      </w:r>
      <w:proofErr w:type="spellEnd"/>
      <w:r>
        <w:t xml:space="preserve">) </w:t>
      </w:r>
      <w:r w:rsidR="002F625A">
        <w:t>E</w:t>
      </w:r>
      <w:r>
        <w:t>ditore de luca Roma 1954</w:t>
      </w:r>
    </w:p>
    <w:p w14:paraId="4D170060" w14:textId="7D86B633" w:rsidR="00C42109" w:rsidRDefault="00C42109" w:rsidP="001B1A36">
      <w:r>
        <w:t>P</w:t>
      </w:r>
      <w:r w:rsidR="00737FAA">
        <w:t xml:space="preserve">rofessione umorista </w:t>
      </w:r>
      <w:r>
        <w:t>(</w:t>
      </w:r>
      <w:r w:rsidR="00737FAA">
        <w:t xml:space="preserve">storia della caricatura italiana a cura di </w:t>
      </w:r>
      <w:proofErr w:type="spellStart"/>
      <w:r>
        <w:t>Gec</w:t>
      </w:r>
      <w:proofErr w:type="spellEnd"/>
      <w:r>
        <w:t xml:space="preserve"> e </w:t>
      </w:r>
      <w:r w:rsidR="00737FAA">
        <w:t>Isca</w:t>
      </w:r>
      <w:r>
        <w:t>)</w:t>
      </w:r>
      <w:r w:rsidR="00786747">
        <w:t>.</w:t>
      </w:r>
      <w:r w:rsidR="000B65DD">
        <w:t xml:space="preserve"> </w:t>
      </w:r>
      <w:r>
        <w:t>E</w:t>
      </w:r>
      <w:r w:rsidR="00737FAA">
        <w:t xml:space="preserve">dizioni </w:t>
      </w:r>
      <w:r w:rsidR="00786747">
        <w:t>V</w:t>
      </w:r>
      <w:r w:rsidR="00737FAA">
        <w:t>isual</w:t>
      </w:r>
      <w:r w:rsidR="00786747">
        <w:t>.</w:t>
      </w:r>
      <w:r w:rsidR="000B65DD">
        <w:t xml:space="preserve"> </w:t>
      </w:r>
      <w:r w:rsidR="00737FAA">
        <w:t>Torino 1971</w:t>
      </w:r>
    </w:p>
    <w:p w14:paraId="2F6AC678" w14:textId="29B2D80C" w:rsidR="00C42109" w:rsidRDefault="00737FAA" w:rsidP="001B1A36">
      <w:r>
        <w:t xml:space="preserve"> </w:t>
      </w:r>
    </w:p>
    <w:p w14:paraId="03DB4970" w14:textId="77777777" w:rsidR="00C42109" w:rsidRDefault="00C42109" w:rsidP="001B1A36">
      <w:r>
        <w:t xml:space="preserve">MORACHIOLI SANDRO </w:t>
      </w:r>
    </w:p>
    <w:p w14:paraId="372BA67A" w14:textId="1B696209" w:rsidR="00C42109" w:rsidRDefault="00786747" w:rsidP="001B1A36">
      <w:r>
        <w:t>L’</w:t>
      </w:r>
      <w:r w:rsidR="00737FAA">
        <w:t>Italia alla rovescia</w:t>
      </w:r>
      <w:r w:rsidR="00C42109">
        <w:t xml:space="preserve"> (</w:t>
      </w:r>
      <w:r w:rsidR="00737FAA">
        <w:t>ricerca sulla caricatura giornalistica tra il 1848 e l’unità</w:t>
      </w:r>
      <w:r>
        <w:t>)</w:t>
      </w:r>
      <w:r w:rsidR="00A6437F">
        <w:t>. Edizioni della Normale. Pisa 2013</w:t>
      </w:r>
    </w:p>
    <w:p w14:paraId="506B6F48" w14:textId="77777777" w:rsidR="00C42109" w:rsidRDefault="00C42109" w:rsidP="001B1A36"/>
    <w:p w14:paraId="75DAADC0" w14:textId="77777777" w:rsidR="00C42109" w:rsidRDefault="00C42109" w:rsidP="001B1A36">
      <w:r>
        <w:t>MORETTI PAOLO</w:t>
      </w:r>
    </w:p>
    <w:p w14:paraId="197B9EAB" w14:textId="6B58267A" w:rsidR="00C42109" w:rsidRDefault="00737FAA" w:rsidP="001B1A36">
      <w:r>
        <w:t>Giuseppe Garibaldi nei disegni satirici dell’800</w:t>
      </w:r>
      <w:r w:rsidR="00786747">
        <w:t>.</w:t>
      </w:r>
      <w:r w:rsidR="002F625A">
        <w:t xml:space="preserve"> </w:t>
      </w:r>
      <w:r w:rsidR="00C42109">
        <w:t>E</w:t>
      </w:r>
      <w:r>
        <w:t xml:space="preserve">ditore </w:t>
      </w:r>
      <w:r w:rsidR="00C42109">
        <w:t>Du</w:t>
      </w:r>
      <w:r>
        <w:t>cato di Piazza Pontida</w:t>
      </w:r>
      <w:r w:rsidR="00786747">
        <w:t>.</w:t>
      </w:r>
      <w:r w:rsidR="002F625A">
        <w:t xml:space="preserve"> </w:t>
      </w:r>
      <w:r>
        <w:t xml:space="preserve">Bergamo 2022 </w:t>
      </w:r>
    </w:p>
    <w:p w14:paraId="70540F50" w14:textId="4F2FF2E9" w:rsidR="00737FAA" w:rsidRDefault="00C42109" w:rsidP="001B1A36">
      <w:r>
        <w:t>L’insana</w:t>
      </w:r>
      <w:r w:rsidR="00737FAA">
        <w:t xml:space="preserve"> </w:t>
      </w:r>
      <w:proofErr w:type="gramStart"/>
      <w:r w:rsidR="00737FAA">
        <w:t>passione</w:t>
      </w:r>
      <w:r>
        <w:t xml:space="preserve"> </w:t>
      </w:r>
      <w:r w:rsidR="00786747">
        <w:t>.</w:t>
      </w:r>
      <w:r>
        <w:t>E</w:t>
      </w:r>
      <w:r w:rsidR="00737FAA">
        <w:t>dizioni</w:t>
      </w:r>
      <w:proofErr w:type="gramEnd"/>
      <w:r w:rsidR="00737FAA">
        <w:t xml:space="preserve"> </w:t>
      </w:r>
      <w:proofErr w:type="spellStart"/>
      <w:r w:rsidR="00737FAA">
        <w:t>L</w:t>
      </w:r>
      <w:r>
        <w:t>ubrina</w:t>
      </w:r>
      <w:proofErr w:type="spellEnd"/>
      <w:r>
        <w:t xml:space="preserve"> e Bramani</w:t>
      </w:r>
      <w:r w:rsidR="00786747">
        <w:t>.</w:t>
      </w:r>
      <w:r w:rsidR="000B65DD">
        <w:t xml:space="preserve"> </w:t>
      </w:r>
      <w:r w:rsidR="00737FAA">
        <w:t>Bergamo 2006</w:t>
      </w:r>
    </w:p>
    <w:p w14:paraId="2437D238" w14:textId="77777777" w:rsidR="001B1A36" w:rsidRDefault="001B1A36" w:rsidP="001B1A36"/>
    <w:p w14:paraId="69200FCF" w14:textId="77777777" w:rsidR="001B1A36" w:rsidRDefault="001B1A36" w:rsidP="001B1A36"/>
    <w:p w14:paraId="0EE6A451" w14:textId="77777777" w:rsidR="001B1A36" w:rsidRDefault="001B1A36" w:rsidP="001B1A36"/>
    <w:p w14:paraId="620831B8" w14:textId="77777777" w:rsidR="001B1A36" w:rsidRDefault="001B1A36"/>
    <w:p w14:paraId="0B47AB53" w14:textId="77777777" w:rsidR="00FF6396" w:rsidRDefault="00FF6396"/>
    <w:p w14:paraId="0B61051B" w14:textId="7E575263" w:rsidR="00FF6396" w:rsidRDefault="00FF6396"/>
    <w:p w14:paraId="1EBA3A33" w14:textId="77777777" w:rsidR="00D35F22" w:rsidRDefault="00D35F22"/>
    <w:sectPr w:rsidR="00D35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F"/>
    <w:rsid w:val="0001740B"/>
    <w:rsid w:val="00023820"/>
    <w:rsid w:val="000503C3"/>
    <w:rsid w:val="00067971"/>
    <w:rsid w:val="000701E5"/>
    <w:rsid w:val="0008061B"/>
    <w:rsid w:val="000910E4"/>
    <w:rsid w:val="00094A57"/>
    <w:rsid w:val="000B65DD"/>
    <w:rsid w:val="000D4DE8"/>
    <w:rsid w:val="000F28F6"/>
    <w:rsid w:val="001A6252"/>
    <w:rsid w:val="001B1A36"/>
    <w:rsid w:val="001D0870"/>
    <w:rsid w:val="001D242C"/>
    <w:rsid w:val="001D60AC"/>
    <w:rsid w:val="001E572C"/>
    <w:rsid w:val="00211F93"/>
    <w:rsid w:val="0022324D"/>
    <w:rsid w:val="00284189"/>
    <w:rsid w:val="0029430E"/>
    <w:rsid w:val="002A6A3A"/>
    <w:rsid w:val="002A79C6"/>
    <w:rsid w:val="002F625A"/>
    <w:rsid w:val="003027CA"/>
    <w:rsid w:val="0031036C"/>
    <w:rsid w:val="003244EF"/>
    <w:rsid w:val="00325BBD"/>
    <w:rsid w:val="00325CBA"/>
    <w:rsid w:val="003A218E"/>
    <w:rsid w:val="003D2EB4"/>
    <w:rsid w:val="003F34F4"/>
    <w:rsid w:val="003F7C20"/>
    <w:rsid w:val="00445866"/>
    <w:rsid w:val="00456EF2"/>
    <w:rsid w:val="0046281B"/>
    <w:rsid w:val="00493774"/>
    <w:rsid w:val="004B5AC6"/>
    <w:rsid w:val="004D4E6F"/>
    <w:rsid w:val="0053158C"/>
    <w:rsid w:val="00531817"/>
    <w:rsid w:val="00543CB3"/>
    <w:rsid w:val="00556720"/>
    <w:rsid w:val="00573A1A"/>
    <w:rsid w:val="005919C1"/>
    <w:rsid w:val="005A15CD"/>
    <w:rsid w:val="005B7FBE"/>
    <w:rsid w:val="00620445"/>
    <w:rsid w:val="006267CA"/>
    <w:rsid w:val="00632E1B"/>
    <w:rsid w:val="006458B0"/>
    <w:rsid w:val="00653FE4"/>
    <w:rsid w:val="006B68B0"/>
    <w:rsid w:val="006D14A8"/>
    <w:rsid w:val="006E1F2F"/>
    <w:rsid w:val="006E2AD8"/>
    <w:rsid w:val="006F6016"/>
    <w:rsid w:val="00720E13"/>
    <w:rsid w:val="00737FAA"/>
    <w:rsid w:val="00786747"/>
    <w:rsid w:val="007A78AE"/>
    <w:rsid w:val="007F21BA"/>
    <w:rsid w:val="008162EF"/>
    <w:rsid w:val="0085174B"/>
    <w:rsid w:val="00873502"/>
    <w:rsid w:val="00880FB3"/>
    <w:rsid w:val="008E4512"/>
    <w:rsid w:val="00960985"/>
    <w:rsid w:val="009948AA"/>
    <w:rsid w:val="009A3D4A"/>
    <w:rsid w:val="009E5381"/>
    <w:rsid w:val="009F4EBB"/>
    <w:rsid w:val="00A16413"/>
    <w:rsid w:val="00A618BF"/>
    <w:rsid w:val="00A6437F"/>
    <w:rsid w:val="00A81040"/>
    <w:rsid w:val="00A929D9"/>
    <w:rsid w:val="00AA0CD4"/>
    <w:rsid w:val="00AA198E"/>
    <w:rsid w:val="00AA5774"/>
    <w:rsid w:val="00AC3A08"/>
    <w:rsid w:val="00AD37D0"/>
    <w:rsid w:val="00AD7C5B"/>
    <w:rsid w:val="00B15FC8"/>
    <w:rsid w:val="00B35191"/>
    <w:rsid w:val="00B3759A"/>
    <w:rsid w:val="00B70974"/>
    <w:rsid w:val="00B750AB"/>
    <w:rsid w:val="00BB35E7"/>
    <w:rsid w:val="00BE7521"/>
    <w:rsid w:val="00C34105"/>
    <w:rsid w:val="00C42109"/>
    <w:rsid w:val="00C838B6"/>
    <w:rsid w:val="00CA08F8"/>
    <w:rsid w:val="00CA5116"/>
    <w:rsid w:val="00CC08C3"/>
    <w:rsid w:val="00CE1BAA"/>
    <w:rsid w:val="00D070D3"/>
    <w:rsid w:val="00D3282F"/>
    <w:rsid w:val="00D35F22"/>
    <w:rsid w:val="00D36F49"/>
    <w:rsid w:val="00D71F50"/>
    <w:rsid w:val="00DA1F11"/>
    <w:rsid w:val="00DB560B"/>
    <w:rsid w:val="00DD3E82"/>
    <w:rsid w:val="00E33E88"/>
    <w:rsid w:val="00E40FF2"/>
    <w:rsid w:val="00EB435D"/>
    <w:rsid w:val="00EE4DF7"/>
    <w:rsid w:val="00EF6558"/>
    <w:rsid w:val="00F20151"/>
    <w:rsid w:val="00F6176D"/>
    <w:rsid w:val="00F708D2"/>
    <w:rsid w:val="00FE6367"/>
    <w:rsid w:val="00FF1B1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A732A"/>
  <w15:chartTrackingRefBased/>
  <w15:docId w15:val="{EF444EB1-0425-524E-88A4-61C867D3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10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Moretti</dc:creator>
  <cp:keywords/>
  <dc:description/>
  <cp:lastModifiedBy>Paolo Moretti</cp:lastModifiedBy>
  <cp:revision>54</cp:revision>
  <dcterms:created xsi:type="dcterms:W3CDTF">2023-03-26T13:05:00Z</dcterms:created>
  <dcterms:modified xsi:type="dcterms:W3CDTF">2023-10-03T13:40:00Z</dcterms:modified>
</cp:coreProperties>
</file>