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2D" w:rsidRPr="00A507D2" w:rsidRDefault="00C41D2D" w:rsidP="00950132">
      <w:pPr>
        <w:spacing w:after="0"/>
        <w:jc w:val="center"/>
        <w:rPr>
          <w:b/>
          <w:sz w:val="24"/>
          <w:szCs w:val="24"/>
        </w:rPr>
      </w:pPr>
    </w:p>
    <w:p w:rsidR="00C41D2D" w:rsidRPr="00A507D2" w:rsidRDefault="00C41D2D" w:rsidP="007556AB">
      <w:pPr>
        <w:rPr>
          <w:b/>
          <w:sz w:val="24"/>
          <w:szCs w:val="24"/>
        </w:rPr>
      </w:pPr>
    </w:p>
    <w:p w:rsidR="007556AB" w:rsidRPr="00A507D2" w:rsidRDefault="00213725" w:rsidP="00950132">
      <w:pPr>
        <w:spacing w:after="0"/>
        <w:jc w:val="center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I CENTRI STORICI DI BERGAMO E BRESCIA NEL SECONDO MILLENNIO</w:t>
      </w:r>
      <w:r w:rsidR="00552037" w:rsidRPr="00A507D2">
        <w:rPr>
          <w:b/>
          <w:sz w:val="24"/>
          <w:szCs w:val="24"/>
        </w:rPr>
        <w:t>:</w:t>
      </w:r>
    </w:p>
    <w:p w:rsidR="00FF1E24" w:rsidRPr="00A507D2" w:rsidRDefault="00213725" w:rsidP="00950132">
      <w:pPr>
        <w:spacing w:after="0"/>
        <w:jc w:val="center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LA </w:t>
      </w:r>
      <w:r w:rsidR="00C3548C" w:rsidRPr="00A507D2">
        <w:rPr>
          <w:b/>
          <w:sz w:val="24"/>
          <w:szCs w:val="24"/>
        </w:rPr>
        <w:t xml:space="preserve">“RINASCITA” CON DANTE </w:t>
      </w:r>
      <w:r w:rsidR="007556AB" w:rsidRPr="00A507D2">
        <w:rPr>
          <w:b/>
          <w:sz w:val="24"/>
          <w:szCs w:val="24"/>
        </w:rPr>
        <w:t xml:space="preserve"> (FI 1265</w:t>
      </w:r>
      <w:r w:rsidR="00552037" w:rsidRPr="00A507D2">
        <w:rPr>
          <w:b/>
          <w:sz w:val="24"/>
          <w:szCs w:val="24"/>
        </w:rPr>
        <w:t xml:space="preserve"> </w:t>
      </w:r>
      <w:r w:rsidR="007556AB" w:rsidRPr="00A507D2">
        <w:rPr>
          <w:b/>
          <w:sz w:val="24"/>
          <w:szCs w:val="24"/>
        </w:rPr>
        <w:t>–</w:t>
      </w:r>
      <w:r w:rsidR="00552037" w:rsidRPr="00A507D2">
        <w:rPr>
          <w:b/>
          <w:sz w:val="24"/>
          <w:szCs w:val="24"/>
        </w:rPr>
        <w:t xml:space="preserve"> </w:t>
      </w:r>
      <w:r w:rsidRPr="00A507D2">
        <w:rPr>
          <w:b/>
          <w:sz w:val="24"/>
          <w:szCs w:val="24"/>
        </w:rPr>
        <w:t xml:space="preserve">RA 1321),  IL </w:t>
      </w:r>
      <w:r w:rsidR="00552037" w:rsidRPr="00A507D2">
        <w:rPr>
          <w:b/>
          <w:sz w:val="24"/>
          <w:szCs w:val="24"/>
        </w:rPr>
        <w:t>“</w:t>
      </w:r>
      <w:r w:rsidRPr="00A507D2">
        <w:rPr>
          <w:b/>
          <w:sz w:val="24"/>
          <w:szCs w:val="24"/>
        </w:rPr>
        <w:t>RINASCIMENTO</w:t>
      </w:r>
      <w:r w:rsidR="007556AB" w:rsidRPr="00A507D2">
        <w:rPr>
          <w:b/>
          <w:sz w:val="24"/>
          <w:szCs w:val="24"/>
        </w:rPr>
        <w:t>” CON</w:t>
      </w:r>
      <w:r w:rsidR="007D14A7" w:rsidRPr="00A507D2">
        <w:rPr>
          <w:b/>
          <w:sz w:val="24"/>
          <w:szCs w:val="24"/>
        </w:rPr>
        <w:t xml:space="preserve"> COLLEONI (SOLZA 1395</w:t>
      </w:r>
      <w:r w:rsidR="007556AB" w:rsidRPr="00A507D2">
        <w:rPr>
          <w:b/>
          <w:sz w:val="24"/>
          <w:szCs w:val="24"/>
        </w:rPr>
        <w:t>–</w:t>
      </w:r>
      <w:r w:rsidRPr="00A507D2">
        <w:rPr>
          <w:b/>
          <w:sz w:val="24"/>
          <w:szCs w:val="24"/>
        </w:rPr>
        <w:t xml:space="preserve">MALPAGA 1475) E IL </w:t>
      </w:r>
      <w:r w:rsidR="008E1524" w:rsidRPr="00A507D2">
        <w:rPr>
          <w:b/>
          <w:sz w:val="24"/>
          <w:szCs w:val="24"/>
        </w:rPr>
        <w:t>“</w:t>
      </w:r>
      <w:r w:rsidRPr="00A507D2">
        <w:rPr>
          <w:b/>
          <w:sz w:val="24"/>
          <w:szCs w:val="24"/>
        </w:rPr>
        <w:t>RISORGIMENTO</w:t>
      </w:r>
      <w:r w:rsidR="008E1524" w:rsidRPr="00A507D2">
        <w:rPr>
          <w:b/>
          <w:sz w:val="24"/>
          <w:szCs w:val="24"/>
        </w:rPr>
        <w:t>”</w:t>
      </w:r>
      <w:r w:rsidRPr="00A507D2">
        <w:rPr>
          <w:b/>
          <w:sz w:val="24"/>
          <w:szCs w:val="24"/>
        </w:rPr>
        <w:t xml:space="preserve"> COL MANZONI (MI 1785-1</w:t>
      </w:r>
      <w:r w:rsidR="007556AB" w:rsidRPr="00A507D2">
        <w:rPr>
          <w:b/>
          <w:sz w:val="24"/>
          <w:szCs w:val="24"/>
        </w:rPr>
        <w:t>873)</w:t>
      </w:r>
    </w:p>
    <w:p w:rsidR="00A47D8C" w:rsidRPr="00A507D2" w:rsidRDefault="007556AB" w:rsidP="007556AB">
      <w:pPr>
        <w:pStyle w:val="Paragrafoelenco"/>
        <w:spacing w:after="0"/>
        <w:ind w:left="502"/>
        <w:jc w:val="center"/>
        <w:rPr>
          <w:sz w:val="24"/>
          <w:szCs w:val="24"/>
        </w:rPr>
      </w:pPr>
      <w:r w:rsidRPr="00A507D2">
        <w:rPr>
          <w:b/>
          <w:sz w:val="24"/>
          <w:szCs w:val="24"/>
        </w:rPr>
        <w:t>Seconda parte: Bergamo e Brescia tra universalità e domesticità</w:t>
      </w:r>
    </w:p>
    <w:p w:rsidR="00A47D8C" w:rsidRPr="00A507D2" w:rsidRDefault="00A47D8C" w:rsidP="00950132">
      <w:pPr>
        <w:pStyle w:val="Paragrafoelenco"/>
        <w:spacing w:after="0"/>
        <w:ind w:left="502"/>
        <w:jc w:val="both"/>
        <w:rPr>
          <w:sz w:val="24"/>
          <w:szCs w:val="24"/>
        </w:rPr>
      </w:pPr>
    </w:p>
    <w:p w:rsidR="0062105A" w:rsidRPr="00A507D2" w:rsidRDefault="006A407D" w:rsidP="00EF0EFB">
      <w:pPr>
        <w:spacing w:after="0"/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>1</w:t>
      </w:r>
      <w:r w:rsidR="009D18B9" w:rsidRPr="00A507D2">
        <w:rPr>
          <w:b/>
          <w:sz w:val="24"/>
          <w:szCs w:val="24"/>
        </w:rPr>
        <w:t xml:space="preserve">) </w:t>
      </w:r>
      <w:r w:rsidR="0062105A" w:rsidRPr="00A507D2">
        <w:rPr>
          <w:b/>
          <w:sz w:val="24"/>
          <w:szCs w:val="24"/>
        </w:rPr>
        <w:t>Dalla “Commedia</w:t>
      </w:r>
      <w:r w:rsidR="0062105A" w:rsidRPr="00A507D2">
        <w:rPr>
          <w:sz w:val="24"/>
          <w:szCs w:val="24"/>
        </w:rPr>
        <w:t>”</w:t>
      </w:r>
      <w:r w:rsidR="007556AB" w:rsidRPr="00A507D2">
        <w:rPr>
          <w:sz w:val="24"/>
          <w:szCs w:val="24"/>
        </w:rPr>
        <w:t xml:space="preserve">: </w:t>
      </w:r>
      <w:r w:rsidR="007556AB" w:rsidRPr="00A507D2">
        <w:rPr>
          <w:b/>
          <w:sz w:val="24"/>
          <w:szCs w:val="24"/>
        </w:rPr>
        <w:t>Ulisse</w:t>
      </w:r>
      <w:r w:rsidR="008E12A3" w:rsidRPr="00A507D2">
        <w:rPr>
          <w:b/>
          <w:sz w:val="24"/>
          <w:szCs w:val="24"/>
        </w:rPr>
        <w:t xml:space="preserve"> </w:t>
      </w:r>
      <w:r w:rsidR="009D18B9" w:rsidRPr="00A507D2">
        <w:rPr>
          <w:b/>
          <w:sz w:val="24"/>
          <w:szCs w:val="24"/>
        </w:rPr>
        <w:t>(</w:t>
      </w:r>
      <w:r w:rsidR="00A73F52" w:rsidRPr="00A507D2">
        <w:rPr>
          <w:b/>
          <w:sz w:val="24"/>
          <w:szCs w:val="24"/>
        </w:rPr>
        <w:t>p</w:t>
      </w:r>
      <w:r w:rsidR="009D18B9" w:rsidRPr="00A507D2">
        <w:rPr>
          <w:b/>
          <w:sz w:val="24"/>
          <w:szCs w:val="24"/>
        </w:rPr>
        <w:t xml:space="preserve">ost </w:t>
      </w:r>
      <w:r w:rsidR="00A73F52" w:rsidRPr="00A507D2">
        <w:rPr>
          <w:b/>
          <w:sz w:val="24"/>
          <w:szCs w:val="24"/>
        </w:rPr>
        <w:t>C</w:t>
      </w:r>
      <w:r w:rsidR="009D18B9" w:rsidRPr="00A507D2">
        <w:rPr>
          <w:b/>
          <w:sz w:val="24"/>
          <w:szCs w:val="24"/>
        </w:rPr>
        <w:t>ristum natum</w:t>
      </w:r>
      <w:r w:rsidR="009D18B9" w:rsidRPr="00A507D2">
        <w:rPr>
          <w:sz w:val="24"/>
          <w:szCs w:val="24"/>
        </w:rPr>
        <w:t>)</w:t>
      </w:r>
    </w:p>
    <w:p w:rsidR="00620EC3" w:rsidRPr="00A507D2" w:rsidRDefault="009D18B9" w:rsidP="00EF0EFB">
      <w:pPr>
        <w:spacing w:after="0"/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   </w:t>
      </w:r>
      <w:r w:rsidR="00105074" w:rsidRPr="00A507D2">
        <w:rPr>
          <w:b/>
          <w:sz w:val="24"/>
          <w:szCs w:val="24"/>
        </w:rPr>
        <w:t xml:space="preserve">    </w:t>
      </w:r>
      <w:r w:rsidRPr="00A507D2">
        <w:rPr>
          <w:sz w:val="24"/>
          <w:szCs w:val="24"/>
        </w:rPr>
        <w:t xml:space="preserve">Negli anni </w:t>
      </w:r>
      <w:r w:rsidRPr="00A507D2">
        <w:rPr>
          <w:i/>
          <w:sz w:val="24"/>
          <w:szCs w:val="24"/>
        </w:rPr>
        <w:t xml:space="preserve">visionari </w:t>
      </w:r>
      <w:r w:rsidRPr="00A507D2">
        <w:rPr>
          <w:sz w:val="24"/>
          <w:szCs w:val="24"/>
        </w:rPr>
        <w:t xml:space="preserve">di Dante  </w:t>
      </w:r>
      <w:r w:rsidR="00EC6B57" w:rsidRPr="00A507D2">
        <w:rPr>
          <w:sz w:val="24"/>
          <w:szCs w:val="24"/>
        </w:rPr>
        <w:t xml:space="preserve">(Eliot) </w:t>
      </w:r>
      <w:r w:rsidRPr="00A507D2">
        <w:rPr>
          <w:sz w:val="24"/>
          <w:szCs w:val="24"/>
        </w:rPr>
        <w:t>circolavano in Toscana leggende di “</w:t>
      </w:r>
      <w:r w:rsidRPr="00A507D2">
        <w:rPr>
          <w:b/>
          <w:sz w:val="24"/>
          <w:szCs w:val="24"/>
        </w:rPr>
        <w:t>viaggiatori</w:t>
      </w:r>
      <w:r w:rsidRPr="00A507D2">
        <w:rPr>
          <w:sz w:val="24"/>
          <w:szCs w:val="24"/>
        </w:rPr>
        <w:t xml:space="preserve">” che  -non più guidati dal tempo </w:t>
      </w:r>
      <w:r w:rsidR="00EC6B57" w:rsidRPr="00A507D2">
        <w:rPr>
          <w:sz w:val="24"/>
          <w:szCs w:val="24"/>
        </w:rPr>
        <w:t>“</w:t>
      </w:r>
      <w:r w:rsidRPr="00A507D2">
        <w:rPr>
          <w:sz w:val="24"/>
          <w:szCs w:val="24"/>
        </w:rPr>
        <w:t>circolare</w:t>
      </w:r>
      <w:r w:rsidR="00EC6B57" w:rsidRPr="00A507D2">
        <w:rPr>
          <w:sz w:val="24"/>
          <w:szCs w:val="24"/>
        </w:rPr>
        <w:t>”</w:t>
      </w:r>
      <w:r w:rsidRPr="00A507D2">
        <w:rPr>
          <w:sz w:val="24"/>
          <w:szCs w:val="24"/>
        </w:rPr>
        <w:t xml:space="preserve"> della mitologia antica ma da quello </w:t>
      </w:r>
      <w:r w:rsidR="00EC6B57" w:rsidRPr="00A507D2">
        <w:rPr>
          <w:sz w:val="24"/>
          <w:szCs w:val="24"/>
        </w:rPr>
        <w:t>“</w:t>
      </w:r>
      <w:r w:rsidRPr="00A507D2">
        <w:rPr>
          <w:sz w:val="24"/>
          <w:szCs w:val="24"/>
        </w:rPr>
        <w:t>lineare</w:t>
      </w:r>
      <w:r w:rsidR="00EC6B57" w:rsidRPr="00A507D2">
        <w:rPr>
          <w:sz w:val="24"/>
          <w:szCs w:val="24"/>
        </w:rPr>
        <w:t>”</w:t>
      </w:r>
      <w:r w:rsidRPr="00A507D2">
        <w:rPr>
          <w:sz w:val="24"/>
          <w:szCs w:val="24"/>
        </w:rPr>
        <w:t xml:space="preserve"> dei mercanti, dei navigatori, degli esploratori, dei missionari- cercavano il </w:t>
      </w:r>
      <w:r w:rsidR="00EC6B57" w:rsidRPr="00A507D2">
        <w:rPr>
          <w:sz w:val="24"/>
          <w:szCs w:val="24"/>
        </w:rPr>
        <w:t>“</w:t>
      </w:r>
      <w:r w:rsidRPr="00A507D2">
        <w:rPr>
          <w:sz w:val="24"/>
          <w:szCs w:val="24"/>
        </w:rPr>
        <w:t>paradiso terrestre</w:t>
      </w:r>
      <w:r w:rsidR="00EC6B57" w:rsidRPr="00A507D2">
        <w:rPr>
          <w:sz w:val="24"/>
          <w:szCs w:val="24"/>
        </w:rPr>
        <w:t>”</w:t>
      </w:r>
      <w:r w:rsidRPr="00A507D2">
        <w:rPr>
          <w:sz w:val="24"/>
          <w:szCs w:val="24"/>
        </w:rPr>
        <w:t xml:space="preserve"> in Occidente, inverandovi gli antichi miti (El-dorado, Atlantide, Esperidi), realmente inseguito  -senza ritorno- da uomini spericolati come i fratelli Ugolino e Vadino Vivaldi. Dante conosceva un lungo poema scritto nel IX° sec. </w:t>
      </w:r>
      <w:r w:rsidR="00EC6B57" w:rsidRPr="00A507D2">
        <w:rPr>
          <w:sz w:val="24"/>
          <w:szCs w:val="24"/>
        </w:rPr>
        <w:t>e</w:t>
      </w:r>
      <w:r w:rsidRPr="00A507D2">
        <w:rPr>
          <w:sz w:val="24"/>
          <w:szCs w:val="24"/>
        </w:rPr>
        <w:t xml:space="preserve"> tradotto in lingua toscana alla fine del XIII° sec., la “</w:t>
      </w:r>
      <w:r w:rsidRPr="00A507D2">
        <w:rPr>
          <w:i/>
          <w:sz w:val="24"/>
          <w:szCs w:val="24"/>
        </w:rPr>
        <w:t>Navigatio Sancti Brandani</w:t>
      </w:r>
      <w:r w:rsidRPr="00A507D2">
        <w:rPr>
          <w:sz w:val="24"/>
          <w:szCs w:val="24"/>
        </w:rPr>
        <w:t xml:space="preserve">”, che descriveva il viaggio immaginario di un anziano monaco irlandese che </w:t>
      </w:r>
      <w:r w:rsidR="000719F6" w:rsidRPr="00A507D2">
        <w:rPr>
          <w:sz w:val="24"/>
          <w:szCs w:val="24"/>
        </w:rPr>
        <w:t xml:space="preserve">navigando nell’Atlantico raggiunse le isole Ebridi e un continente nuovo sul quale avrebbe trovato il Paradiso terrestre, e organizzato anche un regolare </w:t>
      </w:r>
      <w:r w:rsidR="000719F6" w:rsidRPr="00A507D2">
        <w:rPr>
          <w:i/>
          <w:sz w:val="24"/>
          <w:szCs w:val="24"/>
        </w:rPr>
        <w:t xml:space="preserve">Tour </w:t>
      </w:r>
      <w:r w:rsidR="000719F6" w:rsidRPr="00A507D2">
        <w:rPr>
          <w:sz w:val="24"/>
          <w:szCs w:val="24"/>
        </w:rPr>
        <w:t>in occidente</w:t>
      </w:r>
      <w:r w:rsidR="00EC6B57" w:rsidRPr="00A507D2">
        <w:rPr>
          <w:sz w:val="24"/>
          <w:szCs w:val="24"/>
        </w:rPr>
        <w:t xml:space="preserve"> come</w:t>
      </w:r>
      <w:r w:rsidR="000719F6" w:rsidRPr="00A507D2">
        <w:rPr>
          <w:sz w:val="24"/>
          <w:szCs w:val="24"/>
        </w:rPr>
        <w:t xml:space="preserve"> pellegrinaggio sostitutivo di quello diretto a oriente verso Gerusalemme.  Da analoghe leggende Dante avrebbe tratto lo spunto per l’inedito audace racconto del suo Ulisse col “</w:t>
      </w:r>
      <w:r w:rsidR="000719F6" w:rsidRPr="00A507D2">
        <w:rPr>
          <w:i/>
          <w:sz w:val="24"/>
          <w:szCs w:val="24"/>
        </w:rPr>
        <w:t>foll</w:t>
      </w:r>
      <w:r w:rsidR="00D57D70" w:rsidRPr="00A507D2">
        <w:rPr>
          <w:i/>
          <w:sz w:val="24"/>
          <w:szCs w:val="24"/>
        </w:rPr>
        <w:t>e volo</w:t>
      </w:r>
      <w:r w:rsidR="00D57D70" w:rsidRPr="00A507D2">
        <w:rPr>
          <w:sz w:val="24"/>
          <w:szCs w:val="24"/>
        </w:rPr>
        <w:t xml:space="preserve">” maturato </w:t>
      </w:r>
      <w:r w:rsidR="000719F6" w:rsidRPr="00A507D2">
        <w:rPr>
          <w:sz w:val="24"/>
          <w:szCs w:val="24"/>
        </w:rPr>
        <w:t xml:space="preserve"> sulle sagge “parole” di lui e dallo stesso ripetute </w:t>
      </w:r>
      <w:r w:rsidR="007556AB" w:rsidRPr="00A507D2">
        <w:rPr>
          <w:sz w:val="24"/>
          <w:szCs w:val="24"/>
        </w:rPr>
        <w:t xml:space="preserve">-con </w:t>
      </w:r>
      <w:r w:rsidR="000719F6" w:rsidRPr="00A507D2">
        <w:rPr>
          <w:sz w:val="24"/>
          <w:szCs w:val="24"/>
        </w:rPr>
        <w:t>la sua “</w:t>
      </w:r>
      <w:r w:rsidR="000719F6" w:rsidRPr="00A507D2">
        <w:rPr>
          <w:b/>
          <w:sz w:val="24"/>
          <w:szCs w:val="24"/>
        </w:rPr>
        <w:t>lingua</w:t>
      </w:r>
      <w:r w:rsidR="00D57D70" w:rsidRPr="00A507D2">
        <w:rPr>
          <w:sz w:val="24"/>
          <w:szCs w:val="24"/>
        </w:rPr>
        <w:t xml:space="preserve"> </w:t>
      </w:r>
      <w:r w:rsidR="00D57D70" w:rsidRPr="00A507D2">
        <w:rPr>
          <w:b/>
          <w:sz w:val="24"/>
          <w:szCs w:val="24"/>
        </w:rPr>
        <w:t>di fuoco</w:t>
      </w:r>
      <w:r w:rsidR="000719F6" w:rsidRPr="00A507D2">
        <w:rPr>
          <w:sz w:val="24"/>
          <w:szCs w:val="24"/>
        </w:rPr>
        <w:t>”</w:t>
      </w:r>
      <w:r w:rsidR="00D57D70" w:rsidRPr="00A507D2">
        <w:rPr>
          <w:sz w:val="24"/>
          <w:szCs w:val="24"/>
        </w:rPr>
        <w:t>-</w:t>
      </w:r>
      <w:r w:rsidR="00604A8B" w:rsidRPr="00A507D2">
        <w:rPr>
          <w:sz w:val="24"/>
          <w:szCs w:val="24"/>
        </w:rPr>
        <w:t xml:space="preserve"> </w:t>
      </w:r>
      <w:r w:rsidR="000719F6" w:rsidRPr="00A507D2">
        <w:rPr>
          <w:sz w:val="24"/>
          <w:szCs w:val="24"/>
        </w:rPr>
        <w:t xml:space="preserve"> a Dante. Nelle parole di Ulisse (&lt;&lt;</w:t>
      </w:r>
      <w:r w:rsidR="000719F6" w:rsidRPr="00A507D2">
        <w:rPr>
          <w:i/>
          <w:sz w:val="24"/>
          <w:szCs w:val="24"/>
        </w:rPr>
        <w:t>considerate la vostra “semenza”: fatti non foste a</w:t>
      </w:r>
      <w:r w:rsidR="000719F6" w:rsidRPr="00A507D2">
        <w:rPr>
          <w:sz w:val="24"/>
          <w:szCs w:val="24"/>
        </w:rPr>
        <w:t xml:space="preserve"> </w:t>
      </w:r>
      <w:r w:rsidR="000719F6" w:rsidRPr="00A507D2">
        <w:rPr>
          <w:i/>
          <w:sz w:val="24"/>
          <w:szCs w:val="24"/>
        </w:rPr>
        <w:t>viver come bruti ma a seguir virtute</w:t>
      </w:r>
      <w:r w:rsidR="000719F6" w:rsidRPr="00A507D2">
        <w:rPr>
          <w:sz w:val="24"/>
          <w:szCs w:val="24"/>
        </w:rPr>
        <w:t xml:space="preserve"> </w:t>
      </w:r>
      <w:r w:rsidR="000719F6" w:rsidRPr="00A507D2">
        <w:rPr>
          <w:i/>
          <w:sz w:val="24"/>
          <w:szCs w:val="24"/>
        </w:rPr>
        <w:t>e canoscenza</w:t>
      </w:r>
      <w:r w:rsidR="000719F6" w:rsidRPr="00A507D2">
        <w:rPr>
          <w:sz w:val="24"/>
          <w:szCs w:val="24"/>
        </w:rPr>
        <w:t>&gt;&gt;-If. XXVI-118-120</w:t>
      </w:r>
      <w:r w:rsidR="00604A8B" w:rsidRPr="00A507D2">
        <w:rPr>
          <w:sz w:val="24"/>
          <w:szCs w:val="24"/>
        </w:rPr>
        <w:t>-</w:t>
      </w:r>
      <w:r w:rsidR="000719F6" w:rsidRPr="00A507D2">
        <w:rPr>
          <w:sz w:val="24"/>
          <w:szCs w:val="24"/>
        </w:rPr>
        <w:t xml:space="preserve">) riviveva il codice genetico delle </w:t>
      </w:r>
      <w:r w:rsidR="00604A8B" w:rsidRPr="00A507D2">
        <w:rPr>
          <w:sz w:val="24"/>
          <w:szCs w:val="24"/>
        </w:rPr>
        <w:t xml:space="preserve">vere </w:t>
      </w:r>
      <w:r w:rsidR="000719F6" w:rsidRPr="00A507D2">
        <w:rPr>
          <w:sz w:val="24"/>
          <w:szCs w:val="24"/>
        </w:rPr>
        <w:t>origini prima dell’espulsione dall’Eden e tali le avevano vissute i compagni che &lt;&lt;</w:t>
      </w:r>
      <w:r w:rsidR="00604A8B" w:rsidRPr="00A507D2">
        <w:rPr>
          <w:i/>
          <w:sz w:val="24"/>
          <w:szCs w:val="24"/>
        </w:rPr>
        <w:t>fec’io sì aguti che a pena poscia</w:t>
      </w:r>
      <w:r w:rsidR="00620EC3" w:rsidRPr="00A507D2">
        <w:rPr>
          <w:i/>
          <w:sz w:val="24"/>
          <w:szCs w:val="24"/>
        </w:rPr>
        <w:t xml:space="preserve"> li avrei ritenuti</w:t>
      </w:r>
      <w:r w:rsidR="00620EC3" w:rsidRPr="00A507D2">
        <w:rPr>
          <w:sz w:val="24"/>
          <w:szCs w:val="24"/>
        </w:rPr>
        <w:t>&gt;&gt;</w:t>
      </w:r>
      <w:r w:rsidR="00604A8B" w:rsidRPr="00A507D2">
        <w:rPr>
          <w:sz w:val="24"/>
          <w:szCs w:val="24"/>
        </w:rPr>
        <w:t xml:space="preserve"> (121-123)</w:t>
      </w:r>
      <w:r w:rsidR="00620EC3" w:rsidRPr="00A507D2">
        <w:rPr>
          <w:sz w:val="24"/>
          <w:szCs w:val="24"/>
        </w:rPr>
        <w:t>. Era il codice genetico inscr</w:t>
      </w:r>
      <w:r w:rsidR="007556AB" w:rsidRPr="00A507D2">
        <w:rPr>
          <w:sz w:val="24"/>
          <w:szCs w:val="24"/>
        </w:rPr>
        <w:t xml:space="preserve">itto negli uomini </w:t>
      </w:r>
      <w:r w:rsidR="00620EC3" w:rsidRPr="00A507D2">
        <w:rPr>
          <w:sz w:val="24"/>
          <w:szCs w:val="24"/>
        </w:rPr>
        <w:t>creati &lt;&lt;</w:t>
      </w:r>
      <w:r w:rsidR="00620EC3" w:rsidRPr="00A507D2">
        <w:rPr>
          <w:i/>
          <w:sz w:val="24"/>
          <w:szCs w:val="24"/>
        </w:rPr>
        <w:t>a immagine e</w:t>
      </w:r>
      <w:r w:rsidR="00620EC3" w:rsidRPr="00A507D2">
        <w:rPr>
          <w:sz w:val="24"/>
          <w:szCs w:val="24"/>
        </w:rPr>
        <w:t xml:space="preserve"> </w:t>
      </w:r>
      <w:r w:rsidR="00620EC3" w:rsidRPr="00A507D2">
        <w:rPr>
          <w:i/>
          <w:sz w:val="24"/>
          <w:szCs w:val="24"/>
        </w:rPr>
        <w:t>somiglianza&gt;</w:t>
      </w:r>
      <w:r w:rsidR="00620EC3" w:rsidRPr="00A507D2">
        <w:rPr>
          <w:sz w:val="24"/>
          <w:szCs w:val="24"/>
        </w:rPr>
        <w:t>&gt; del Dio Padre creatore ignorato dagli antichi vissuti come Virgilio &lt;&lt;</w:t>
      </w:r>
      <w:r w:rsidR="00620EC3" w:rsidRPr="00A507D2">
        <w:rPr>
          <w:i/>
          <w:sz w:val="24"/>
          <w:szCs w:val="24"/>
        </w:rPr>
        <w:t>al tempo dei dèi falsi e bugiardi</w:t>
      </w:r>
      <w:r w:rsidR="00620EC3" w:rsidRPr="00A507D2">
        <w:rPr>
          <w:sz w:val="24"/>
          <w:szCs w:val="24"/>
        </w:rPr>
        <w:t>&gt;&gt; (If. I,72)  A quegli dèi che proibivano il “</w:t>
      </w:r>
      <w:r w:rsidR="00620EC3" w:rsidRPr="00A507D2">
        <w:rPr>
          <w:b/>
          <w:sz w:val="24"/>
          <w:szCs w:val="24"/>
        </w:rPr>
        <w:t>Paradiso terrestre</w:t>
      </w:r>
      <w:r w:rsidR="00620EC3" w:rsidRPr="00A507D2">
        <w:rPr>
          <w:sz w:val="24"/>
          <w:szCs w:val="24"/>
        </w:rPr>
        <w:t xml:space="preserve">” a Ulisse giunto alla vista della montagna che lo supporta era succeduto </w:t>
      </w:r>
      <w:r w:rsidR="007556AB" w:rsidRPr="00A507D2">
        <w:rPr>
          <w:sz w:val="24"/>
          <w:szCs w:val="24"/>
        </w:rPr>
        <w:t>con la rivelazione biblica il Dio Padre c</w:t>
      </w:r>
      <w:r w:rsidR="00620EC3" w:rsidRPr="00A507D2">
        <w:rPr>
          <w:sz w:val="24"/>
          <w:szCs w:val="24"/>
        </w:rPr>
        <w:t>reatore che a Dant</w:t>
      </w:r>
      <w:r w:rsidR="00604A8B" w:rsidRPr="00A507D2">
        <w:rPr>
          <w:sz w:val="24"/>
          <w:szCs w:val="24"/>
        </w:rPr>
        <w:t xml:space="preserve">e, arrivato </w:t>
      </w:r>
      <w:r w:rsidR="00620EC3" w:rsidRPr="00A507D2">
        <w:rPr>
          <w:sz w:val="24"/>
          <w:szCs w:val="24"/>
        </w:rPr>
        <w:t xml:space="preserve">per altra strada alla spiaggia di quella montagna il </w:t>
      </w:r>
      <w:r w:rsidR="00620EC3" w:rsidRPr="00A507D2">
        <w:rPr>
          <w:b/>
          <w:sz w:val="24"/>
          <w:szCs w:val="24"/>
        </w:rPr>
        <w:t>10 aprile 1300</w:t>
      </w:r>
      <w:r w:rsidR="00620EC3" w:rsidRPr="00A507D2">
        <w:rPr>
          <w:sz w:val="24"/>
          <w:szCs w:val="24"/>
        </w:rPr>
        <w:t xml:space="preserve">  -domenica di Pasqua-</w:t>
      </w:r>
      <w:r w:rsidR="00604A8B" w:rsidRPr="00A507D2">
        <w:rPr>
          <w:sz w:val="24"/>
          <w:szCs w:val="24"/>
        </w:rPr>
        <w:t>,</w:t>
      </w:r>
      <w:r w:rsidR="00620EC3" w:rsidRPr="00A507D2">
        <w:rPr>
          <w:sz w:val="24"/>
          <w:szCs w:val="24"/>
        </w:rPr>
        <w:t xml:space="preserve"> ne consentì l’accesso. Proprio quella mattina era giunto sulla stessa spiaggia  -via mare- un gruppo di anime di pellegrini che provenivano dalla foce del Tevere</w:t>
      </w:r>
      <w:r w:rsidR="00604A8B" w:rsidRPr="00A507D2">
        <w:rPr>
          <w:sz w:val="24"/>
          <w:szCs w:val="24"/>
        </w:rPr>
        <w:t>,</w:t>
      </w:r>
      <w:r w:rsidR="00620EC3" w:rsidRPr="00A507D2">
        <w:rPr>
          <w:sz w:val="24"/>
          <w:szCs w:val="24"/>
        </w:rPr>
        <w:t xml:space="preserve"> invertendo l’orientamento pellegrinale del medioevo verso il Santo </w:t>
      </w:r>
      <w:r w:rsidR="000719F6" w:rsidRPr="00A507D2">
        <w:rPr>
          <w:sz w:val="24"/>
          <w:szCs w:val="24"/>
        </w:rPr>
        <w:t xml:space="preserve"> </w:t>
      </w:r>
      <w:r w:rsidR="00620EC3" w:rsidRPr="00A507D2">
        <w:rPr>
          <w:sz w:val="24"/>
          <w:szCs w:val="24"/>
        </w:rPr>
        <w:t>Sepolcro con quello</w:t>
      </w:r>
      <w:r w:rsidR="00604A8B" w:rsidRPr="00A507D2">
        <w:rPr>
          <w:sz w:val="24"/>
          <w:szCs w:val="24"/>
        </w:rPr>
        <w:t xml:space="preserve"> rinascimentale verso Occidente, e con loro Dante e Virgilio avviarono la </w:t>
      </w:r>
      <w:r w:rsidR="00B14397" w:rsidRPr="00A507D2">
        <w:rPr>
          <w:sz w:val="24"/>
          <w:szCs w:val="24"/>
        </w:rPr>
        <w:t>salita al Paradiso terrestre.</w:t>
      </w:r>
    </w:p>
    <w:p w:rsidR="005A4C97" w:rsidRPr="00A507D2" w:rsidRDefault="00B14397" w:rsidP="009D18B9">
      <w:pPr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     </w:t>
      </w:r>
      <w:r w:rsidR="00F947E2" w:rsidRPr="00A507D2">
        <w:rPr>
          <w:b/>
          <w:sz w:val="24"/>
          <w:szCs w:val="24"/>
        </w:rPr>
        <w:t xml:space="preserve"> </w:t>
      </w:r>
      <w:r w:rsidR="00F947E2" w:rsidRPr="00A507D2">
        <w:rPr>
          <w:sz w:val="24"/>
          <w:szCs w:val="24"/>
        </w:rPr>
        <w:t xml:space="preserve"> Proprio partendo dal canto dantesco di  Ulisse, il poeta mediceo </w:t>
      </w:r>
      <w:r w:rsidR="00F947E2" w:rsidRPr="00A507D2">
        <w:rPr>
          <w:b/>
          <w:sz w:val="24"/>
          <w:szCs w:val="24"/>
        </w:rPr>
        <w:t>Luigi Pulci</w:t>
      </w:r>
      <w:r w:rsidR="00F947E2" w:rsidRPr="00A507D2">
        <w:rPr>
          <w:sz w:val="24"/>
          <w:szCs w:val="24"/>
        </w:rPr>
        <w:t xml:space="preserve"> (Firenze 1432-1484) fornì nel 1483 la lettura ecumenica al significato del viaggio</w:t>
      </w:r>
      <w:r w:rsidR="00A73F52" w:rsidRPr="00A507D2">
        <w:rPr>
          <w:sz w:val="24"/>
          <w:szCs w:val="24"/>
        </w:rPr>
        <w:t xml:space="preserve"> dell’Ulisse dantesco: &lt;&lt;</w:t>
      </w:r>
      <w:r w:rsidR="00A73F52" w:rsidRPr="00A507D2">
        <w:rPr>
          <w:i/>
          <w:sz w:val="24"/>
          <w:szCs w:val="24"/>
        </w:rPr>
        <w:t xml:space="preserve">Un errore fa che si dice “d’Ercule le colonne”; sappi che questa oppinione è vana perché, più oltre esse, navicar si pote. E laggiù son città, castelli e imperio. Sappi ch’ ugnun per la “croce” è salvato e il “ver”, dopo lungo “errore”, adorerete tutti di concordia&gt;&gt; </w:t>
      </w:r>
      <w:r w:rsidR="00A73F52" w:rsidRPr="00A507D2">
        <w:rPr>
          <w:sz w:val="24"/>
          <w:szCs w:val="24"/>
        </w:rPr>
        <w:t>(</w:t>
      </w:r>
      <w:r w:rsidR="00A73F52" w:rsidRPr="00A507D2">
        <w:rPr>
          <w:b/>
          <w:sz w:val="24"/>
          <w:szCs w:val="24"/>
        </w:rPr>
        <w:t xml:space="preserve">Morgante, </w:t>
      </w:r>
      <w:r w:rsidR="00A73F52" w:rsidRPr="00A507D2">
        <w:rPr>
          <w:sz w:val="24"/>
          <w:szCs w:val="24"/>
        </w:rPr>
        <w:t xml:space="preserve">canto XXV°). E’ la verità </w:t>
      </w:r>
      <w:r w:rsidRPr="00A507D2">
        <w:rPr>
          <w:sz w:val="24"/>
          <w:szCs w:val="24"/>
        </w:rPr>
        <w:t xml:space="preserve">che a Dante era stata </w:t>
      </w:r>
      <w:r w:rsidR="00A73F52" w:rsidRPr="00A507D2">
        <w:rPr>
          <w:sz w:val="24"/>
          <w:szCs w:val="24"/>
        </w:rPr>
        <w:t>proclamata nel Paradiso terrestre da M</w:t>
      </w:r>
      <w:r w:rsidR="00C63B93" w:rsidRPr="00A507D2">
        <w:rPr>
          <w:sz w:val="24"/>
          <w:szCs w:val="24"/>
        </w:rPr>
        <w:t>atelda e da Beatrice e praticata</w:t>
      </w:r>
      <w:r w:rsidR="00A73F52" w:rsidRPr="00A507D2">
        <w:rPr>
          <w:sz w:val="24"/>
          <w:szCs w:val="24"/>
        </w:rPr>
        <w:t xml:space="preserve"> dai </w:t>
      </w:r>
      <w:r w:rsidR="00C63B93" w:rsidRPr="00A507D2">
        <w:rPr>
          <w:sz w:val="24"/>
          <w:szCs w:val="24"/>
        </w:rPr>
        <w:t xml:space="preserve">nuovi </w:t>
      </w:r>
      <w:r w:rsidR="00A73F52" w:rsidRPr="00A507D2">
        <w:rPr>
          <w:sz w:val="24"/>
          <w:szCs w:val="24"/>
        </w:rPr>
        <w:t>“</w:t>
      </w:r>
      <w:r w:rsidR="00A73F52" w:rsidRPr="00A507D2">
        <w:rPr>
          <w:b/>
          <w:sz w:val="24"/>
          <w:szCs w:val="24"/>
        </w:rPr>
        <w:t>naviga</w:t>
      </w:r>
      <w:r w:rsidRPr="00A507D2">
        <w:rPr>
          <w:b/>
          <w:sz w:val="24"/>
          <w:szCs w:val="24"/>
        </w:rPr>
        <w:t>tori</w:t>
      </w:r>
      <w:r w:rsidR="00FA5E79" w:rsidRPr="00A507D2">
        <w:rPr>
          <w:sz w:val="24"/>
          <w:szCs w:val="24"/>
        </w:rPr>
        <w:t>” animati dall’ “entusiasmo di conoscenza</w:t>
      </w:r>
      <w:r w:rsidR="00A73F52" w:rsidRPr="00A507D2">
        <w:rPr>
          <w:sz w:val="24"/>
          <w:szCs w:val="24"/>
        </w:rPr>
        <w:t>” dei “</w:t>
      </w:r>
      <w:r w:rsidR="00A73F52" w:rsidRPr="00A507D2">
        <w:rPr>
          <w:i/>
          <w:sz w:val="24"/>
          <w:szCs w:val="24"/>
        </w:rPr>
        <w:t>compagni</w:t>
      </w:r>
      <w:r w:rsidR="00A73F52" w:rsidRPr="00A507D2">
        <w:rPr>
          <w:sz w:val="24"/>
          <w:szCs w:val="24"/>
        </w:rPr>
        <w:t xml:space="preserve">” di Ulisse. I </w:t>
      </w:r>
      <w:r w:rsidRPr="00A507D2">
        <w:rPr>
          <w:sz w:val="24"/>
          <w:szCs w:val="24"/>
        </w:rPr>
        <w:t>navigatori del Rinasci</w:t>
      </w:r>
      <w:r w:rsidR="00233A57" w:rsidRPr="00A507D2">
        <w:rPr>
          <w:sz w:val="24"/>
          <w:szCs w:val="24"/>
        </w:rPr>
        <w:t xml:space="preserve">mento  -da B.Diaz a </w:t>
      </w:r>
      <w:r w:rsidR="00C63B93" w:rsidRPr="00A507D2">
        <w:rPr>
          <w:sz w:val="24"/>
          <w:szCs w:val="24"/>
        </w:rPr>
        <w:t xml:space="preserve">Vasco de Gama, da </w:t>
      </w:r>
      <w:r w:rsidR="00233A57" w:rsidRPr="00A507D2">
        <w:rPr>
          <w:sz w:val="24"/>
          <w:szCs w:val="24"/>
        </w:rPr>
        <w:t xml:space="preserve">C.Colombo a Amerigo Vespucci- </w:t>
      </w:r>
      <w:r w:rsidR="00233A57" w:rsidRPr="00A507D2">
        <w:rPr>
          <w:sz w:val="24"/>
          <w:szCs w:val="24"/>
        </w:rPr>
        <w:lastRenderedPageBreak/>
        <w:t>saranno i nuovi compagni dell’Ulisse di Dante diventati uomini dell’ “incontro” tra gruppi umani culturalmente diversi come sos</w:t>
      </w:r>
      <w:r w:rsidRPr="00A507D2">
        <w:rPr>
          <w:sz w:val="24"/>
          <w:szCs w:val="24"/>
        </w:rPr>
        <w:t>teneva l’ecumenico  U</w:t>
      </w:r>
      <w:r w:rsidR="00233A57" w:rsidRPr="00A507D2">
        <w:rPr>
          <w:sz w:val="24"/>
          <w:szCs w:val="24"/>
        </w:rPr>
        <w:t>manesimo fiorentino, convinto che tutte le</w:t>
      </w:r>
      <w:r w:rsidR="00C63B93" w:rsidRPr="00A507D2">
        <w:rPr>
          <w:sz w:val="24"/>
          <w:szCs w:val="24"/>
        </w:rPr>
        <w:t xml:space="preserve"> culture umane posseggono la naturale disposizione a</w:t>
      </w:r>
      <w:r w:rsidRPr="00A507D2">
        <w:rPr>
          <w:sz w:val="24"/>
          <w:szCs w:val="24"/>
        </w:rPr>
        <w:t>ll’ “incontro” in cui</w:t>
      </w:r>
      <w:r w:rsidR="00233A57" w:rsidRPr="00A507D2">
        <w:rPr>
          <w:sz w:val="24"/>
          <w:szCs w:val="24"/>
        </w:rPr>
        <w:t xml:space="preserve"> la “</w:t>
      </w:r>
      <w:r w:rsidR="00233A57" w:rsidRPr="00A507D2">
        <w:rPr>
          <w:i/>
          <w:sz w:val="24"/>
          <w:szCs w:val="24"/>
        </w:rPr>
        <w:t>Buona Notizia</w:t>
      </w:r>
      <w:r w:rsidR="00233A57" w:rsidRPr="00A507D2">
        <w:rPr>
          <w:sz w:val="24"/>
          <w:szCs w:val="24"/>
        </w:rPr>
        <w:t>” del Vangelo si propone come una</w:t>
      </w:r>
      <w:r w:rsidR="00C63B93" w:rsidRPr="00A507D2">
        <w:rPr>
          <w:sz w:val="24"/>
          <w:szCs w:val="24"/>
        </w:rPr>
        <w:t xml:space="preserve"> luce</w:t>
      </w:r>
      <w:r w:rsidRPr="00A507D2">
        <w:rPr>
          <w:sz w:val="24"/>
          <w:szCs w:val="24"/>
        </w:rPr>
        <w:t xml:space="preserve"> che</w:t>
      </w:r>
      <w:r w:rsidR="00FA5E79" w:rsidRPr="00A507D2">
        <w:rPr>
          <w:sz w:val="24"/>
          <w:szCs w:val="24"/>
        </w:rPr>
        <w:t>,</w:t>
      </w:r>
      <w:r w:rsidR="00C63B93" w:rsidRPr="00A507D2">
        <w:rPr>
          <w:sz w:val="24"/>
          <w:szCs w:val="24"/>
        </w:rPr>
        <w:t xml:space="preserve"> trascende</w:t>
      </w:r>
      <w:r w:rsidR="00233A57" w:rsidRPr="00A507D2">
        <w:rPr>
          <w:sz w:val="24"/>
          <w:szCs w:val="24"/>
        </w:rPr>
        <w:t xml:space="preserve"> ogni confine c</w:t>
      </w:r>
      <w:r w:rsidR="00C63B93" w:rsidRPr="00A507D2">
        <w:rPr>
          <w:sz w:val="24"/>
          <w:szCs w:val="24"/>
        </w:rPr>
        <w:t xml:space="preserve">ulturale. </w:t>
      </w:r>
      <w:r w:rsidR="00233A57" w:rsidRPr="00A507D2">
        <w:rPr>
          <w:sz w:val="24"/>
          <w:szCs w:val="24"/>
        </w:rPr>
        <w:t xml:space="preserve"> Era lo spirito del Rinascimento cristiano che dalla Città del Fiore pacificava l’Italia di Lorenzo il Magnifico (1469-1492)  &lt;&lt;</w:t>
      </w:r>
      <w:r w:rsidR="00233A57" w:rsidRPr="00A507D2">
        <w:rPr>
          <w:i/>
          <w:sz w:val="24"/>
          <w:szCs w:val="24"/>
        </w:rPr>
        <w:t>ago della bilancia italiana</w:t>
      </w:r>
      <w:r w:rsidR="00233A57" w:rsidRPr="00A507D2">
        <w:rPr>
          <w:sz w:val="24"/>
          <w:szCs w:val="24"/>
        </w:rPr>
        <w:t>&gt;&gt; e da lì soffiava su Roma dove i papi, tornati dopo un secolo di lontananza (1309</w:t>
      </w:r>
      <w:r w:rsidR="005A4C97" w:rsidRPr="00A507D2">
        <w:rPr>
          <w:sz w:val="24"/>
          <w:szCs w:val="24"/>
        </w:rPr>
        <w:t>-1414)</w:t>
      </w:r>
      <w:r w:rsidR="00C63B93" w:rsidRPr="00A507D2">
        <w:rPr>
          <w:sz w:val="24"/>
          <w:szCs w:val="24"/>
        </w:rPr>
        <w:t xml:space="preserve"> </w:t>
      </w:r>
      <w:r w:rsidR="005A4C97" w:rsidRPr="00A507D2">
        <w:rPr>
          <w:sz w:val="24"/>
          <w:szCs w:val="24"/>
        </w:rPr>
        <w:t xml:space="preserve"> ritrovavano la loro vocazione planetaria di Pietro e Paolo aldilà delle &lt;&lt;</w:t>
      </w:r>
      <w:r w:rsidR="005A4C97" w:rsidRPr="00A507D2">
        <w:rPr>
          <w:i/>
          <w:sz w:val="24"/>
          <w:szCs w:val="24"/>
        </w:rPr>
        <w:t>colonne d’Ercole</w:t>
      </w:r>
      <w:r w:rsidRPr="00A507D2">
        <w:rPr>
          <w:sz w:val="24"/>
          <w:szCs w:val="24"/>
        </w:rPr>
        <w:t xml:space="preserve">&gt;&gt;. </w:t>
      </w:r>
    </w:p>
    <w:p w:rsidR="005A4C97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2</w:t>
      </w:r>
      <w:r w:rsidR="00B14397" w:rsidRPr="00A507D2">
        <w:rPr>
          <w:b/>
          <w:sz w:val="24"/>
          <w:szCs w:val="24"/>
        </w:rPr>
        <w:t>) Roma (Urbe – Orbe) 1492: d</w:t>
      </w:r>
      <w:r w:rsidR="005A4C97" w:rsidRPr="00A507D2">
        <w:rPr>
          <w:b/>
          <w:sz w:val="24"/>
          <w:szCs w:val="24"/>
        </w:rPr>
        <w:t>all’ “errore</w:t>
      </w:r>
      <w:r w:rsidR="00B14397" w:rsidRPr="00A507D2">
        <w:rPr>
          <w:b/>
          <w:sz w:val="24"/>
          <w:szCs w:val="24"/>
        </w:rPr>
        <w:t>”</w:t>
      </w:r>
      <w:r w:rsidR="005A4C97" w:rsidRPr="00A507D2">
        <w:rPr>
          <w:b/>
          <w:sz w:val="24"/>
          <w:szCs w:val="24"/>
        </w:rPr>
        <w:t xml:space="preserve"> di Paolo Toscanelli a</w:t>
      </w:r>
      <w:r w:rsidR="00B14397" w:rsidRPr="00A507D2">
        <w:rPr>
          <w:b/>
          <w:sz w:val="24"/>
          <w:szCs w:val="24"/>
        </w:rPr>
        <w:t>lla liberazione  di Granada (&lt;&lt;plus u</w:t>
      </w:r>
      <w:r w:rsidR="005A4C97" w:rsidRPr="00A507D2">
        <w:rPr>
          <w:b/>
          <w:sz w:val="24"/>
          <w:szCs w:val="24"/>
        </w:rPr>
        <w:t>ltra</w:t>
      </w:r>
      <w:r w:rsidR="00B14397" w:rsidRPr="00A507D2">
        <w:rPr>
          <w:b/>
          <w:sz w:val="24"/>
          <w:szCs w:val="24"/>
        </w:rPr>
        <w:t>&gt;&gt;</w:t>
      </w:r>
      <w:r w:rsidR="005A4C97" w:rsidRPr="00A507D2">
        <w:rPr>
          <w:b/>
          <w:sz w:val="24"/>
          <w:szCs w:val="24"/>
        </w:rPr>
        <w:t>)</w:t>
      </w:r>
    </w:p>
    <w:p w:rsidR="001F2737" w:rsidRPr="00A507D2" w:rsidRDefault="00F60D53" w:rsidP="0057400F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  <w:r w:rsidR="00105074" w:rsidRPr="00A507D2">
        <w:rPr>
          <w:sz w:val="24"/>
          <w:szCs w:val="24"/>
        </w:rPr>
        <w:t xml:space="preserve">     </w:t>
      </w:r>
      <w:r w:rsidR="005A4C97" w:rsidRPr="00A507D2">
        <w:rPr>
          <w:sz w:val="24"/>
          <w:szCs w:val="24"/>
        </w:rPr>
        <w:t xml:space="preserve">Tra i papi rinascimentali spiccano il veneziano </w:t>
      </w:r>
      <w:r w:rsidR="005A4C97" w:rsidRPr="00A507D2">
        <w:rPr>
          <w:b/>
          <w:sz w:val="24"/>
          <w:szCs w:val="24"/>
        </w:rPr>
        <w:t xml:space="preserve">Eugenio IV° </w:t>
      </w:r>
      <w:r w:rsidR="00852251" w:rsidRPr="00A507D2">
        <w:rPr>
          <w:sz w:val="24"/>
          <w:szCs w:val="24"/>
        </w:rPr>
        <w:t>-Gabriele</w:t>
      </w:r>
      <w:r w:rsidR="00852251" w:rsidRPr="00A507D2">
        <w:rPr>
          <w:b/>
          <w:sz w:val="24"/>
          <w:szCs w:val="24"/>
        </w:rPr>
        <w:t xml:space="preserve"> </w:t>
      </w:r>
      <w:r w:rsidR="005A4C97" w:rsidRPr="00A507D2">
        <w:rPr>
          <w:sz w:val="24"/>
          <w:szCs w:val="24"/>
        </w:rPr>
        <w:t>Condulmaro</w:t>
      </w:r>
      <w:r w:rsidR="00FA5E79" w:rsidRPr="00A507D2">
        <w:rPr>
          <w:sz w:val="24"/>
          <w:szCs w:val="24"/>
        </w:rPr>
        <w:t xml:space="preserve"> agostinianio</w:t>
      </w:r>
      <w:r w:rsidR="00852251" w:rsidRPr="00A507D2">
        <w:rPr>
          <w:sz w:val="24"/>
          <w:szCs w:val="24"/>
        </w:rPr>
        <w:t>-</w:t>
      </w:r>
      <w:r w:rsidR="005A4C97" w:rsidRPr="00A507D2">
        <w:rPr>
          <w:sz w:val="24"/>
          <w:szCs w:val="24"/>
        </w:rPr>
        <w:t xml:space="preserve"> (1431-1447) che</w:t>
      </w:r>
      <w:r w:rsidR="00C63B93" w:rsidRPr="00A507D2">
        <w:rPr>
          <w:sz w:val="24"/>
          <w:szCs w:val="24"/>
        </w:rPr>
        <w:t xml:space="preserve"> nel 1439</w:t>
      </w:r>
      <w:r w:rsidR="005A4C97" w:rsidRPr="00A507D2">
        <w:rPr>
          <w:sz w:val="24"/>
          <w:szCs w:val="24"/>
        </w:rPr>
        <w:t xml:space="preserve"> aveva trasferito</w:t>
      </w:r>
      <w:r w:rsidR="005C7E5D" w:rsidRPr="00A507D2">
        <w:rPr>
          <w:sz w:val="24"/>
          <w:szCs w:val="24"/>
        </w:rPr>
        <w:t xml:space="preserve"> il Concilio di “Basilea” a “Firenze”  </w:t>
      </w:r>
      <w:r w:rsidR="00852251" w:rsidRPr="00A507D2">
        <w:rPr>
          <w:sz w:val="24"/>
          <w:szCs w:val="24"/>
        </w:rPr>
        <w:t xml:space="preserve">e </w:t>
      </w:r>
      <w:r w:rsidR="005C7E5D" w:rsidRPr="00A507D2">
        <w:rPr>
          <w:sz w:val="24"/>
          <w:szCs w:val="24"/>
        </w:rPr>
        <w:t xml:space="preserve">il senese </w:t>
      </w:r>
      <w:r w:rsidR="005C7E5D" w:rsidRPr="00A507D2">
        <w:rPr>
          <w:b/>
          <w:sz w:val="24"/>
          <w:szCs w:val="24"/>
        </w:rPr>
        <w:t>Pio II°  -</w:t>
      </w:r>
      <w:r w:rsidR="005C7E5D" w:rsidRPr="00A507D2">
        <w:rPr>
          <w:sz w:val="24"/>
          <w:szCs w:val="24"/>
        </w:rPr>
        <w:t xml:space="preserve">Enea Silvio Piccolomini (1458-1464) </w:t>
      </w:r>
      <w:r w:rsidR="00525C15" w:rsidRPr="00A507D2">
        <w:rPr>
          <w:sz w:val="24"/>
          <w:szCs w:val="24"/>
        </w:rPr>
        <w:t>che dall’amata Eneide  raccolse le ind</w:t>
      </w:r>
      <w:r w:rsidR="00C63B93" w:rsidRPr="00A507D2">
        <w:rPr>
          <w:sz w:val="24"/>
          <w:szCs w:val="24"/>
        </w:rPr>
        <w:t>icazioni per la continuazione de</w:t>
      </w:r>
      <w:r w:rsidR="00525C15" w:rsidRPr="00A507D2">
        <w:rPr>
          <w:sz w:val="24"/>
          <w:szCs w:val="24"/>
        </w:rPr>
        <w:t>l viaggio dell’omonimo &lt;&lt;</w:t>
      </w:r>
      <w:r w:rsidR="00525C15" w:rsidRPr="00A507D2">
        <w:rPr>
          <w:i/>
          <w:sz w:val="24"/>
          <w:szCs w:val="24"/>
        </w:rPr>
        <w:t>pius Eneas</w:t>
      </w:r>
      <w:r w:rsidR="00525C15" w:rsidRPr="00A507D2">
        <w:rPr>
          <w:sz w:val="24"/>
          <w:szCs w:val="24"/>
        </w:rPr>
        <w:t>&gt;&gt; da Troia a Roma, seguendo il Sole il  &lt;&lt;</w:t>
      </w:r>
      <w:r w:rsidR="00525C15" w:rsidRPr="00A507D2">
        <w:rPr>
          <w:i/>
          <w:sz w:val="24"/>
          <w:szCs w:val="24"/>
        </w:rPr>
        <w:t>corso del ciel&gt;&gt;</w:t>
      </w:r>
      <w:r w:rsidR="00525C15" w:rsidRPr="00A507D2">
        <w:rPr>
          <w:sz w:val="24"/>
          <w:szCs w:val="24"/>
        </w:rPr>
        <w:t xml:space="preserve"> che porterà i navigatori a raggiungere i Turchi non più sul “campo” bellico come nelle crociate medioevali  ma “alle spalle” </w:t>
      </w:r>
      <w:r w:rsidR="00135516" w:rsidRPr="00A507D2">
        <w:rPr>
          <w:sz w:val="24"/>
          <w:szCs w:val="24"/>
        </w:rPr>
        <w:t>(</w:t>
      </w:r>
      <w:r w:rsidR="00C63B93" w:rsidRPr="00A507D2">
        <w:rPr>
          <w:sz w:val="24"/>
          <w:szCs w:val="24"/>
        </w:rPr>
        <w:t>con possibilità del dialogo ecumenico e della</w:t>
      </w:r>
      <w:r w:rsidR="00525C15" w:rsidRPr="00A507D2">
        <w:rPr>
          <w:sz w:val="24"/>
          <w:szCs w:val="24"/>
        </w:rPr>
        <w:t xml:space="preserve"> conversione, proposta a</w:t>
      </w:r>
      <w:r w:rsidR="00525C15" w:rsidRPr="00A507D2">
        <w:rPr>
          <w:i/>
          <w:sz w:val="24"/>
          <w:szCs w:val="24"/>
        </w:rPr>
        <w:t xml:space="preserve"> </w:t>
      </w:r>
      <w:r w:rsidR="00525C15" w:rsidRPr="00A507D2">
        <w:rPr>
          <w:sz w:val="24"/>
          <w:szCs w:val="24"/>
        </w:rPr>
        <w:t>Maometto II° da Pio II°</w:t>
      </w:r>
      <w:r w:rsidR="00135516" w:rsidRPr="00A507D2">
        <w:rPr>
          <w:sz w:val="24"/>
          <w:szCs w:val="24"/>
        </w:rPr>
        <w:t xml:space="preserve"> s</w:t>
      </w:r>
      <w:r w:rsidR="00C63B93" w:rsidRPr="00A507D2">
        <w:rPr>
          <w:sz w:val="24"/>
          <w:szCs w:val="24"/>
        </w:rPr>
        <w:t>enza l’esito auspic</w:t>
      </w:r>
      <w:r w:rsidR="00135516" w:rsidRPr="00A507D2">
        <w:rPr>
          <w:sz w:val="24"/>
          <w:szCs w:val="24"/>
        </w:rPr>
        <w:t>ato). Intanto il “sogno” di superare le &lt;&lt;</w:t>
      </w:r>
      <w:r w:rsidR="00135516" w:rsidRPr="00A507D2">
        <w:rPr>
          <w:i/>
          <w:sz w:val="24"/>
          <w:szCs w:val="24"/>
        </w:rPr>
        <w:t>colonne d’Ercole</w:t>
      </w:r>
      <w:r w:rsidR="00135516" w:rsidRPr="00A507D2">
        <w:rPr>
          <w:sz w:val="24"/>
          <w:szCs w:val="24"/>
        </w:rPr>
        <w:t>&gt;&gt; veniva evocato nella facciata colleonesca (1472-1476) accompagnando la storia rinascimentale delle navigazioni</w:t>
      </w:r>
      <w:r w:rsidR="00852251" w:rsidRPr="00A507D2">
        <w:rPr>
          <w:sz w:val="24"/>
          <w:szCs w:val="24"/>
        </w:rPr>
        <w:t xml:space="preserve">, </w:t>
      </w:r>
      <w:r w:rsidR="00135516" w:rsidRPr="00A507D2">
        <w:rPr>
          <w:sz w:val="24"/>
          <w:szCs w:val="24"/>
        </w:rPr>
        <w:t>sostenute dal papato romano alla luce della propria planetaria missione evangelizzatrice.  L’anno della morte del Magnifico (1492) era anche l’anno dell’ “errore” del fiorentino Paolo</w:t>
      </w:r>
      <w:r w:rsidR="00C63B93" w:rsidRPr="00A507D2">
        <w:rPr>
          <w:sz w:val="24"/>
          <w:szCs w:val="24"/>
        </w:rPr>
        <w:t xml:space="preserve"> Toscanelli felicemente perseguito</w:t>
      </w:r>
      <w:r w:rsidR="00135516" w:rsidRPr="00A507D2">
        <w:rPr>
          <w:sz w:val="24"/>
          <w:szCs w:val="24"/>
        </w:rPr>
        <w:t xml:space="preserve"> da </w:t>
      </w:r>
      <w:r w:rsidR="00C63B93" w:rsidRPr="00A507D2">
        <w:rPr>
          <w:b/>
          <w:sz w:val="24"/>
          <w:szCs w:val="24"/>
        </w:rPr>
        <w:t>C</w:t>
      </w:r>
      <w:r w:rsidR="00135516" w:rsidRPr="00A507D2">
        <w:rPr>
          <w:b/>
          <w:sz w:val="24"/>
          <w:szCs w:val="24"/>
        </w:rPr>
        <w:t xml:space="preserve">. Colombo </w:t>
      </w:r>
      <w:r w:rsidR="00C63B93" w:rsidRPr="00A507D2">
        <w:rPr>
          <w:sz w:val="24"/>
          <w:szCs w:val="24"/>
        </w:rPr>
        <w:t>dopo la vittoria spagnola  sul</w:t>
      </w:r>
      <w:r w:rsidR="00135516" w:rsidRPr="00A507D2">
        <w:rPr>
          <w:sz w:val="24"/>
          <w:szCs w:val="24"/>
        </w:rPr>
        <w:t xml:space="preserve"> Regno mor</w:t>
      </w:r>
      <w:r w:rsidR="00852251" w:rsidRPr="00A507D2">
        <w:rPr>
          <w:sz w:val="24"/>
          <w:szCs w:val="24"/>
        </w:rPr>
        <w:t>esco di Granada rovesciandone il falso orgoglio del</w:t>
      </w:r>
      <w:r w:rsidR="00135516" w:rsidRPr="00A507D2">
        <w:rPr>
          <w:sz w:val="24"/>
          <w:szCs w:val="24"/>
        </w:rPr>
        <w:t xml:space="preserve"> motto &lt;&lt;</w:t>
      </w:r>
      <w:r w:rsidR="00135516" w:rsidRPr="00A507D2">
        <w:rPr>
          <w:i/>
          <w:sz w:val="24"/>
          <w:szCs w:val="24"/>
        </w:rPr>
        <w:t xml:space="preserve">non plus ultra&gt;&gt; </w:t>
      </w:r>
      <w:r w:rsidR="00135516" w:rsidRPr="00A507D2">
        <w:rPr>
          <w:sz w:val="24"/>
          <w:szCs w:val="24"/>
        </w:rPr>
        <w:t>scolpito sull’Al</w:t>
      </w:r>
      <w:r w:rsidR="00852251" w:rsidRPr="00A507D2">
        <w:rPr>
          <w:sz w:val="24"/>
          <w:szCs w:val="24"/>
        </w:rPr>
        <w:t>ha</w:t>
      </w:r>
      <w:r w:rsidR="00135516" w:rsidRPr="00A507D2">
        <w:rPr>
          <w:sz w:val="24"/>
          <w:szCs w:val="24"/>
        </w:rPr>
        <w:t>mbra, dal quale</w:t>
      </w:r>
      <w:r w:rsidR="007D14A7" w:rsidRPr="00A507D2">
        <w:rPr>
          <w:sz w:val="24"/>
          <w:szCs w:val="24"/>
        </w:rPr>
        <w:t xml:space="preserve"> Isabella di Castiglia e Ferdinand</w:t>
      </w:r>
      <w:r w:rsidR="00135516" w:rsidRPr="00A507D2">
        <w:rPr>
          <w:sz w:val="24"/>
          <w:szCs w:val="24"/>
        </w:rPr>
        <w:t xml:space="preserve">o d’Aragona in quello stesso anno poterono cancellare la particella negativa con l’incoraggiamento del papa spagnolo </w:t>
      </w:r>
      <w:r w:rsidR="00135516" w:rsidRPr="00A507D2">
        <w:rPr>
          <w:b/>
          <w:sz w:val="24"/>
          <w:szCs w:val="24"/>
        </w:rPr>
        <w:t xml:space="preserve">Alessandro VI Borgia </w:t>
      </w:r>
      <w:r w:rsidR="001756AF" w:rsidRPr="00A507D2">
        <w:rPr>
          <w:sz w:val="24"/>
          <w:szCs w:val="24"/>
        </w:rPr>
        <w:t>(</w:t>
      </w:r>
      <w:r w:rsidR="00135516" w:rsidRPr="00A507D2">
        <w:rPr>
          <w:sz w:val="24"/>
          <w:szCs w:val="24"/>
        </w:rPr>
        <w:t>1492</w:t>
      </w:r>
      <w:r w:rsidR="001756AF" w:rsidRPr="00A507D2">
        <w:rPr>
          <w:sz w:val="24"/>
          <w:szCs w:val="24"/>
        </w:rPr>
        <w:t>-1503) eletto in quello stesso anno.  Si realizzava nella storia &lt;&lt;</w:t>
      </w:r>
      <w:r w:rsidR="00852251" w:rsidRPr="00A507D2">
        <w:rPr>
          <w:i/>
          <w:sz w:val="24"/>
          <w:szCs w:val="24"/>
        </w:rPr>
        <w:t>post C</w:t>
      </w:r>
      <w:r w:rsidR="001756AF" w:rsidRPr="00A507D2">
        <w:rPr>
          <w:i/>
          <w:sz w:val="24"/>
          <w:szCs w:val="24"/>
        </w:rPr>
        <w:t>ristum natum</w:t>
      </w:r>
      <w:r w:rsidR="001756AF" w:rsidRPr="00A507D2">
        <w:rPr>
          <w:sz w:val="24"/>
          <w:szCs w:val="24"/>
        </w:rPr>
        <w:t>&gt;&gt; il racconto del vi</w:t>
      </w:r>
      <w:r w:rsidR="00852251" w:rsidRPr="00A507D2">
        <w:rPr>
          <w:sz w:val="24"/>
          <w:szCs w:val="24"/>
        </w:rPr>
        <w:t xml:space="preserve">aggio di Dante che </w:t>
      </w:r>
      <w:r w:rsidR="001756AF" w:rsidRPr="00A507D2">
        <w:rPr>
          <w:sz w:val="24"/>
          <w:szCs w:val="24"/>
        </w:rPr>
        <w:t xml:space="preserve">nel suo Ulisse aveva deplorato il divieto </w:t>
      </w:r>
      <w:r w:rsidR="00852251" w:rsidRPr="00A507D2">
        <w:rPr>
          <w:sz w:val="24"/>
          <w:szCs w:val="24"/>
        </w:rPr>
        <w:t>-</w:t>
      </w:r>
      <w:r w:rsidR="001756AF" w:rsidRPr="00A507D2">
        <w:rPr>
          <w:sz w:val="24"/>
          <w:szCs w:val="24"/>
        </w:rPr>
        <w:t>che ad  &lt;&lt;</w:t>
      </w:r>
      <w:r w:rsidR="001756AF" w:rsidRPr="00A507D2">
        <w:rPr>
          <w:i/>
          <w:sz w:val="24"/>
          <w:szCs w:val="24"/>
        </w:rPr>
        <w:t>altrui piacque</w:t>
      </w:r>
      <w:r w:rsidR="001756AF" w:rsidRPr="00A507D2">
        <w:rPr>
          <w:sz w:val="24"/>
          <w:szCs w:val="24"/>
        </w:rPr>
        <w:t>&gt;&gt; imporre</w:t>
      </w:r>
      <w:r w:rsidR="00931063" w:rsidRPr="00A507D2">
        <w:rPr>
          <w:sz w:val="24"/>
          <w:szCs w:val="24"/>
        </w:rPr>
        <w:t>-  di navigare oltre le “colonne d’Ercole” verso</w:t>
      </w:r>
      <w:r w:rsidR="001756AF" w:rsidRPr="00A507D2">
        <w:rPr>
          <w:sz w:val="24"/>
          <w:szCs w:val="24"/>
        </w:rPr>
        <w:t xml:space="preserve"> la montagna col Paradiso </w:t>
      </w:r>
      <w:r w:rsidR="00931063" w:rsidRPr="00A507D2">
        <w:rPr>
          <w:sz w:val="24"/>
          <w:szCs w:val="24"/>
        </w:rPr>
        <w:t xml:space="preserve">terrestre dove era stata </w:t>
      </w:r>
      <w:r w:rsidR="001756AF" w:rsidRPr="00A507D2">
        <w:rPr>
          <w:sz w:val="24"/>
          <w:szCs w:val="24"/>
        </w:rPr>
        <w:t xml:space="preserve">promessa </w:t>
      </w:r>
      <w:r w:rsidR="00931063" w:rsidRPr="00A507D2">
        <w:rPr>
          <w:sz w:val="24"/>
          <w:szCs w:val="24"/>
        </w:rPr>
        <w:t>ai primi uomini</w:t>
      </w:r>
      <w:r w:rsidR="001756AF" w:rsidRPr="00A507D2">
        <w:rPr>
          <w:sz w:val="24"/>
          <w:szCs w:val="24"/>
        </w:rPr>
        <w:t>.  Fu il papa iberico ad insignire la coppia sovrana</w:t>
      </w:r>
      <w:r w:rsidR="00852251" w:rsidRPr="00A507D2">
        <w:rPr>
          <w:sz w:val="24"/>
          <w:szCs w:val="24"/>
        </w:rPr>
        <w:t>,</w:t>
      </w:r>
      <w:r w:rsidR="001756AF" w:rsidRPr="00A507D2">
        <w:rPr>
          <w:sz w:val="24"/>
          <w:szCs w:val="24"/>
        </w:rPr>
        <w:t xml:space="preserve"> che aveva unificato la Spagna</w:t>
      </w:r>
      <w:r w:rsidR="00852251" w:rsidRPr="00A507D2">
        <w:rPr>
          <w:sz w:val="24"/>
          <w:szCs w:val="24"/>
        </w:rPr>
        <w:t>,</w:t>
      </w:r>
      <w:r w:rsidR="001756AF" w:rsidRPr="00A507D2">
        <w:rPr>
          <w:sz w:val="24"/>
          <w:szCs w:val="24"/>
        </w:rPr>
        <w:t xml:space="preserve"> col titolo di “</w:t>
      </w:r>
      <w:r w:rsidR="001756AF" w:rsidRPr="00A507D2">
        <w:rPr>
          <w:b/>
          <w:sz w:val="24"/>
          <w:szCs w:val="24"/>
        </w:rPr>
        <w:t>re cattolici</w:t>
      </w:r>
      <w:r w:rsidR="00852251" w:rsidRPr="00A507D2">
        <w:rPr>
          <w:sz w:val="24"/>
          <w:szCs w:val="24"/>
        </w:rPr>
        <w:t>”</w:t>
      </w:r>
      <w:r w:rsidR="001756AF" w:rsidRPr="00A507D2">
        <w:rPr>
          <w:sz w:val="24"/>
          <w:szCs w:val="24"/>
        </w:rPr>
        <w:t xml:space="preserve"> </w:t>
      </w:r>
      <w:r w:rsidR="00852251" w:rsidRPr="00A507D2">
        <w:rPr>
          <w:sz w:val="24"/>
          <w:szCs w:val="24"/>
        </w:rPr>
        <w:t>e c</w:t>
      </w:r>
      <w:r w:rsidR="001756AF" w:rsidRPr="00A507D2">
        <w:rPr>
          <w:sz w:val="24"/>
          <w:szCs w:val="24"/>
        </w:rPr>
        <w:t>he Isabella onorò nel suo “Testamento” del 1504 raccomandando all’ impresa nautica un programma umanitario che attuasse anche per via matrim</w:t>
      </w:r>
      <w:r w:rsidR="00931063" w:rsidRPr="00A507D2">
        <w:rPr>
          <w:sz w:val="24"/>
          <w:szCs w:val="24"/>
        </w:rPr>
        <w:t>oniale quel meticciato genetico</w:t>
      </w:r>
      <w:r w:rsidR="001756AF" w:rsidRPr="00A507D2">
        <w:rPr>
          <w:sz w:val="24"/>
          <w:szCs w:val="24"/>
        </w:rPr>
        <w:t xml:space="preserve"> </w:t>
      </w:r>
      <w:r w:rsidR="00771685" w:rsidRPr="00A507D2">
        <w:rPr>
          <w:sz w:val="24"/>
          <w:szCs w:val="24"/>
        </w:rPr>
        <w:t xml:space="preserve">oltre che </w:t>
      </w:r>
      <w:r w:rsidR="001756AF" w:rsidRPr="00A507D2">
        <w:rPr>
          <w:sz w:val="24"/>
          <w:szCs w:val="24"/>
        </w:rPr>
        <w:t>culturale tra Europei e Indios, che lo stesso Colombo con le “</w:t>
      </w:r>
      <w:r w:rsidR="001756AF" w:rsidRPr="00A507D2">
        <w:rPr>
          <w:i/>
          <w:sz w:val="24"/>
          <w:szCs w:val="24"/>
        </w:rPr>
        <w:t>encomiendas”</w:t>
      </w:r>
      <w:r w:rsidR="001756AF" w:rsidRPr="00A507D2">
        <w:rPr>
          <w:sz w:val="24"/>
          <w:szCs w:val="24"/>
        </w:rPr>
        <w:t xml:space="preserve"> stava tradendo.  </w:t>
      </w:r>
      <w:r w:rsidR="00B978A6" w:rsidRPr="00A507D2">
        <w:rPr>
          <w:sz w:val="24"/>
          <w:szCs w:val="24"/>
        </w:rPr>
        <w:t>Dopo i papi Piccolomini e Borgia era salito sul soglio di Pietro</w:t>
      </w:r>
      <w:r w:rsidR="00771685" w:rsidRPr="00A507D2">
        <w:rPr>
          <w:sz w:val="24"/>
          <w:szCs w:val="24"/>
        </w:rPr>
        <w:t xml:space="preserve"> un altro papa “rinascimentale”, un Medici,</w:t>
      </w:r>
      <w:r w:rsidR="00B978A6" w:rsidRPr="00A507D2">
        <w:rPr>
          <w:sz w:val="24"/>
          <w:szCs w:val="24"/>
        </w:rPr>
        <w:t xml:space="preserve"> “</w:t>
      </w:r>
      <w:r w:rsidR="00B978A6" w:rsidRPr="00A507D2">
        <w:rPr>
          <w:b/>
          <w:sz w:val="24"/>
          <w:szCs w:val="24"/>
        </w:rPr>
        <w:t>Leone X</w:t>
      </w:r>
      <w:r w:rsidR="00B978A6" w:rsidRPr="00A507D2">
        <w:rPr>
          <w:sz w:val="24"/>
          <w:szCs w:val="24"/>
        </w:rPr>
        <w:t xml:space="preserve">” (1513-1523) figlio di Lorenzo il Magnifico. Fu a lui che </w:t>
      </w:r>
      <w:r w:rsidR="00B978A6" w:rsidRPr="00A507D2">
        <w:rPr>
          <w:b/>
          <w:sz w:val="24"/>
          <w:szCs w:val="24"/>
        </w:rPr>
        <w:t xml:space="preserve">Erasmo da Rotterdam </w:t>
      </w:r>
      <w:r w:rsidR="00B978A6" w:rsidRPr="00A507D2">
        <w:rPr>
          <w:sz w:val="24"/>
          <w:szCs w:val="24"/>
        </w:rPr>
        <w:t>dopo anni di servizio alla Santa Sede volle nel1516 dedicare la sua traduzione del “</w:t>
      </w:r>
      <w:r w:rsidR="00B978A6" w:rsidRPr="00A507D2">
        <w:rPr>
          <w:i/>
          <w:sz w:val="24"/>
          <w:szCs w:val="24"/>
        </w:rPr>
        <w:t>Nuovo Testamento</w:t>
      </w:r>
      <w:r w:rsidR="00B978A6" w:rsidRPr="00A507D2">
        <w:rPr>
          <w:sz w:val="24"/>
          <w:szCs w:val="24"/>
        </w:rPr>
        <w:t>” dal greco al latino, prima che la</w:t>
      </w:r>
      <w:r w:rsidR="00771685" w:rsidRPr="00A507D2">
        <w:rPr>
          <w:sz w:val="24"/>
          <w:szCs w:val="24"/>
        </w:rPr>
        <w:t xml:space="preserve">  Controriforma restaurasse la V</w:t>
      </w:r>
      <w:r w:rsidR="00B978A6" w:rsidRPr="00A507D2">
        <w:rPr>
          <w:sz w:val="24"/>
          <w:szCs w:val="24"/>
        </w:rPr>
        <w:t>ulgata. Erasmo rese l’ “incipit” del Vangelo di Giovanni (“</w:t>
      </w:r>
      <w:r w:rsidR="00B978A6" w:rsidRPr="00A507D2">
        <w:rPr>
          <w:i/>
          <w:sz w:val="24"/>
          <w:szCs w:val="24"/>
        </w:rPr>
        <w:t>En ar</w:t>
      </w:r>
      <w:r w:rsidR="007B68C6" w:rsidRPr="00A507D2">
        <w:rPr>
          <w:i/>
          <w:sz w:val="24"/>
          <w:szCs w:val="24"/>
        </w:rPr>
        <w:t>kè en o Logos”</w:t>
      </w:r>
      <w:r w:rsidR="007B68C6" w:rsidRPr="00A507D2">
        <w:rPr>
          <w:sz w:val="24"/>
          <w:szCs w:val="24"/>
        </w:rPr>
        <w:t>) con</w:t>
      </w:r>
      <w:r w:rsidR="00771685" w:rsidRPr="00A507D2">
        <w:rPr>
          <w:sz w:val="24"/>
          <w:szCs w:val="24"/>
        </w:rPr>
        <w:t xml:space="preserve"> l’espressione “</w:t>
      </w:r>
      <w:r w:rsidR="00771685" w:rsidRPr="00A507D2">
        <w:rPr>
          <w:i/>
          <w:sz w:val="24"/>
          <w:szCs w:val="24"/>
        </w:rPr>
        <w:t>In principio erat</w:t>
      </w:r>
      <w:r w:rsidR="007B68C6" w:rsidRPr="00A507D2">
        <w:rPr>
          <w:sz w:val="24"/>
          <w:szCs w:val="24"/>
        </w:rPr>
        <w:t xml:space="preserve"> </w:t>
      </w:r>
      <w:r w:rsidR="007B68C6" w:rsidRPr="00A507D2">
        <w:rPr>
          <w:i/>
          <w:sz w:val="24"/>
          <w:szCs w:val="24"/>
        </w:rPr>
        <w:t>Fabula</w:t>
      </w:r>
      <w:r w:rsidR="00931063" w:rsidRPr="00A507D2">
        <w:rPr>
          <w:sz w:val="24"/>
          <w:szCs w:val="24"/>
        </w:rPr>
        <w:t>” allontanandosi dalla V</w:t>
      </w:r>
      <w:r w:rsidR="007B68C6" w:rsidRPr="00A507D2">
        <w:rPr>
          <w:sz w:val="24"/>
          <w:szCs w:val="24"/>
        </w:rPr>
        <w:t>ulgata che traduceva “</w:t>
      </w:r>
      <w:r w:rsidR="00931063" w:rsidRPr="00A507D2">
        <w:rPr>
          <w:sz w:val="24"/>
          <w:szCs w:val="24"/>
        </w:rPr>
        <w:t>Logos” con “Verbum” e allargava</w:t>
      </w:r>
      <w:r w:rsidR="007B68C6" w:rsidRPr="00A507D2">
        <w:rPr>
          <w:sz w:val="24"/>
          <w:szCs w:val="24"/>
        </w:rPr>
        <w:t xml:space="preserve"> così l’ “affabulazione” della “</w:t>
      </w:r>
      <w:r w:rsidR="007B68C6" w:rsidRPr="00A507D2">
        <w:rPr>
          <w:i/>
          <w:sz w:val="24"/>
          <w:szCs w:val="24"/>
        </w:rPr>
        <w:t>buona novella</w:t>
      </w:r>
      <w:r w:rsidR="007B68C6" w:rsidRPr="00A507D2">
        <w:rPr>
          <w:sz w:val="24"/>
          <w:szCs w:val="24"/>
        </w:rPr>
        <w:t xml:space="preserve">” a tutti i popoli affratellati dall’unico Padre.  Si trattava di una nuova “inculturazione” del </w:t>
      </w:r>
      <w:r w:rsidR="00931063" w:rsidRPr="00A507D2">
        <w:rPr>
          <w:sz w:val="24"/>
          <w:szCs w:val="24"/>
        </w:rPr>
        <w:t>V</w:t>
      </w:r>
      <w:r w:rsidR="00771685" w:rsidRPr="00A507D2">
        <w:rPr>
          <w:sz w:val="24"/>
          <w:szCs w:val="24"/>
        </w:rPr>
        <w:t>angelo dopo quella aristotelico</w:t>
      </w:r>
      <w:r w:rsidR="007B68C6" w:rsidRPr="00A507D2">
        <w:rPr>
          <w:sz w:val="24"/>
          <w:szCs w:val="24"/>
        </w:rPr>
        <w:t xml:space="preserve">-tomistica  sulla quale all’inizio del millennio si era fondata la civiltà delle “cattedrali”  (Heine), delle “due torri campanarie” (Le </w:t>
      </w:r>
      <w:r w:rsidR="007B68C6" w:rsidRPr="00A507D2">
        <w:rPr>
          <w:sz w:val="24"/>
          <w:szCs w:val="24"/>
        </w:rPr>
        <w:lastRenderedPageBreak/>
        <w:t xml:space="preserve">Goff) e della stessa “Commedia”  di Dante che </w:t>
      </w:r>
      <w:r w:rsidR="00931063" w:rsidRPr="00A507D2">
        <w:rPr>
          <w:sz w:val="24"/>
          <w:szCs w:val="24"/>
        </w:rPr>
        <w:t xml:space="preserve">col suo viaggio </w:t>
      </w:r>
      <w:r w:rsidR="007B68C6" w:rsidRPr="00A507D2">
        <w:rPr>
          <w:sz w:val="24"/>
          <w:szCs w:val="24"/>
        </w:rPr>
        <w:t xml:space="preserve">completava </w:t>
      </w:r>
      <w:r w:rsidR="00931063" w:rsidRPr="00A507D2">
        <w:rPr>
          <w:sz w:val="24"/>
          <w:szCs w:val="24"/>
        </w:rPr>
        <w:t>quello</w:t>
      </w:r>
      <w:r w:rsidR="00771685" w:rsidRPr="00A507D2">
        <w:rPr>
          <w:sz w:val="24"/>
          <w:szCs w:val="24"/>
        </w:rPr>
        <w:t xml:space="preserve"> interdetto ad Ulisse. </w:t>
      </w:r>
      <w:r w:rsidR="00FA5E79" w:rsidRPr="00A507D2">
        <w:rPr>
          <w:sz w:val="24"/>
          <w:szCs w:val="24"/>
        </w:rPr>
        <w:t xml:space="preserve"> </w:t>
      </w:r>
      <w:r w:rsidR="007B68C6" w:rsidRPr="00A507D2">
        <w:rPr>
          <w:sz w:val="24"/>
          <w:szCs w:val="24"/>
        </w:rPr>
        <w:t xml:space="preserve">La nuova inculturazione del Vangelo trovò </w:t>
      </w:r>
      <w:r w:rsidR="00FA5E79" w:rsidRPr="00A507D2">
        <w:rPr>
          <w:sz w:val="24"/>
          <w:szCs w:val="24"/>
        </w:rPr>
        <w:t>ad opera dello stesso Erasmo un impianto teorico</w:t>
      </w:r>
      <w:r w:rsidR="00931063" w:rsidRPr="00A507D2">
        <w:rPr>
          <w:sz w:val="24"/>
          <w:szCs w:val="24"/>
        </w:rPr>
        <w:t xml:space="preserve"> nuovo</w:t>
      </w:r>
      <w:r w:rsidR="00FA5E79" w:rsidRPr="00A507D2">
        <w:rPr>
          <w:sz w:val="24"/>
          <w:szCs w:val="24"/>
        </w:rPr>
        <w:t xml:space="preserve">  nella</w:t>
      </w:r>
      <w:r w:rsidR="007B68C6" w:rsidRPr="00A507D2">
        <w:rPr>
          <w:sz w:val="24"/>
          <w:szCs w:val="24"/>
        </w:rPr>
        <w:t xml:space="preserve"> “</w:t>
      </w:r>
      <w:r w:rsidR="007B68C6" w:rsidRPr="00A507D2">
        <w:rPr>
          <w:b/>
          <w:sz w:val="24"/>
          <w:szCs w:val="24"/>
        </w:rPr>
        <w:t>Laus Stultitiae</w:t>
      </w:r>
      <w:r w:rsidR="007B68C6" w:rsidRPr="00A507D2">
        <w:rPr>
          <w:sz w:val="24"/>
          <w:szCs w:val="24"/>
        </w:rPr>
        <w:t>” concepita dall’autore nel 1509 nel corso del suo viaggio</w:t>
      </w:r>
      <w:r w:rsidR="004247CF" w:rsidRPr="00A507D2">
        <w:rPr>
          <w:sz w:val="24"/>
          <w:szCs w:val="24"/>
        </w:rPr>
        <w:t xml:space="preserve">  da Roma a Londra dove sarebbe stato accolto dall’amico </w:t>
      </w:r>
      <w:r w:rsidR="004247CF" w:rsidRPr="00A507D2">
        <w:rPr>
          <w:b/>
          <w:sz w:val="24"/>
          <w:szCs w:val="24"/>
        </w:rPr>
        <w:t>Tommaso Moro</w:t>
      </w:r>
      <w:r w:rsidR="004247CF" w:rsidRPr="00A507D2">
        <w:rPr>
          <w:sz w:val="24"/>
          <w:szCs w:val="24"/>
        </w:rPr>
        <w:t xml:space="preserve"> maestro di “umorismo” e autore di “</w:t>
      </w:r>
      <w:r w:rsidR="004247CF" w:rsidRPr="00A507D2">
        <w:rPr>
          <w:b/>
          <w:sz w:val="24"/>
          <w:szCs w:val="24"/>
        </w:rPr>
        <w:t>Utopia</w:t>
      </w:r>
      <w:r w:rsidR="004247CF" w:rsidRPr="00A507D2">
        <w:rPr>
          <w:sz w:val="24"/>
          <w:szCs w:val="24"/>
        </w:rPr>
        <w:t>” -1516- (il sottotitolo greco era “</w:t>
      </w:r>
      <w:r w:rsidR="004247CF" w:rsidRPr="00A507D2">
        <w:rPr>
          <w:i/>
          <w:sz w:val="24"/>
          <w:szCs w:val="24"/>
        </w:rPr>
        <w:t>Encomion Morìas</w:t>
      </w:r>
      <w:r w:rsidR="004247CF" w:rsidRPr="00A507D2">
        <w:rPr>
          <w:sz w:val="24"/>
          <w:szCs w:val="24"/>
        </w:rPr>
        <w:t>” con l’ambivalente  riferimento). La santa “Stultitia”</w:t>
      </w:r>
      <w:r w:rsidR="00931063" w:rsidRPr="00A507D2">
        <w:rPr>
          <w:sz w:val="24"/>
          <w:szCs w:val="24"/>
        </w:rPr>
        <w:t>,</w:t>
      </w:r>
      <w:r w:rsidR="004247CF" w:rsidRPr="00A507D2">
        <w:rPr>
          <w:sz w:val="24"/>
          <w:szCs w:val="24"/>
        </w:rPr>
        <w:t xml:space="preserve"> come figlia di Pluto e Neotete, restituiva alla ricchezza e alla giovinezza</w:t>
      </w:r>
      <w:r w:rsidR="00931063" w:rsidRPr="00A507D2">
        <w:rPr>
          <w:sz w:val="24"/>
          <w:szCs w:val="24"/>
        </w:rPr>
        <w:t xml:space="preserve"> quei valori che la nuova Europa invocava.</w:t>
      </w:r>
    </w:p>
    <w:p w:rsidR="0057400F" w:rsidRPr="00A507D2" w:rsidRDefault="0057400F" w:rsidP="0057400F">
      <w:pPr>
        <w:spacing w:after="0"/>
        <w:ind w:left="142"/>
        <w:jc w:val="both"/>
        <w:rPr>
          <w:sz w:val="24"/>
          <w:szCs w:val="24"/>
        </w:rPr>
      </w:pPr>
    </w:p>
    <w:p w:rsidR="001F2737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3</w:t>
      </w:r>
      <w:r w:rsidR="001F2737" w:rsidRPr="00A507D2">
        <w:rPr>
          <w:b/>
          <w:sz w:val="24"/>
          <w:szCs w:val="24"/>
        </w:rPr>
        <w:t>) Venezia oppone alla Spagna una diversa strada verso l’oriente</w:t>
      </w:r>
      <w:r w:rsidR="00D52FA5" w:rsidRPr="00A507D2">
        <w:rPr>
          <w:b/>
          <w:sz w:val="24"/>
          <w:szCs w:val="24"/>
        </w:rPr>
        <w:t>: le Mura v</w:t>
      </w:r>
      <w:r w:rsidR="00F01669" w:rsidRPr="00A507D2">
        <w:rPr>
          <w:b/>
          <w:sz w:val="24"/>
          <w:szCs w:val="24"/>
        </w:rPr>
        <w:t>enete.</w:t>
      </w:r>
    </w:p>
    <w:p w:rsidR="00F01669" w:rsidRPr="00A507D2" w:rsidRDefault="00105074" w:rsidP="00EF0EFB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</w:t>
      </w:r>
      <w:r w:rsidR="00F60D53" w:rsidRPr="00A507D2">
        <w:rPr>
          <w:sz w:val="24"/>
          <w:szCs w:val="24"/>
        </w:rPr>
        <w:t xml:space="preserve"> </w:t>
      </w:r>
      <w:r w:rsidR="00F01669" w:rsidRPr="00A507D2">
        <w:rPr>
          <w:sz w:val="24"/>
          <w:szCs w:val="24"/>
        </w:rPr>
        <w:t xml:space="preserve">La nuova </w:t>
      </w:r>
      <w:r w:rsidR="00D52FA5" w:rsidRPr="00A507D2">
        <w:rPr>
          <w:sz w:val="24"/>
          <w:szCs w:val="24"/>
        </w:rPr>
        <w:t>“</w:t>
      </w:r>
      <w:r w:rsidR="00F01669" w:rsidRPr="00A507D2">
        <w:rPr>
          <w:b/>
          <w:sz w:val="24"/>
          <w:szCs w:val="24"/>
        </w:rPr>
        <w:t>Follia</w:t>
      </w:r>
      <w:r w:rsidR="00D52FA5" w:rsidRPr="00A507D2">
        <w:rPr>
          <w:sz w:val="24"/>
          <w:szCs w:val="24"/>
        </w:rPr>
        <w:t>”</w:t>
      </w:r>
      <w:r w:rsidR="009150A6" w:rsidRPr="00A507D2">
        <w:rPr>
          <w:sz w:val="24"/>
          <w:szCs w:val="24"/>
        </w:rPr>
        <w:t xml:space="preserve"> u</w:t>
      </w:r>
      <w:r w:rsidR="00F01669" w:rsidRPr="00A507D2">
        <w:rPr>
          <w:sz w:val="24"/>
          <w:szCs w:val="24"/>
        </w:rPr>
        <w:t>lisside</w:t>
      </w:r>
      <w:r w:rsidR="009150A6" w:rsidRPr="00A507D2">
        <w:rPr>
          <w:sz w:val="24"/>
          <w:szCs w:val="24"/>
        </w:rPr>
        <w:t xml:space="preserve"> di Erasmo</w:t>
      </w:r>
      <w:r w:rsidR="00F01669" w:rsidRPr="00A507D2">
        <w:rPr>
          <w:sz w:val="24"/>
          <w:szCs w:val="24"/>
        </w:rPr>
        <w:t xml:space="preserve"> </w:t>
      </w:r>
      <w:r w:rsidR="00243970" w:rsidRPr="00A507D2">
        <w:rPr>
          <w:sz w:val="24"/>
          <w:szCs w:val="24"/>
        </w:rPr>
        <w:t>porta</w:t>
      </w:r>
      <w:r w:rsidR="009150A6" w:rsidRPr="00A507D2">
        <w:rPr>
          <w:sz w:val="24"/>
          <w:szCs w:val="24"/>
        </w:rPr>
        <w:t>va</w:t>
      </w:r>
      <w:r w:rsidR="00243970" w:rsidRPr="00A507D2">
        <w:rPr>
          <w:sz w:val="24"/>
          <w:szCs w:val="24"/>
        </w:rPr>
        <w:t xml:space="preserve"> ad attuazione gli antichi miti</w:t>
      </w:r>
      <w:r w:rsidR="009150A6" w:rsidRPr="00A507D2">
        <w:rPr>
          <w:sz w:val="24"/>
          <w:szCs w:val="24"/>
        </w:rPr>
        <w:t>,</w:t>
      </w:r>
      <w:r w:rsidR="00243970" w:rsidRPr="00A507D2">
        <w:rPr>
          <w:sz w:val="24"/>
          <w:szCs w:val="24"/>
        </w:rPr>
        <w:t xml:space="preserve"> inverandoli coi navigatori rinascimentali che dalla Repubblica di San Marco aprivano anche a Bergamo e Brescia le strade delle spezie orientali</w:t>
      </w:r>
      <w:r w:rsidR="009150A6" w:rsidRPr="00A507D2">
        <w:rPr>
          <w:sz w:val="24"/>
          <w:szCs w:val="24"/>
        </w:rPr>
        <w:t>,</w:t>
      </w:r>
      <w:r w:rsidR="00243970" w:rsidRPr="00A507D2">
        <w:rPr>
          <w:sz w:val="24"/>
          <w:szCs w:val="24"/>
        </w:rPr>
        <w:t xml:space="preserve"> in autonomia da Milano e dalla Spagna</w:t>
      </w:r>
      <w:r w:rsidR="009150A6" w:rsidRPr="00A507D2">
        <w:rPr>
          <w:sz w:val="24"/>
          <w:szCs w:val="24"/>
        </w:rPr>
        <w:t>. L</w:t>
      </w:r>
      <w:r w:rsidR="00243970" w:rsidRPr="00A507D2">
        <w:rPr>
          <w:sz w:val="24"/>
          <w:szCs w:val="24"/>
        </w:rPr>
        <w:t>’esig</w:t>
      </w:r>
      <w:r w:rsidR="009150A6" w:rsidRPr="00A507D2">
        <w:rPr>
          <w:sz w:val="24"/>
          <w:szCs w:val="24"/>
        </w:rPr>
        <w:t>enza di un allargamento dei r</w:t>
      </w:r>
      <w:r w:rsidR="0057400F" w:rsidRPr="00A507D2">
        <w:rPr>
          <w:sz w:val="24"/>
          <w:szCs w:val="24"/>
        </w:rPr>
        <w:t xml:space="preserve">apporti commerciali </w:t>
      </w:r>
      <w:r w:rsidR="00243970" w:rsidRPr="00A507D2">
        <w:rPr>
          <w:sz w:val="24"/>
          <w:szCs w:val="24"/>
        </w:rPr>
        <w:t xml:space="preserve"> era diventata imperiosa per la Serenis</w:t>
      </w:r>
      <w:r w:rsidR="0057400F" w:rsidRPr="00A507D2">
        <w:rPr>
          <w:sz w:val="24"/>
          <w:szCs w:val="24"/>
        </w:rPr>
        <w:t xml:space="preserve">sima negli ultimi anni del ‘500 quando, </w:t>
      </w:r>
      <w:r w:rsidR="00243970" w:rsidRPr="00A507D2">
        <w:rPr>
          <w:sz w:val="24"/>
          <w:szCs w:val="24"/>
        </w:rPr>
        <w:t xml:space="preserve"> dopo che Vasco de Gama aveva aperto la rotta del Capo</w:t>
      </w:r>
      <w:r w:rsidR="0057400F" w:rsidRPr="00A507D2">
        <w:rPr>
          <w:sz w:val="24"/>
          <w:szCs w:val="24"/>
        </w:rPr>
        <w:t xml:space="preserve"> alle navi inglesi e olandesi, </w:t>
      </w:r>
      <w:r w:rsidR="00243970" w:rsidRPr="00A507D2">
        <w:rPr>
          <w:sz w:val="24"/>
          <w:szCs w:val="24"/>
        </w:rPr>
        <w:t xml:space="preserve"> i mercanti veneziani erano rimasti privi dei grossi profitti derivanti dal commercio dei prodotti delle Indie Orientali che </w:t>
      </w:r>
      <w:r w:rsidR="0057400F" w:rsidRPr="00A507D2">
        <w:rPr>
          <w:sz w:val="24"/>
          <w:szCs w:val="24"/>
        </w:rPr>
        <w:t xml:space="preserve">invece </w:t>
      </w:r>
      <w:r w:rsidR="00243970" w:rsidRPr="00A507D2">
        <w:rPr>
          <w:sz w:val="24"/>
          <w:szCs w:val="24"/>
        </w:rPr>
        <w:t xml:space="preserve">arricchivano gli Stati affacciati all’Atlantico.  Il Podestà </w:t>
      </w:r>
      <w:r w:rsidR="009150A6" w:rsidRPr="00A507D2">
        <w:rPr>
          <w:sz w:val="24"/>
          <w:szCs w:val="24"/>
        </w:rPr>
        <w:t xml:space="preserve">di Bergamo </w:t>
      </w:r>
      <w:r w:rsidR="00243970" w:rsidRPr="00A507D2">
        <w:rPr>
          <w:b/>
          <w:sz w:val="24"/>
          <w:szCs w:val="24"/>
        </w:rPr>
        <w:t>Alvise Priuli</w:t>
      </w:r>
      <w:r w:rsidR="00243970" w:rsidRPr="00A507D2">
        <w:rPr>
          <w:sz w:val="24"/>
          <w:szCs w:val="24"/>
        </w:rPr>
        <w:t xml:space="preserve"> inaugurava nel 1593 la strada che avrebbe dovuto conservare a Venezia il primato economico</w:t>
      </w:r>
      <w:r w:rsidR="0074333E" w:rsidRPr="00A507D2">
        <w:rPr>
          <w:sz w:val="24"/>
          <w:szCs w:val="24"/>
        </w:rPr>
        <w:t xml:space="preserve"> rispetto agli altri Stati italiani (Guicciardini) il che supponeva </w:t>
      </w:r>
      <w:r w:rsidR="009150A6" w:rsidRPr="00A507D2">
        <w:rPr>
          <w:sz w:val="24"/>
          <w:szCs w:val="24"/>
        </w:rPr>
        <w:t xml:space="preserve">i </w:t>
      </w:r>
      <w:r w:rsidR="0074333E" w:rsidRPr="00A507D2">
        <w:rPr>
          <w:sz w:val="24"/>
          <w:szCs w:val="24"/>
        </w:rPr>
        <w:t>percorsi planetari della storia moderna</w:t>
      </w:r>
      <w:r w:rsidR="009150A6" w:rsidRPr="00A507D2">
        <w:rPr>
          <w:sz w:val="24"/>
          <w:szCs w:val="24"/>
        </w:rPr>
        <w:t>,</w:t>
      </w:r>
      <w:r w:rsidR="0074333E" w:rsidRPr="00A507D2">
        <w:rPr>
          <w:sz w:val="24"/>
          <w:szCs w:val="24"/>
        </w:rPr>
        <w:t xml:space="preserve"> ma conservando quell’autonomia del proprio Stato che anche Bergamo e Br</w:t>
      </w:r>
      <w:r w:rsidR="009150A6" w:rsidRPr="00A507D2">
        <w:rPr>
          <w:sz w:val="24"/>
          <w:szCs w:val="24"/>
        </w:rPr>
        <w:t>escia avevano sempre</w:t>
      </w:r>
      <w:r w:rsidR="0074333E" w:rsidRPr="00A507D2">
        <w:rPr>
          <w:sz w:val="24"/>
          <w:szCs w:val="24"/>
        </w:rPr>
        <w:t xml:space="preserve"> apprezzato nella saggezza politica e giurisdizionale </w:t>
      </w:r>
      <w:r w:rsidR="007D14A7" w:rsidRPr="00A507D2">
        <w:rPr>
          <w:sz w:val="24"/>
          <w:szCs w:val="24"/>
        </w:rPr>
        <w:t xml:space="preserve">che il governo della </w:t>
      </w:r>
      <w:r w:rsidR="0057400F" w:rsidRPr="00A507D2">
        <w:rPr>
          <w:sz w:val="24"/>
          <w:szCs w:val="24"/>
        </w:rPr>
        <w:t xml:space="preserve"> Serenissima aveva ereditato dall’antica Roma.</w:t>
      </w:r>
      <w:r w:rsidR="0074333E" w:rsidRPr="00A507D2">
        <w:rPr>
          <w:sz w:val="24"/>
          <w:szCs w:val="24"/>
        </w:rPr>
        <w:t xml:space="preserve"> </w:t>
      </w:r>
    </w:p>
    <w:p w:rsidR="0074333E" w:rsidRPr="00A507D2" w:rsidRDefault="0074333E" w:rsidP="009D18B9">
      <w:pPr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Ora Venezia</w:t>
      </w:r>
      <w:r w:rsidR="009150A6" w:rsidRPr="00A507D2">
        <w:rPr>
          <w:sz w:val="24"/>
          <w:szCs w:val="24"/>
        </w:rPr>
        <w:t xml:space="preserve">, diventata </w:t>
      </w:r>
      <w:r w:rsidR="0057400F" w:rsidRPr="00A507D2">
        <w:rPr>
          <w:sz w:val="24"/>
          <w:szCs w:val="24"/>
        </w:rPr>
        <w:t xml:space="preserve">nel Rinascimento </w:t>
      </w:r>
      <w:r w:rsidR="009150A6" w:rsidRPr="00A507D2">
        <w:rPr>
          <w:sz w:val="24"/>
          <w:szCs w:val="24"/>
        </w:rPr>
        <w:t>Signor</w:t>
      </w:r>
      <w:r w:rsidRPr="00A507D2">
        <w:rPr>
          <w:sz w:val="24"/>
          <w:szCs w:val="24"/>
        </w:rPr>
        <w:t xml:space="preserve">a sia di Bergamo e Brescia </w:t>
      </w:r>
      <w:r w:rsidR="0057400F" w:rsidRPr="00A507D2">
        <w:rPr>
          <w:sz w:val="24"/>
          <w:szCs w:val="24"/>
        </w:rPr>
        <w:t xml:space="preserve">(1428) </w:t>
      </w:r>
      <w:r w:rsidRPr="00A507D2">
        <w:rPr>
          <w:sz w:val="24"/>
          <w:szCs w:val="24"/>
        </w:rPr>
        <w:t>sia di Ravenna</w:t>
      </w:r>
      <w:r w:rsidR="0057400F" w:rsidRPr="00A507D2">
        <w:rPr>
          <w:sz w:val="24"/>
          <w:szCs w:val="24"/>
        </w:rPr>
        <w:t xml:space="preserve"> (1441)</w:t>
      </w:r>
      <w:r w:rsidRPr="00A507D2">
        <w:rPr>
          <w:sz w:val="24"/>
          <w:szCs w:val="24"/>
        </w:rPr>
        <w:t xml:space="preserve"> ai due estremi del suo Stato</w:t>
      </w:r>
      <w:r w:rsidR="009150A6" w:rsidRPr="00A507D2">
        <w:rPr>
          <w:sz w:val="24"/>
          <w:szCs w:val="24"/>
        </w:rPr>
        <w:t>,</w:t>
      </w:r>
      <w:r w:rsidRPr="00A507D2">
        <w:rPr>
          <w:sz w:val="24"/>
          <w:szCs w:val="24"/>
        </w:rPr>
        <w:t xml:space="preserve"> aveva messo in contatto Dante con la città orobica che nella facciata della </w:t>
      </w:r>
      <w:r w:rsidR="001666CB" w:rsidRPr="00A507D2">
        <w:rPr>
          <w:sz w:val="24"/>
          <w:szCs w:val="24"/>
        </w:rPr>
        <w:t>cappella Colleoni celebrava le colonne d’Ercole varcate dal “</w:t>
      </w:r>
      <w:r w:rsidR="001666CB" w:rsidRPr="00A507D2">
        <w:rPr>
          <w:i/>
          <w:sz w:val="24"/>
          <w:szCs w:val="24"/>
        </w:rPr>
        <w:t>folle volo</w:t>
      </w:r>
      <w:r w:rsidR="001666CB" w:rsidRPr="00A507D2">
        <w:rPr>
          <w:sz w:val="24"/>
          <w:szCs w:val="24"/>
        </w:rPr>
        <w:t xml:space="preserve">” di Ulisse.  La memoria di Dante restò viva a Bergamo e Brescia </w:t>
      </w:r>
      <w:r w:rsidR="0057400F" w:rsidRPr="00A507D2">
        <w:rPr>
          <w:sz w:val="24"/>
          <w:szCs w:val="24"/>
        </w:rPr>
        <w:t xml:space="preserve"> -</w:t>
      </w:r>
      <w:r w:rsidR="001666CB" w:rsidRPr="00A507D2">
        <w:rPr>
          <w:sz w:val="24"/>
          <w:szCs w:val="24"/>
        </w:rPr>
        <w:t>anche dopo l’occupazione ponti</w:t>
      </w:r>
      <w:r w:rsidR="009150A6" w:rsidRPr="00A507D2">
        <w:rPr>
          <w:sz w:val="24"/>
          <w:szCs w:val="24"/>
        </w:rPr>
        <w:t>ficia di Ravenna (1509)</w:t>
      </w:r>
      <w:r w:rsidR="0057400F" w:rsidRPr="00A507D2">
        <w:rPr>
          <w:sz w:val="24"/>
          <w:szCs w:val="24"/>
        </w:rPr>
        <w:t>-</w:t>
      </w:r>
      <w:r w:rsidR="009150A6" w:rsidRPr="00A507D2">
        <w:rPr>
          <w:sz w:val="24"/>
          <w:szCs w:val="24"/>
        </w:rPr>
        <w:t xml:space="preserve"> con </w:t>
      </w:r>
      <w:r w:rsidR="001666CB" w:rsidRPr="00A507D2">
        <w:rPr>
          <w:sz w:val="24"/>
          <w:szCs w:val="24"/>
        </w:rPr>
        <w:t xml:space="preserve">l’edificazione veneziana delle </w:t>
      </w:r>
      <w:r w:rsidR="001666CB" w:rsidRPr="00A507D2">
        <w:rPr>
          <w:b/>
          <w:sz w:val="24"/>
          <w:szCs w:val="24"/>
        </w:rPr>
        <w:t xml:space="preserve">mura </w:t>
      </w:r>
      <w:r w:rsidR="001666CB" w:rsidRPr="00A507D2">
        <w:rPr>
          <w:sz w:val="24"/>
          <w:szCs w:val="24"/>
        </w:rPr>
        <w:t xml:space="preserve">(1561-1588) </w:t>
      </w:r>
      <w:r w:rsidR="009150A6" w:rsidRPr="00A507D2">
        <w:rPr>
          <w:sz w:val="24"/>
          <w:szCs w:val="24"/>
        </w:rPr>
        <w:t xml:space="preserve">quale </w:t>
      </w:r>
      <w:r w:rsidR="001666CB" w:rsidRPr="00A507D2">
        <w:rPr>
          <w:sz w:val="24"/>
          <w:szCs w:val="24"/>
        </w:rPr>
        <w:t xml:space="preserve">segno strategico </w:t>
      </w:r>
      <w:r w:rsidR="009150A6" w:rsidRPr="00A507D2">
        <w:rPr>
          <w:sz w:val="24"/>
          <w:szCs w:val="24"/>
        </w:rPr>
        <w:t xml:space="preserve">della volontà </w:t>
      </w:r>
      <w:r w:rsidR="001666CB" w:rsidRPr="00A507D2">
        <w:rPr>
          <w:sz w:val="24"/>
          <w:szCs w:val="24"/>
        </w:rPr>
        <w:t xml:space="preserve">di Venezia di difendere </w:t>
      </w:r>
      <w:r w:rsidR="0057400F" w:rsidRPr="00A507D2">
        <w:rPr>
          <w:sz w:val="24"/>
          <w:szCs w:val="24"/>
        </w:rPr>
        <w:t xml:space="preserve">insieme alle proprie rotte mercantili aperte all’universo mondo anche </w:t>
      </w:r>
      <w:r w:rsidR="001666CB" w:rsidRPr="00A507D2">
        <w:rPr>
          <w:sz w:val="24"/>
          <w:szCs w:val="24"/>
        </w:rPr>
        <w:t xml:space="preserve">l’autonomia propria e delle sue città dalla minaccia di Milano governata da Madrid. La cinta muraria aggirando tutta la Repubblica e comprendendo le terre dalmate con la Croazia e </w:t>
      </w:r>
      <w:r w:rsidR="009150A6" w:rsidRPr="00A507D2">
        <w:rPr>
          <w:sz w:val="24"/>
          <w:szCs w:val="24"/>
        </w:rPr>
        <w:t xml:space="preserve">il </w:t>
      </w:r>
      <w:r w:rsidR="001666CB" w:rsidRPr="00A507D2">
        <w:rPr>
          <w:sz w:val="24"/>
          <w:szCs w:val="24"/>
        </w:rPr>
        <w:t xml:space="preserve">Montenegro, conservava al suo centro geografico proprio </w:t>
      </w:r>
      <w:r w:rsidR="001666CB" w:rsidRPr="00A507D2">
        <w:rPr>
          <w:b/>
          <w:sz w:val="24"/>
          <w:szCs w:val="24"/>
        </w:rPr>
        <w:t>Ravenna</w:t>
      </w:r>
      <w:r w:rsidR="001666CB" w:rsidRPr="00A507D2">
        <w:rPr>
          <w:sz w:val="24"/>
          <w:szCs w:val="24"/>
        </w:rPr>
        <w:t xml:space="preserve"> affacciata sull’Adriatico  -chiamato </w:t>
      </w:r>
      <w:r w:rsidR="009150A6" w:rsidRPr="00A507D2">
        <w:rPr>
          <w:sz w:val="24"/>
          <w:szCs w:val="24"/>
        </w:rPr>
        <w:t xml:space="preserve">da Venezia </w:t>
      </w:r>
      <w:r w:rsidR="009150A6" w:rsidRPr="00A507D2">
        <w:rPr>
          <w:i/>
          <w:sz w:val="24"/>
          <w:szCs w:val="24"/>
        </w:rPr>
        <w:t>&lt;&lt;golfo</w:t>
      </w:r>
      <w:r w:rsidR="001666CB" w:rsidRPr="00A507D2">
        <w:rPr>
          <w:i/>
          <w:sz w:val="24"/>
          <w:szCs w:val="24"/>
        </w:rPr>
        <w:t xml:space="preserve"> di San Marco&gt;&gt;</w:t>
      </w:r>
      <w:r w:rsidR="001666CB" w:rsidRPr="00A507D2">
        <w:rPr>
          <w:sz w:val="24"/>
          <w:szCs w:val="24"/>
        </w:rPr>
        <w:t xml:space="preserve">- e con Ravenna </w:t>
      </w:r>
      <w:r w:rsidR="009150A6" w:rsidRPr="00A507D2">
        <w:rPr>
          <w:sz w:val="24"/>
          <w:szCs w:val="24"/>
        </w:rPr>
        <w:t xml:space="preserve">manteneva </w:t>
      </w:r>
      <w:r w:rsidR="001666CB" w:rsidRPr="00A507D2">
        <w:rPr>
          <w:sz w:val="24"/>
          <w:szCs w:val="24"/>
        </w:rPr>
        <w:t xml:space="preserve">la memoria di </w:t>
      </w:r>
      <w:r w:rsidR="001666CB" w:rsidRPr="00A507D2">
        <w:rPr>
          <w:b/>
          <w:sz w:val="24"/>
          <w:szCs w:val="24"/>
        </w:rPr>
        <w:t>Dante</w:t>
      </w:r>
      <w:r w:rsidR="001666CB" w:rsidRPr="00A507D2">
        <w:rPr>
          <w:sz w:val="24"/>
          <w:szCs w:val="24"/>
        </w:rPr>
        <w:t xml:space="preserve"> di cui il </w:t>
      </w:r>
      <w:r w:rsidR="0057400F" w:rsidRPr="00A507D2">
        <w:rPr>
          <w:sz w:val="24"/>
          <w:szCs w:val="24"/>
        </w:rPr>
        <w:t xml:space="preserve">Podestà </w:t>
      </w:r>
      <w:r w:rsidR="001666CB" w:rsidRPr="00A507D2">
        <w:rPr>
          <w:sz w:val="24"/>
          <w:szCs w:val="24"/>
        </w:rPr>
        <w:t>veneziano Bernardo Bembo aveva edificato il mausoleo (1483)</w:t>
      </w:r>
      <w:r w:rsidR="007B3F56" w:rsidRPr="00A507D2">
        <w:rPr>
          <w:sz w:val="24"/>
          <w:szCs w:val="24"/>
        </w:rPr>
        <w:t>. L’attuale &lt;&lt;</w:t>
      </w:r>
      <w:r w:rsidR="007B3F56" w:rsidRPr="00A507D2">
        <w:rPr>
          <w:i/>
          <w:sz w:val="24"/>
          <w:szCs w:val="24"/>
        </w:rPr>
        <w:t>quartiere dantesco</w:t>
      </w:r>
      <w:r w:rsidR="007B3F56" w:rsidRPr="00A507D2">
        <w:rPr>
          <w:sz w:val="24"/>
          <w:szCs w:val="24"/>
        </w:rPr>
        <w:t xml:space="preserve">&gt;&gt; al centro della città </w:t>
      </w:r>
      <w:r w:rsidR="0057400F" w:rsidRPr="00A507D2">
        <w:rPr>
          <w:sz w:val="24"/>
          <w:szCs w:val="24"/>
        </w:rPr>
        <w:t xml:space="preserve">romagnola </w:t>
      </w:r>
      <w:r w:rsidR="007B3F56" w:rsidRPr="00A507D2">
        <w:rPr>
          <w:sz w:val="24"/>
          <w:szCs w:val="24"/>
        </w:rPr>
        <w:t>comprende i due chiostri francescani, l’ex monastero lateranense di S.Maria del Porto  -ricordato da Dante nel suo passaggio nel “settimo cielo” e trasferito per ordine di Venezia da Classe, minacciata da incursioni saracene, entro le mura di</w:t>
      </w:r>
      <w:r w:rsidR="009150A6" w:rsidRPr="00A507D2">
        <w:rPr>
          <w:sz w:val="24"/>
          <w:szCs w:val="24"/>
        </w:rPr>
        <w:t xml:space="preserve"> Ravenna ricostruite da Venezia-</w:t>
      </w:r>
      <w:r w:rsidR="007B3F56" w:rsidRPr="00A507D2">
        <w:rPr>
          <w:sz w:val="24"/>
          <w:szCs w:val="24"/>
        </w:rPr>
        <w:t xml:space="preserve"> </w:t>
      </w:r>
      <w:r w:rsidR="00B56A96" w:rsidRPr="00A507D2">
        <w:rPr>
          <w:sz w:val="24"/>
          <w:szCs w:val="24"/>
        </w:rPr>
        <w:t>e</w:t>
      </w:r>
      <w:r w:rsidR="007B3F56" w:rsidRPr="00A507D2">
        <w:rPr>
          <w:sz w:val="24"/>
          <w:szCs w:val="24"/>
        </w:rPr>
        <w:t xml:space="preserve"> la chiesa d</w:t>
      </w:r>
      <w:r w:rsidR="009150A6" w:rsidRPr="00A507D2">
        <w:rPr>
          <w:sz w:val="24"/>
          <w:szCs w:val="24"/>
        </w:rPr>
        <w:t xml:space="preserve">i San Romualdo </w:t>
      </w:r>
      <w:r w:rsidR="00B56A96" w:rsidRPr="00A507D2">
        <w:rPr>
          <w:sz w:val="24"/>
          <w:szCs w:val="24"/>
        </w:rPr>
        <w:t>-</w:t>
      </w:r>
      <w:r w:rsidR="009150A6" w:rsidRPr="00A507D2">
        <w:rPr>
          <w:sz w:val="24"/>
          <w:szCs w:val="24"/>
        </w:rPr>
        <w:t>oggi sede della B</w:t>
      </w:r>
      <w:r w:rsidR="00B56A96" w:rsidRPr="00A507D2">
        <w:rPr>
          <w:sz w:val="24"/>
          <w:szCs w:val="24"/>
        </w:rPr>
        <w:t>iblioteca Classense-,</w:t>
      </w:r>
      <w:r w:rsidR="007B3F56" w:rsidRPr="00A507D2">
        <w:rPr>
          <w:sz w:val="24"/>
          <w:szCs w:val="24"/>
        </w:rPr>
        <w:t xml:space="preserve"> mentre le foreste curate dai rispettivi monasteri  -di Classe, di S.V</w:t>
      </w:r>
      <w:r w:rsidR="00B56A96" w:rsidRPr="00A507D2">
        <w:rPr>
          <w:sz w:val="24"/>
          <w:szCs w:val="24"/>
        </w:rPr>
        <w:t>itale, di Pomposa-  continuano</w:t>
      </w:r>
      <w:r w:rsidR="007B3F56" w:rsidRPr="00A507D2">
        <w:rPr>
          <w:sz w:val="24"/>
          <w:szCs w:val="24"/>
        </w:rPr>
        <w:t xml:space="preserve"> a mantenere viva la poesia della “Commedi</w:t>
      </w:r>
      <w:r w:rsidR="009150A6" w:rsidRPr="00A507D2">
        <w:rPr>
          <w:sz w:val="24"/>
          <w:szCs w:val="24"/>
        </w:rPr>
        <w:t>a” ad opera della stessa natu</w:t>
      </w:r>
      <w:r w:rsidR="00B56A96" w:rsidRPr="00A507D2">
        <w:rPr>
          <w:sz w:val="24"/>
          <w:szCs w:val="24"/>
        </w:rPr>
        <w:t xml:space="preserve">ra </w:t>
      </w:r>
      <w:r w:rsidR="009150A6" w:rsidRPr="00A507D2">
        <w:rPr>
          <w:sz w:val="24"/>
          <w:szCs w:val="24"/>
        </w:rPr>
        <w:t xml:space="preserve"> </w:t>
      </w:r>
      <w:r w:rsidR="00B56A96" w:rsidRPr="00A507D2">
        <w:rPr>
          <w:sz w:val="24"/>
          <w:szCs w:val="24"/>
        </w:rPr>
        <w:t>(</w:t>
      </w:r>
      <w:r w:rsidR="009150A6" w:rsidRPr="00A507D2">
        <w:rPr>
          <w:sz w:val="24"/>
          <w:szCs w:val="24"/>
        </w:rPr>
        <w:t>l</w:t>
      </w:r>
      <w:r w:rsidR="00B56A96" w:rsidRPr="00A507D2">
        <w:rPr>
          <w:sz w:val="24"/>
          <w:szCs w:val="24"/>
        </w:rPr>
        <w:t>e alluvioni fluviali hanno</w:t>
      </w:r>
      <w:r w:rsidR="007B3F56" w:rsidRPr="00A507D2">
        <w:rPr>
          <w:sz w:val="24"/>
          <w:szCs w:val="24"/>
        </w:rPr>
        <w:t xml:space="preserve"> nei secoli allargata la geografia del litorale adriatico </w:t>
      </w:r>
      <w:r w:rsidR="00AD2482" w:rsidRPr="00A507D2">
        <w:rPr>
          <w:sz w:val="24"/>
          <w:szCs w:val="24"/>
        </w:rPr>
        <w:t>man</w:t>
      </w:r>
      <w:r w:rsidR="007B3F56" w:rsidRPr="00A507D2">
        <w:rPr>
          <w:sz w:val="24"/>
          <w:szCs w:val="24"/>
        </w:rPr>
        <w:t>tenendo desto il ricordo con Francesca da Rimini della &lt;&lt;</w:t>
      </w:r>
      <w:r w:rsidR="007B3F56" w:rsidRPr="00A507D2">
        <w:rPr>
          <w:i/>
          <w:sz w:val="24"/>
          <w:szCs w:val="24"/>
        </w:rPr>
        <w:t xml:space="preserve">marina dove il Po discende per aver pace coi seguaci sui&gt;&gt; </w:t>
      </w:r>
      <w:r w:rsidR="00B74A4F" w:rsidRPr="00A507D2">
        <w:rPr>
          <w:sz w:val="24"/>
          <w:szCs w:val="24"/>
        </w:rPr>
        <w:t>-If.V,96-98</w:t>
      </w:r>
      <w:r w:rsidR="00B56A96" w:rsidRPr="00A507D2">
        <w:rPr>
          <w:sz w:val="24"/>
          <w:szCs w:val="24"/>
        </w:rPr>
        <w:t>-</w:t>
      </w:r>
      <w:r w:rsidR="007B3F56" w:rsidRPr="00A507D2">
        <w:rPr>
          <w:sz w:val="24"/>
          <w:szCs w:val="24"/>
        </w:rPr>
        <w:t xml:space="preserve"> e il verde della pineta evocata nella </w:t>
      </w:r>
      <w:r w:rsidR="00185EAA" w:rsidRPr="00A507D2">
        <w:rPr>
          <w:sz w:val="24"/>
          <w:szCs w:val="24"/>
        </w:rPr>
        <w:t>&lt;&lt;</w:t>
      </w:r>
      <w:r w:rsidR="007B3F56" w:rsidRPr="00A507D2">
        <w:rPr>
          <w:i/>
          <w:sz w:val="24"/>
          <w:szCs w:val="24"/>
        </w:rPr>
        <w:t>foresta divina</w:t>
      </w:r>
      <w:r w:rsidR="00185EAA" w:rsidRPr="00A507D2">
        <w:rPr>
          <w:i/>
          <w:sz w:val="24"/>
          <w:szCs w:val="24"/>
        </w:rPr>
        <w:t>&gt;&gt;</w:t>
      </w:r>
      <w:r w:rsidR="00B56A96" w:rsidRPr="00A507D2">
        <w:rPr>
          <w:sz w:val="24"/>
          <w:szCs w:val="24"/>
        </w:rPr>
        <w:t xml:space="preserve"> </w:t>
      </w:r>
      <w:r w:rsidR="00B74A4F" w:rsidRPr="00A507D2">
        <w:rPr>
          <w:sz w:val="24"/>
          <w:szCs w:val="24"/>
        </w:rPr>
        <w:t xml:space="preserve">-Pg.XXVIII,2- </w:t>
      </w:r>
      <w:r w:rsidR="00B56A96" w:rsidRPr="00A507D2">
        <w:rPr>
          <w:sz w:val="24"/>
          <w:szCs w:val="24"/>
        </w:rPr>
        <w:t xml:space="preserve">sulla cima </w:t>
      </w:r>
      <w:r w:rsidR="00B56A96" w:rsidRPr="00A507D2">
        <w:rPr>
          <w:sz w:val="24"/>
          <w:szCs w:val="24"/>
        </w:rPr>
        <w:lastRenderedPageBreak/>
        <w:t>del Purgatorio -</w:t>
      </w:r>
      <w:r w:rsidR="00AD2482" w:rsidRPr="00A507D2">
        <w:rPr>
          <w:sz w:val="24"/>
          <w:szCs w:val="24"/>
        </w:rPr>
        <w:t xml:space="preserve">colori </w:t>
      </w:r>
      <w:r w:rsidR="00185EAA" w:rsidRPr="00A507D2">
        <w:rPr>
          <w:sz w:val="24"/>
          <w:szCs w:val="24"/>
        </w:rPr>
        <w:t xml:space="preserve">che ancora </w:t>
      </w:r>
      <w:r w:rsidR="00AD2482" w:rsidRPr="00A507D2">
        <w:rPr>
          <w:sz w:val="24"/>
          <w:szCs w:val="24"/>
        </w:rPr>
        <w:t xml:space="preserve">oggi </w:t>
      </w:r>
      <w:r w:rsidR="00185EAA" w:rsidRPr="00A507D2">
        <w:rPr>
          <w:sz w:val="24"/>
          <w:szCs w:val="24"/>
        </w:rPr>
        <w:t xml:space="preserve">splendono nei mosaici delle basiliche di Ravenna e di Classe </w:t>
      </w:r>
      <w:r w:rsidR="00AD2482" w:rsidRPr="00A507D2">
        <w:rPr>
          <w:sz w:val="24"/>
          <w:szCs w:val="24"/>
        </w:rPr>
        <w:t>al c</w:t>
      </w:r>
      <w:r w:rsidR="00185EAA" w:rsidRPr="00A507D2">
        <w:rPr>
          <w:sz w:val="24"/>
          <w:szCs w:val="24"/>
        </w:rPr>
        <w:t xml:space="preserve">entro </w:t>
      </w:r>
      <w:r w:rsidR="00AD2482" w:rsidRPr="00A507D2">
        <w:rPr>
          <w:sz w:val="24"/>
          <w:szCs w:val="24"/>
        </w:rPr>
        <w:t>del</w:t>
      </w:r>
      <w:r w:rsidR="00185EAA" w:rsidRPr="00A507D2">
        <w:rPr>
          <w:sz w:val="24"/>
          <w:szCs w:val="24"/>
        </w:rPr>
        <w:t xml:space="preserve">la cerchia delle </w:t>
      </w:r>
      <w:r w:rsidR="00AD2482" w:rsidRPr="00A507D2">
        <w:rPr>
          <w:sz w:val="24"/>
          <w:szCs w:val="24"/>
        </w:rPr>
        <w:t>“</w:t>
      </w:r>
      <w:r w:rsidR="00185EAA" w:rsidRPr="00A507D2">
        <w:rPr>
          <w:sz w:val="24"/>
          <w:szCs w:val="24"/>
        </w:rPr>
        <w:t>mura venete</w:t>
      </w:r>
      <w:r w:rsidR="00AD2482" w:rsidRPr="00A507D2">
        <w:rPr>
          <w:sz w:val="24"/>
          <w:szCs w:val="24"/>
        </w:rPr>
        <w:t>”</w:t>
      </w:r>
      <w:r w:rsidR="00B56A96" w:rsidRPr="00A507D2">
        <w:rPr>
          <w:sz w:val="24"/>
          <w:szCs w:val="24"/>
        </w:rPr>
        <w:t>-</w:t>
      </w:r>
      <w:r w:rsidR="00AD2482" w:rsidRPr="00A507D2">
        <w:rPr>
          <w:sz w:val="24"/>
          <w:szCs w:val="24"/>
        </w:rPr>
        <w:t>)</w:t>
      </w:r>
      <w:r w:rsidR="00185EAA" w:rsidRPr="00A507D2">
        <w:rPr>
          <w:sz w:val="24"/>
          <w:szCs w:val="24"/>
        </w:rPr>
        <w:t>.</w:t>
      </w:r>
    </w:p>
    <w:p w:rsidR="00185EAA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4</w:t>
      </w:r>
      <w:r w:rsidR="00185EAA" w:rsidRPr="00A507D2">
        <w:rPr>
          <w:b/>
          <w:sz w:val="24"/>
          <w:szCs w:val="24"/>
        </w:rPr>
        <w:t>) Ravenna nel Gov</w:t>
      </w:r>
      <w:r w:rsidR="00AD2482" w:rsidRPr="00A507D2">
        <w:rPr>
          <w:b/>
          <w:sz w:val="24"/>
          <w:szCs w:val="24"/>
        </w:rPr>
        <w:t>erno Pontificio (1509-1859): &lt;&lt;C</w:t>
      </w:r>
      <w:r w:rsidR="00185EAA" w:rsidRPr="00A507D2">
        <w:rPr>
          <w:b/>
          <w:sz w:val="24"/>
          <w:szCs w:val="24"/>
        </w:rPr>
        <w:t xml:space="preserve">ontrocorrente&gt;&gt; </w:t>
      </w:r>
      <w:r w:rsidR="00AD2482" w:rsidRPr="00A507D2">
        <w:rPr>
          <w:b/>
          <w:sz w:val="24"/>
          <w:szCs w:val="24"/>
        </w:rPr>
        <w:t>-</w:t>
      </w:r>
      <w:r w:rsidR="00185EAA" w:rsidRPr="00A507D2">
        <w:rPr>
          <w:b/>
          <w:sz w:val="24"/>
          <w:szCs w:val="24"/>
        </w:rPr>
        <w:t>K. Huysmans</w:t>
      </w:r>
      <w:r w:rsidR="00AD2482" w:rsidRPr="00A507D2">
        <w:rPr>
          <w:b/>
          <w:sz w:val="24"/>
          <w:szCs w:val="24"/>
        </w:rPr>
        <w:t>-</w:t>
      </w:r>
    </w:p>
    <w:p w:rsidR="004107F5" w:rsidRPr="00A507D2" w:rsidRDefault="00F60D53" w:rsidP="00EF0EFB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  <w:r w:rsidR="00105074" w:rsidRPr="00A507D2">
        <w:rPr>
          <w:sz w:val="24"/>
          <w:szCs w:val="24"/>
        </w:rPr>
        <w:t xml:space="preserve">     </w:t>
      </w:r>
      <w:r w:rsidR="00185EAA" w:rsidRPr="00A507D2">
        <w:rPr>
          <w:sz w:val="24"/>
          <w:szCs w:val="24"/>
        </w:rPr>
        <w:t xml:space="preserve">Dopo la solerte dominazione veneziana (1441-1509) la Romagna aveva conosciuto il governo pontificio che proprio per la sua opposta </w:t>
      </w:r>
      <w:r w:rsidR="00AD2482" w:rsidRPr="00A507D2">
        <w:rPr>
          <w:sz w:val="24"/>
          <w:szCs w:val="24"/>
        </w:rPr>
        <w:t xml:space="preserve">diversa </w:t>
      </w:r>
      <w:r w:rsidR="00185EAA" w:rsidRPr="00A507D2">
        <w:rPr>
          <w:sz w:val="24"/>
          <w:szCs w:val="24"/>
        </w:rPr>
        <w:t xml:space="preserve">politica di restaurazione fin dal  Medioevo aveva isolata la Romagna dalla </w:t>
      </w:r>
      <w:r w:rsidR="00B56A96" w:rsidRPr="00A507D2">
        <w:rPr>
          <w:sz w:val="24"/>
          <w:szCs w:val="24"/>
        </w:rPr>
        <w:t xml:space="preserve">prosperosa </w:t>
      </w:r>
      <w:r w:rsidR="004107F5" w:rsidRPr="00A507D2">
        <w:rPr>
          <w:sz w:val="24"/>
          <w:szCs w:val="24"/>
        </w:rPr>
        <w:t>“V</w:t>
      </w:r>
      <w:r w:rsidR="00185EAA" w:rsidRPr="00A507D2">
        <w:rPr>
          <w:sz w:val="24"/>
          <w:szCs w:val="24"/>
        </w:rPr>
        <w:t>ia Emilia</w:t>
      </w:r>
      <w:r w:rsidR="004107F5" w:rsidRPr="00A507D2">
        <w:rPr>
          <w:sz w:val="24"/>
          <w:szCs w:val="24"/>
        </w:rPr>
        <w:t>”</w:t>
      </w:r>
      <w:r w:rsidR="00B56A96" w:rsidRPr="00A507D2">
        <w:rPr>
          <w:sz w:val="24"/>
          <w:szCs w:val="24"/>
        </w:rPr>
        <w:t>.</w:t>
      </w:r>
      <w:r w:rsidR="00D56727" w:rsidRPr="00A507D2">
        <w:rPr>
          <w:sz w:val="24"/>
          <w:szCs w:val="24"/>
        </w:rPr>
        <w:t xml:space="preserve"> Fu proprio la tomba veneziana di Dante </w:t>
      </w:r>
      <w:r w:rsidR="00B74A4F" w:rsidRPr="00A507D2">
        <w:rPr>
          <w:sz w:val="24"/>
          <w:szCs w:val="24"/>
        </w:rPr>
        <w:t>-</w:t>
      </w:r>
      <w:r w:rsidR="00D56727" w:rsidRPr="00A507D2">
        <w:rPr>
          <w:sz w:val="24"/>
          <w:szCs w:val="24"/>
        </w:rPr>
        <w:t xml:space="preserve">al centro </w:t>
      </w:r>
      <w:r w:rsidR="004107F5" w:rsidRPr="00A507D2">
        <w:rPr>
          <w:sz w:val="24"/>
          <w:szCs w:val="24"/>
        </w:rPr>
        <w:t xml:space="preserve"> de</w:t>
      </w:r>
      <w:r w:rsidR="00D56727" w:rsidRPr="00A507D2">
        <w:rPr>
          <w:sz w:val="24"/>
          <w:szCs w:val="24"/>
        </w:rPr>
        <w:t xml:space="preserve">lla cinta muraria </w:t>
      </w:r>
      <w:r w:rsidR="004107F5" w:rsidRPr="00A507D2">
        <w:rPr>
          <w:sz w:val="24"/>
          <w:szCs w:val="24"/>
        </w:rPr>
        <w:t>veneta</w:t>
      </w:r>
      <w:r w:rsidR="00B74A4F" w:rsidRPr="00A507D2">
        <w:rPr>
          <w:sz w:val="24"/>
          <w:szCs w:val="24"/>
        </w:rPr>
        <w:t>-</w:t>
      </w:r>
      <w:r w:rsidR="004107F5" w:rsidRPr="00A507D2">
        <w:rPr>
          <w:sz w:val="24"/>
          <w:szCs w:val="24"/>
        </w:rPr>
        <w:t xml:space="preserve"> </w:t>
      </w:r>
      <w:r w:rsidR="00D56727" w:rsidRPr="00A507D2">
        <w:rPr>
          <w:sz w:val="24"/>
          <w:szCs w:val="24"/>
        </w:rPr>
        <w:t>a mantenere i rapporti culturali e linguistici delle due città lombarde</w:t>
      </w:r>
      <w:r w:rsidR="00B74A4F" w:rsidRPr="00A507D2">
        <w:rPr>
          <w:sz w:val="24"/>
          <w:szCs w:val="24"/>
        </w:rPr>
        <w:t xml:space="preserve"> </w:t>
      </w:r>
      <w:r w:rsidR="008B277C" w:rsidRPr="00A507D2">
        <w:rPr>
          <w:sz w:val="24"/>
          <w:szCs w:val="24"/>
        </w:rPr>
        <w:t xml:space="preserve"> con Dante e con la grande storia di Roma antica e rinascimentale che resistette fino al </w:t>
      </w:r>
      <w:r w:rsidR="008B277C" w:rsidRPr="00A507D2">
        <w:rPr>
          <w:b/>
          <w:sz w:val="24"/>
          <w:szCs w:val="24"/>
        </w:rPr>
        <w:t>Risorgimento</w:t>
      </w:r>
      <w:r w:rsidR="008B277C" w:rsidRPr="00A507D2">
        <w:rPr>
          <w:sz w:val="24"/>
          <w:szCs w:val="24"/>
        </w:rPr>
        <w:t xml:space="preserve"> nel motto mazziniano </w:t>
      </w:r>
      <w:r w:rsidR="004107F5" w:rsidRPr="00A507D2">
        <w:rPr>
          <w:sz w:val="24"/>
          <w:szCs w:val="24"/>
        </w:rPr>
        <w:t>&lt;&lt;</w:t>
      </w:r>
      <w:r w:rsidR="008B277C" w:rsidRPr="00A507D2">
        <w:rPr>
          <w:i/>
          <w:sz w:val="24"/>
          <w:szCs w:val="24"/>
        </w:rPr>
        <w:t>Dante e Roma</w:t>
      </w:r>
      <w:r w:rsidR="004107F5" w:rsidRPr="00A507D2">
        <w:rPr>
          <w:i/>
          <w:sz w:val="24"/>
          <w:szCs w:val="24"/>
        </w:rPr>
        <w:t>!&gt;&gt;</w:t>
      </w:r>
      <w:r w:rsidR="008B277C" w:rsidRPr="00A507D2">
        <w:rPr>
          <w:sz w:val="24"/>
          <w:szCs w:val="24"/>
        </w:rPr>
        <w:t xml:space="preserve">. </w:t>
      </w:r>
    </w:p>
    <w:p w:rsidR="00185EAA" w:rsidRPr="00A507D2" w:rsidRDefault="004107F5" w:rsidP="009D18B9">
      <w:pPr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</w:t>
      </w:r>
      <w:r w:rsidR="008B277C" w:rsidRPr="00A507D2">
        <w:rPr>
          <w:sz w:val="24"/>
          <w:szCs w:val="24"/>
        </w:rPr>
        <w:t>Le ossa di Dante furono ritrovate nel 1865, in occasione del sest</w:t>
      </w:r>
      <w:r w:rsidRPr="00A507D2">
        <w:rPr>
          <w:sz w:val="24"/>
          <w:szCs w:val="24"/>
        </w:rPr>
        <w:t>o centenario dalla nascita del Poeta, dallo Stato I</w:t>
      </w:r>
      <w:r w:rsidR="008B277C" w:rsidRPr="00A507D2">
        <w:rPr>
          <w:sz w:val="24"/>
          <w:szCs w:val="24"/>
        </w:rPr>
        <w:t>taliano</w:t>
      </w:r>
      <w:r w:rsidRPr="00A507D2">
        <w:rPr>
          <w:sz w:val="24"/>
          <w:szCs w:val="24"/>
        </w:rPr>
        <w:t>,</w:t>
      </w:r>
      <w:r w:rsidR="008B277C" w:rsidRPr="00A507D2">
        <w:rPr>
          <w:sz w:val="24"/>
          <w:szCs w:val="24"/>
        </w:rPr>
        <w:t xml:space="preserve"> a </w:t>
      </w:r>
      <w:r w:rsidR="008B277C" w:rsidRPr="00A507D2">
        <w:rPr>
          <w:b/>
          <w:sz w:val="24"/>
          <w:szCs w:val="24"/>
        </w:rPr>
        <w:t>Ravenna</w:t>
      </w:r>
      <w:r w:rsidR="008B277C" w:rsidRPr="00A507D2">
        <w:rPr>
          <w:sz w:val="24"/>
          <w:szCs w:val="24"/>
        </w:rPr>
        <w:t xml:space="preserve"> laddove i francescani le avevano tenute nascoste fino alla soppressione napoleonica degli ordini religiosi. Il n</w:t>
      </w:r>
      <w:r w:rsidRPr="00A507D2">
        <w:rPr>
          <w:sz w:val="24"/>
          <w:szCs w:val="24"/>
        </w:rPr>
        <w:t>uovo Stato</w:t>
      </w:r>
      <w:r w:rsidR="008B277C" w:rsidRPr="00A507D2">
        <w:rPr>
          <w:sz w:val="24"/>
          <w:szCs w:val="24"/>
        </w:rPr>
        <w:t xml:space="preserve"> proprio in quell’anno dantesc</w:t>
      </w:r>
      <w:r w:rsidRPr="00A507D2">
        <w:rPr>
          <w:sz w:val="24"/>
          <w:szCs w:val="24"/>
        </w:rPr>
        <w:t>o trasferiva</w:t>
      </w:r>
      <w:r w:rsidR="008B277C" w:rsidRPr="00A507D2">
        <w:rPr>
          <w:sz w:val="24"/>
          <w:szCs w:val="24"/>
        </w:rPr>
        <w:t xml:space="preserve"> </w:t>
      </w:r>
      <w:r w:rsidRPr="00A507D2">
        <w:rPr>
          <w:sz w:val="24"/>
          <w:szCs w:val="24"/>
        </w:rPr>
        <w:t xml:space="preserve">la capitale  a </w:t>
      </w:r>
      <w:r w:rsidRPr="00A507D2">
        <w:rPr>
          <w:b/>
          <w:sz w:val="24"/>
          <w:szCs w:val="24"/>
        </w:rPr>
        <w:t xml:space="preserve">Firenze </w:t>
      </w:r>
      <w:r w:rsidR="008B277C" w:rsidRPr="00A507D2">
        <w:rPr>
          <w:sz w:val="24"/>
          <w:szCs w:val="24"/>
        </w:rPr>
        <w:t xml:space="preserve"> e Vittorio Emanuele II° vi prendeva sede con l’inaugurazione della statua di Dante in “Piazza Santa Croce”. Co</w:t>
      </w:r>
      <w:r w:rsidRPr="00A507D2">
        <w:rPr>
          <w:sz w:val="24"/>
          <w:szCs w:val="24"/>
        </w:rPr>
        <w:t>n</w:t>
      </w:r>
      <w:r w:rsidR="008B277C" w:rsidRPr="00A507D2">
        <w:rPr>
          <w:sz w:val="24"/>
          <w:szCs w:val="24"/>
        </w:rPr>
        <w:t xml:space="preserve"> la &lt;&lt;</w:t>
      </w:r>
      <w:r w:rsidRPr="00A507D2">
        <w:rPr>
          <w:b/>
          <w:sz w:val="24"/>
          <w:szCs w:val="24"/>
        </w:rPr>
        <w:t>N</w:t>
      </w:r>
      <w:r w:rsidR="008B277C" w:rsidRPr="00A507D2">
        <w:rPr>
          <w:b/>
          <w:sz w:val="24"/>
          <w:szCs w:val="24"/>
        </w:rPr>
        <w:t>uova Italia</w:t>
      </w:r>
      <w:r w:rsidR="008B277C" w:rsidRPr="00A507D2">
        <w:rPr>
          <w:sz w:val="24"/>
          <w:szCs w:val="24"/>
        </w:rPr>
        <w:t xml:space="preserve">&gt;&gt; Ravenna </w:t>
      </w:r>
      <w:r w:rsidRPr="00A507D2">
        <w:rPr>
          <w:sz w:val="24"/>
          <w:szCs w:val="24"/>
        </w:rPr>
        <w:t xml:space="preserve">acquisì nel nome di Dante quella fama di </w:t>
      </w:r>
      <w:r w:rsidR="008B277C" w:rsidRPr="00A507D2">
        <w:rPr>
          <w:sz w:val="24"/>
          <w:szCs w:val="24"/>
        </w:rPr>
        <w:t xml:space="preserve">universalità che </w:t>
      </w:r>
      <w:r w:rsidR="00B74A4F" w:rsidRPr="00A507D2">
        <w:rPr>
          <w:sz w:val="24"/>
          <w:szCs w:val="24"/>
        </w:rPr>
        <w:t xml:space="preserve">la moderna </w:t>
      </w:r>
      <w:r w:rsidR="00006FCB" w:rsidRPr="00A507D2">
        <w:rPr>
          <w:b/>
          <w:sz w:val="24"/>
          <w:szCs w:val="24"/>
        </w:rPr>
        <w:t>rete ferroviari</w:t>
      </w:r>
      <w:r w:rsidR="00B74A4F" w:rsidRPr="00A507D2">
        <w:rPr>
          <w:b/>
          <w:sz w:val="24"/>
          <w:szCs w:val="24"/>
        </w:rPr>
        <w:t xml:space="preserve">a </w:t>
      </w:r>
      <w:r w:rsidR="00B74A4F" w:rsidRPr="00A507D2">
        <w:rPr>
          <w:sz w:val="24"/>
          <w:szCs w:val="24"/>
        </w:rPr>
        <w:t>potè attualizzare</w:t>
      </w:r>
      <w:r w:rsidR="00006FCB" w:rsidRPr="00A507D2">
        <w:rPr>
          <w:sz w:val="24"/>
          <w:szCs w:val="24"/>
        </w:rPr>
        <w:t xml:space="preserve"> anche prima del trasferimento a </w:t>
      </w:r>
      <w:r w:rsidR="00D533E2" w:rsidRPr="00A507D2">
        <w:rPr>
          <w:sz w:val="24"/>
          <w:szCs w:val="24"/>
        </w:rPr>
        <w:t>Roma della capitale</w:t>
      </w:r>
      <w:r w:rsidR="00660D6A" w:rsidRPr="00A507D2">
        <w:rPr>
          <w:sz w:val="24"/>
          <w:szCs w:val="24"/>
        </w:rPr>
        <w:t>: il nuoco Stato I</w:t>
      </w:r>
      <w:r w:rsidR="00006FCB" w:rsidRPr="00A507D2">
        <w:rPr>
          <w:sz w:val="24"/>
          <w:szCs w:val="24"/>
        </w:rPr>
        <w:t>taliano (Torino 1861)</w:t>
      </w:r>
      <w:r w:rsidR="00660D6A" w:rsidRPr="00A507D2">
        <w:rPr>
          <w:sz w:val="24"/>
          <w:szCs w:val="24"/>
        </w:rPr>
        <w:t>,</w:t>
      </w:r>
      <w:r w:rsidR="00006FCB" w:rsidRPr="00A507D2">
        <w:rPr>
          <w:sz w:val="24"/>
          <w:szCs w:val="24"/>
        </w:rPr>
        <w:t xml:space="preserve"> inaugurando </w:t>
      </w:r>
      <w:r w:rsidR="00660D6A" w:rsidRPr="00A507D2">
        <w:rPr>
          <w:sz w:val="24"/>
          <w:szCs w:val="24"/>
        </w:rPr>
        <w:t xml:space="preserve">nel 1863 </w:t>
      </w:r>
      <w:r w:rsidR="00006FCB" w:rsidRPr="00A507D2">
        <w:rPr>
          <w:sz w:val="24"/>
          <w:szCs w:val="24"/>
        </w:rPr>
        <w:t>la tratta “Bologna-Ravenna” in  vista della celeb</w:t>
      </w:r>
      <w:r w:rsidR="00660D6A" w:rsidRPr="00A507D2">
        <w:rPr>
          <w:sz w:val="24"/>
          <w:szCs w:val="24"/>
        </w:rPr>
        <w:t xml:space="preserve">razione del centenario dantesco, </w:t>
      </w:r>
      <w:r w:rsidR="00006FCB" w:rsidRPr="00A507D2">
        <w:rPr>
          <w:sz w:val="24"/>
          <w:szCs w:val="24"/>
        </w:rPr>
        <w:t>spalancò Ravenna al raffinato “</w:t>
      </w:r>
      <w:r w:rsidR="00006FCB" w:rsidRPr="00A507D2">
        <w:rPr>
          <w:b/>
          <w:sz w:val="24"/>
          <w:szCs w:val="24"/>
        </w:rPr>
        <w:t>Grand – Tour</w:t>
      </w:r>
      <w:r w:rsidR="00006FCB" w:rsidRPr="00A507D2">
        <w:rPr>
          <w:sz w:val="24"/>
          <w:szCs w:val="24"/>
        </w:rPr>
        <w:t>” internazionale mentre Carducci</w:t>
      </w:r>
      <w:r w:rsidR="00660D6A" w:rsidRPr="00A507D2">
        <w:rPr>
          <w:sz w:val="24"/>
          <w:szCs w:val="24"/>
        </w:rPr>
        <w:t>, che</w:t>
      </w:r>
      <w:r w:rsidR="00006FCB" w:rsidRPr="00A507D2">
        <w:rPr>
          <w:sz w:val="24"/>
          <w:szCs w:val="24"/>
        </w:rPr>
        <w:t xml:space="preserve">  nello stesso 1863 aveva inneggiato </w:t>
      </w:r>
      <w:r w:rsidR="00660D6A" w:rsidRPr="00A507D2">
        <w:rPr>
          <w:sz w:val="24"/>
          <w:szCs w:val="24"/>
        </w:rPr>
        <w:t>in polemica col papato</w:t>
      </w:r>
      <w:r w:rsidR="00006FCB" w:rsidRPr="00A507D2">
        <w:rPr>
          <w:sz w:val="24"/>
          <w:szCs w:val="24"/>
        </w:rPr>
        <w:t xml:space="preserve"> alla ferrovia nell’ “Inno a Satana”</w:t>
      </w:r>
      <w:r w:rsidR="00660D6A" w:rsidRPr="00A507D2">
        <w:rPr>
          <w:sz w:val="24"/>
          <w:szCs w:val="24"/>
        </w:rPr>
        <w:t>,</w:t>
      </w:r>
      <w:r w:rsidR="00C0745E" w:rsidRPr="00A507D2">
        <w:rPr>
          <w:sz w:val="24"/>
          <w:szCs w:val="24"/>
        </w:rPr>
        <w:t xml:space="preserve"> fondava a Roma nel 1889 la “</w:t>
      </w:r>
      <w:r w:rsidR="00C0745E" w:rsidRPr="00A507D2">
        <w:rPr>
          <w:b/>
          <w:sz w:val="24"/>
          <w:szCs w:val="24"/>
        </w:rPr>
        <w:t>Società Dante Alighieri</w:t>
      </w:r>
      <w:r w:rsidR="00C0745E" w:rsidRPr="00A507D2">
        <w:rPr>
          <w:sz w:val="24"/>
          <w:szCs w:val="24"/>
        </w:rPr>
        <w:t>” per ravvivare la lingua italiana, di cui Dante era considerato “</w:t>
      </w:r>
      <w:r w:rsidR="00C0745E" w:rsidRPr="00A507D2">
        <w:rPr>
          <w:b/>
          <w:sz w:val="24"/>
          <w:szCs w:val="24"/>
        </w:rPr>
        <w:t>padre”</w:t>
      </w:r>
      <w:r w:rsidR="00660D6A" w:rsidRPr="00A507D2">
        <w:rPr>
          <w:sz w:val="24"/>
          <w:szCs w:val="24"/>
        </w:rPr>
        <w:t>,</w:t>
      </w:r>
      <w:r w:rsidR="00C0745E" w:rsidRPr="00A507D2">
        <w:rPr>
          <w:sz w:val="24"/>
          <w:szCs w:val="24"/>
        </w:rPr>
        <w:t xml:space="preserve"> nel mondo. I visitatori di Ravenna ammiravano in questa città non più la classicità romana greca rinascimentale</w:t>
      </w:r>
      <w:r w:rsidR="00660D6A" w:rsidRPr="00A507D2">
        <w:rPr>
          <w:sz w:val="24"/>
          <w:szCs w:val="24"/>
        </w:rPr>
        <w:t xml:space="preserve"> che motivava il tradizionale “Tour”</w:t>
      </w:r>
      <w:r w:rsidR="00C0745E" w:rsidRPr="00A507D2">
        <w:rPr>
          <w:sz w:val="24"/>
          <w:szCs w:val="24"/>
        </w:rPr>
        <w:t xml:space="preserve"> in Italia</w:t>
      </w:r>
      <w:r w:rsidR="00660D6A" w:rsidRPr="00A507D2">
        <w:rPr>
          <w:sz w:val="24"/>
          <w:szCs w:val="24"/>
        </w:rPr>
        <w:t xml:space="preserve">, </w:t>
      </w:r>
      <w:r w:rsidR="00C0745E" w:rsidRPr="00A507D2">
        <w:rPr>
          <w:sz w:val="24"/>
          <w:szCs w:val="24"/>
        </w:rPr>
        <w:t xml:space="preserve"> ma le opere bizantine e languidamente orientaleggianti</w:t>
      </w:r>
      <w:r w:rsidR="00660D6A" w:rsidRPr="00A507D2">
        <w:rPr>
          <w:sz w:val="24"/>
          <w:szCs w:val="24"/>
        </w:rPr>
        <w:t xml:space="preserve"> che là splendevano</w:t>
      </w:r>
      <w:r w:rsidR="00C0745E" w:rsidRPr="00A507D2">
        <w:rPr>
          <w:sz w:val="24"/>
          <w:szCs w:val="24"/>
        </w:rPr>
        <w:t xml:space="preserve">. Era la </w:t>
      </w:r>
      <w:r w:rsidR="00660D6A" w:rsidRPr="00A507D2">
        <w:rPr>
          <w:sz w:val="24"/>
          <w:szCs w:val="24"/>
        </w:rPr>
        <w:t>“</w:t>
      </w:r>
      <w:r w:rsidR="00C0745E" w:rsidRPr="00A507D2">
        <w:rPr>
          <w:sz w:val="24"/>
          <w:szCs w:val="24"/>
        </w:rPr>
        <w:t>decadente</w:t>
      </w:r>
      <w:r w:rsidR="00660D6A" w:rsidRPr="00A507D2">
        <w:rPr>
          <w:sz w:val="24"/>
          <w:szCs w:val="24"/>
        </w:rPr>
        <w:t>”</w:t>
      </w:r>
      <w:r w:rsidR="00C0745E" w:rsidRPr="00A507D2">
        <w:rPr>
          <w:sz w:val="24"/>
          <w:szCs w:val="24"/>
        </w:rPr>
        <w:t xml:space="preserve"> &lt;&lt;</w:t>
      </w:r>
      <w:r w:rsidR="00C0745E" w:rsidRPr="00A507D2">
        <w:rPr>
          <w:b/>
          <w:sz w:val="24"/>
          <w:szCs w:val="24"/>
        </w:rPr>
        <w:t>controcorrente&gt;&gt;  -</w:t>
      </w:r>
      <w:r w:rsidR="00C0745E" w:rsidRPr="00A507D2">
        <w:rPr>
          <w:sz w:val="24"/>
          <w:szCs w:val="24"/>
        </w:rPr>
        <w:t xml:space="preserve">rispetto alla dominante cultura moderna celebratrice del “progresso” del ‘700 e ‘800-  inaugurata da </w:t>
      </w:r>
      <w:r w:rsidR="00C0745E" w:rsidRPr="00A507D2">
        <w:rPr>
          <w:b/>
          <w:sz w:val="24"/>
          <w:szCs w:val="24"/>
        </w:rPr>
        <w:t>Karl Huysman</w:t>
      </w:r>
      <w:r w:rsidR="00660D6A" w:rsidRPr="00A507D2">
        <w:rPr>
          <w:b/>
          <w:sz w:val="24"/>
          <w:szCs w:val="24"/>
        </w:rPr>
        <w:t>s</w:t>
      </w:r>
      <w:r w:rsidR="00C0745E" w:rsidRPr="00A507D2">
        <w:rPr>
          <w:b/>
          <w:sz w:val="24"/>
          <w:szCs w:val="24"/>
        </w:rPr>
        <w:t xml:space="preserve"> </w:t>
      </w:r>
      <w:r w:rsidR="00C0745E" w:rsidRPr="00A507D2">
        <w:rPr>
          <w:sz w:val="24"/>
          <w:szCs w:val="24"/>
        </w:rPr>
        <w:t>(“</w:t>
      </w:r>
      <w:r w:rsidR="00C0745E" w:rsidRPr="00A507D2">
        <w:rPr>
          <w:i/>
          <w:sz w:val="24"/>
          <w:szCs w:val="24"/>
        </w:rPr>
        <w:t xml:space="preserve">A’ rebours” </w:t>
      </w:r>
      <w:r w:rsidR="00C0745E" w:rsidRPr="00A507D2">
        <w:rPr>
          <w:sz w:val="24"/>
          <w:szCs w:val="24"/>
        </w:rPr>
        <w:t xml:space="preserve">1886) nella quale si riconobbero in Italia </w:t>
      </w:r>
      <w:r w:rsidR="00C0745E" w:rsidRPr="00A507D2">
        <w:rPr>
          <w:b/>
          <w:sz w:val="24"/>
          <w:szCs w:val="24"/>
        </w:rPr>
        <w:t xml:space="preserve">Gabriele d’Annunzio </w:t>
      </w:r>
      <w:r w:rsidR="00C0745E" w:rsidRPr="00A507D2">
        <w:rPr>
          <w:i/>
          <w:sz w:val="24"/>
          <w:szCs w:val="24"/>
        </w:rPr>
        <w:t>(“Il</w:t>
      </w:r>
      <w:r w:rsidR="00C0745E" w:rsidRPr="00A507D2">
        <w:rPr>
          <w:sz w:val="24"/>
          <w:szCs w:val="24"/>
        </w:rPr>
        <w:t xml:space="preserve"> </w:t>
      </w:r>
      <w:r w:rsidR="00C0745E" w:rsidRPr="00A507D2">
        <w:rPr>
          <w:i/>
          <w:sz w:val="24"/>
          <w:szCs w:val="24"/>
        </w:rPr>
        <w:t>piacere</w:t>
      </w:r>
      <w:r w:rsidR="00C0745E" w:rsidRPr="00A507D2">
        <w:rPr>
          <w:sz w:val="24"/>
          <w:szCs w:val="24"/>
        </w:rPr>
        <w:t xml:space="preserve">” 1889) e </w:t>
      </w:r>
      <w:r w:rsidR="00C0745E" w:rsidRPr="00A507D2">
        <w:rPr>
          <w:b/>
          <w:sz w:val="24"/>
          <w:szCs w:val="24"/>
        </w:rPr>
        <w:t>Giovanni Pascoli</w:t>
      </w:r>
      <w:r w:rsidR="00471057" w:rsidRPr="00A507D2">
        <w:rPr>
          <w:b/>
          <w:sz w:val="24"/>
          <w:szCs w:val="24"/>
        </w:rPr>
        <w:t xml:space="preserve"> </w:t>
      </w:r>
      <w:r w:rsidR="00471057" w:rsidRPr="00A507D2">
        <w:rPr>
          <w:sz w:val="24"/>
          <w:szCs w:val="24"/>
        </w:rPr>
        <w:t>(“</w:t>
      </w:r>
      <w:r w:rsidR="00471057" w:rsidRPr="00A507D2">
        <w:rPr>
          <w:i/>
          <w:sz w:val="24"/>
          <w:szCs w:val="24"/>
        </w:rPr>
        <w:t>Carmina</w:t>
      </w:r>
      <w:r w:rsidR="00471057" w:rsidRPr="00A507D2">
        <w:rPr>
          <w:sz w:val="24"/>
          <w:szCs w:val="24"/>
        </w:rPr>
        <w:t>” 1912), mentre Ravenna continuava ad essere visitata come “C</w:t>
      </w:r>
      <w:r w:rsidR="00D533E2" w:rsidRPr="00A507D2">
        <w:rPr>
          <w:sz w:val="24"/>
          <w:szCs w:val="24"/>
        </w:rPr>
        <w:t>ittà d’arte”. Ravenna conserva ancora gelosamente ben</w:t>
      </w:r>
      <w:r w:rsidR="00471057" w:rsidRPr="00A507D2">
        <w:rPr>
          <w:sz w:val="24"/>
          <w:szCs w:val="24"/>
        </w:rPr>
        <w:t xml:space="preserve"> otto monumenti UNESCO </w:t>
      </w:r>
      <w:r w:rsidR="00660D6A" w:rsidRPr="00A507D2">
        <w:rPr>
          <w:sz w:val="24"/>
          <w:szCs w:val="24"/>
        </w:rPr>
        <w:t xml:space="preserve"> -</w:t>
      </w:r>
      <w:r w:rsidR="00471057" w:rsidRPr="00A507D2">
        <w:rPr>
          <w:sz w:val="24"/>
          <w:szCs w:val="24"/>
        </w:rPr>
        <w:t xml:space="preserve">tutti del V° -VI° sec. </w:t>
      </w:r>
      <w:r w:rsidR="00660D6A" w:rsidRPr="00A507D2">
        <w:rPr>
          <w:sz w:val="24"/>
          <w:szCs w:val="24"/>
        </w:rPr>
        <w:t xml:space="preserve">datati </w:t>
      </w:r>
      <w:r w:rsidR="00471057" w:rsidRPr="00A507D2">
        <w:rPr>
          <w:sz w:val="24"/>
          <w:szCs w:val="24"/>
        </w:rPr>
        <w:t>tra  Galla Placidia Teodorico e Giustiniano</w:t>
      </w:r>
      <w:r w:rsidR="00660D6A" w:rsidRPr="00A507D2">
        <w:rPr>
          <w:sz w:val="24"/>
          <w:szCs w:val="24"/>
        </w:rPr>
        <w:t>-</w:t>
      </w:r>
      <w:r w:rsidR="00471057" w:rsidRPr="00A507D2">
        <w:rPr>
          <w:sz w:val="24"/>
          <w:szCs w:val="24"/>
        </w:rPr>
        <w:t xml:space="preserve"> che lo stesso Dante doveva aver conosciuto dopo il suo definitivo tra</w:t>
      </w:r>
      <w:r w:rsidR="00660D6A" w:rsidRPr="00A507D2">
        <w:rPr>
          <w:sz w:val="24"/>
          <w:szCs w:val="24"/>
        </w:rPr>
        <w:t>sferimento nella città adriatica</w:t>
      </w:r>
      <w:r w:rsidR="007D14A7" w:rsidRPr="00A507D2">
        <w:rPr>
          <w:sz w:val="24"/>
          <w:szCs w:val="24"/>
        </w:rPr>
        <w:t xml:space="preserve">, e, </w:t>
      </w:r>
      <w:r w:rsidR="00471057" w:rsidRPr="00A507D2">
        <w:rPr>
          <w:sz w:val="24"/>
          <w:szCs w:val="24"/>
        </w:rPr>
        <w:t>attraverso essi</w:t>
      </w:r>
      <w:r w:rsidR="00660D6A" w:rsidRPr="00A507D2">
        <w:rPr>
          <w:sz w:val="24"/>
          <w:szCs w:val="24"/>
        </w:rPr>
        <w:t>,</w:t>
      </w:r>
      <w:r w:rsidR="00471057" w:rsidRPr="00A507D2">
        <w:rPr>
          <w:sz w:val="24"/>
          <w:szCs w:val="24"/>
        </w:rPr>
        <w:t xml:space="preserve"> manteneva </w:t>
      </w:r>
      <w:r w:rsidR="00D533E2" w:rsidRPr="00A507D2">
        <w:rPr>
          <w:sz w:val="24"/>
          <w:szCs w:val="24"/>
        </w:rPr>
        <w:t>nell’arte figurativa quel</w:t>
      </w:r>
      <w:r w:rsidR="00471057" w:rsidRPr="00A507D2">
        <w:rPr>
          <w:sz w:val="24"/>
          <w:szCs w:val="24"/>
        </w:rPr>
        <w:t xml:space="preserve"> ruolo </w:t>
      </w:r>
      <w:r w:rsidR="00660D6A" w:rsidRPr="00A507D2">
        <w:rPr>
          <w:sz w:val="24"/>
          <w:szCs w:val="24"/>
        </w:rPr>
        <w:t xml:space="preserve">di </w:t>
      </w:r>
      <w:r w:rsidR="00471057" w:rsidRPr="00A507D2">
        <w:rPr>
          <w:sz w:val="24"/>
          <w:szCs w:val="24"/>
        </w:rPr>
        <w:t>ponte</w:t>
      </w:r>
      <w:r w:rsidR="00D533E2" w:rsidRPr="00A507D2">
        <w:rPr>
          <w:sz w:val="24"/>
          <w:szCs w:val="24"/>
        </w:rPr>
        <w:t xml:space="preserve"> tra la prima e la seconda Roma che anche la</w:t>
      </w:r>
      <w:r w:rsidR="007D14A7" w:rsidRPr="00A507D2">
        <w:rPr>
          <w:sz w:val="24"/>
          <w:szCs w:val="24"/>
        </w:rPr>
        <w:t xml:space="preserve"> facciata Colleoni al centro di Bergamo riflette e conserva nell’antico Foro.</w:t>
      </w:r>
    </w:p>
    <w:p w:rsidR="00471057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5</w:t>
      </w:r>
      <w:r w:rsidR="00471057" w:rsidRPr="00A507D2">
        <w:rPr>
          <w:b/>
          <w:sz w:val="24"/>
          <w:szCs w:val="24"/>
        </w:rPr>
        <w:t xml:space="preserve">) L’Europa dopo le </w:t>
      </w:r>
      <w:r w:rsidR="00EA4641" w:rsidRPr="00A507D2">
        <w:rPr>
          <w:b/>
          <w:sz w:val="24"/>
          <w:szCs w:val="24"/>
        </w:rPr>
        <w:t>“</w:t>
      </w:r>
      <w:r w:rsidR="00471057" w:rsidRPr="00A507D2">
        <w:rPr>
          <w:b/>
          <w:sz w:val="24"/>
          <w:szCs w:val="24"/>
        </w:rPr>
        <w:t>guerre di successione</w:t>
      </w:r>
      <w:r w:rsidR="00EA4641" w:rsidRPr="00A507D2">
        <w:rPr>
          <w:b/>
          <w:sz w:val="24"/>
          <w:szCs w:val="24"/>
        </w:rPr>
        <w:t>”</w:t>
      </w:r>
      <w:r w:rsidR="00471057" w:rsidRPr="00A507D2">
        <w:rPr>
          <w:b/>
          <w:sz w:val="24"/>
          <w:szCs w:val="24"/>
        </w:rPr>
        <w:t xml:space="preserve"> (1700-1748): Vienna succede a Madrid</w:t>
      </w:r>
    </w:p>
    <w:p w:rsidR="00A627C5" w:rsidRPr="00A507D2" w:rsidRDefault="00105074" w:rsidP="00A627C5">
      <w:pPr>
        <w:spacing w:after="0"/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     </w:t>
      </w:r>
      <w:r w:rsidR="00471057" w:rsidRPr="00A507D2">
        <w:rPr>
          <w:b/>
          <w:sz w:val="24"/>
          <w:szCs w:val="24"/>
        </w:rPr>
        <w:t xml:space="preserve"> </w:t>
      </w:r>
      <w:r w:rsidR="00471057" w:rsidRPr="00A507D2">
        <w:rPr>
          <w:sz w:val="24"/>
          <w:szCs w:val="24"/>
        </w:rPr>
        <w:t>La custodia</w:t>
      </w:r>
      <w:r w:rsidR="00FC5851" w:rsidRPr="00A507D2">
        <w:rPr>
          <w:sz w:val="24"/>
          <w:szCs w:val="24"/>
        </w:rPr>
        <w:t xml:space="preserve"> delle memorie</w:t>
      </w:r>
      <w:r w:rsidR="00EA4641" w:rsidRPr="00A507D2">
        <w:rPr>
          <w:sz w:val="24"/>
          <w:szCs w:val="24"/>
        </w:rPr>
        <w:t xml:space="preserve"> dantesche era stata assicurata</w:t>
      </w:r>
      <w:r w:rsidR="00FC5851" w:rsidRPr="00A507D2">
        <w:rPr>
          <w:sz w:val="24"/>
          <w:szCs w:val="24"/>
        </w:rPr>
        <w:t xml:space="preserve"> dal breve ma prospero governo veneziano, che con la</w:t>
      </w:r>
      <w:r w:rsidR="00EA4641" w:rsidRPr="00A507D2">
        <w:rPr>
          <w:sz w:val="24"/>
          <w:szCs w:val="24"/>
        </w:rPr>
        <w:t xml:space="preserve"> ricostruzione delle mura cittadine</w:t>
      </w:r>
      <w:r w:rsidR="00FC5851" w:rsidRPr="00A507D2">
        <w:rPr>
          <w:sz w:val="24"/>
          <w:szCs w:val="24"/>
        </w:rPr>
        <w:t xml:space="preserve"> aveva preservat</w:t>
      </w:r>
      <w:r w:rsidR="000265C9" w:rsidRPr="00A507D2">
        <w:rPr>
          <w:sz w:val="24"/>
          <w:szCs w:val="24"/>
        </w:rPr>
        <w:t>a la</w:t>
      </w:r>
      <w:r w:rsidR="006054C9" w:rsidRPr="00A507D2">
        <w:rPr>
          <w:sz w:val="24"/>
          <w:szCs w:val="24"/>
        </w:rPr>
        <w:t xml:space="preserve"> </w:t>
      </w:r>
      <w:r w:rsidR="000265C9" w:rsidRPr="00A507D2">
        <w:rPr>
          <w:sz w:val="24"/>
          <w:szCs w:val="24"/>
        </w:rPr>
        <w:t>“</w:t>
      </w:r>
      <w:r w:rsidR="006054C9" w:rsidRPr="00A507D2">
        <w:rPr>
          <w:sz w:val="24"/>
          <w:szCs w:val="24"/>
        </w:rPr>
        <w:t xml:space="preserve">città </w:t>
      </w:r>
      <w:r w:rsidR="000265C9" w:rsidRPr="00A507D2">
        <w:rPr>
          <w:sz w:val="24"/>
          <w:szCs w:val="24"/>
        </w:rPr>
        <w:t xml:space="preserve">ponte” </w:t>
      </w:r>
      <w:r w:rsidR="00F67D4E" w:rsidRPr="00A507D2">
        <w:rPr>
          <w:sz w:val="24"/>
          <w:szCs w:val="24"/>
        </w:rPr>
        <w:t xml:space="preserve"> incastonandola in una cornice sopratemporale orientale garantita</w:t>
      </w:r>
      <w:r w:rsidR="006054C9" w:rsidRPr="00A507D2">
        <w:rPr>
          <w:sz w:val="24"/>
          <w:szCs w:val="24"/>
        </w:rPr>
        <w:t xml:space="preserve"> dall’isolamento in cui la mantenne il governo pontificio nei secoli successivi</w:t>
      </w:r>
      <w:r w:rsidR="00EA4641" w:rsidRPr="00A507D2">
        <w:rPr>
          <w:sz w:val="24"/>
          <w:szCs w:val="24"/>
        </w:rPr>
        <w:t>,</w:t>
      </w:r>
      <w:r w:rsidR="006054C9" w:rsidRPr="00A507D2">
        <w:rPr>
          <w:sz w:val="24"/>
          <w:szCs w:val="24"/>
        </w:rPr>
        <w:t xml:space="preserve"> </w:t>
      </w:r>
      <w:r w:rsidR="00EA4641" w:rsidRPr="00A507D2">
        <w:rPr>
          <w:sz w:val="24"/>
          <w:szCs w:val="24"/>
        </w:rPr>
        <w:t>godendo</w:t>
      </w:r>
      <w:r w:rsidR="00F67D4E" w:rsidRPr="00A507D2">
        <w:rPr>
          <w:sz w:val="24"/>
          <w:szCs w:val="24"/>
        </w:rPr>
        <w:t>ne</w:t>
      </w:r>
      <w:r w:rsidR="006054C9" w:rsidRPr="00A507D2">
        <w:rPr>
          <w:sz w:val="24"/>
          <w:szCs w:val="24"/>
        </w:rPr>
        <w:t xml:space="preserve"> l’apprezzamento della cultura postmoderna del Decadentismo europeo. Intanto anche le mura che cinsero lo Stato di Venezia (1561-1588) contribuirono a mantenere al loro centro le memorie di Dante a Ravenna mentre le stesse cospiravano alla custodia </w:t>
      </w:r>
      <w:r w:rsidR="00F67D4E" w:rsidRPr="00A507D2">
        <w:rPr>
          <w:sz w:val="24"/>
          <w:szCs w:val="24"/>
        </w:rPr>
        <w:t>d</w:t>
      </w:r>
      <w:r w:rsidR="006054C9" w:rsidRPr="00A507D2">
        <w:rPr>
          <w:sz w:val="24"/>
          <w:szCs w:val="24"/>
        </w:rPr>
        <w:t>ei centri s</w:t>
      </w:r>
      <w:r w:rsidR="00EA4641" w:rsidRPr="00A507D2">
        <w:rPr>
          <w:sz w:val="24"/>
          <w:szCs w:val="24"/>
        </w:rPr>
        <w:t>torici di Bergamo e Brescia dove la memoria di Dante era durata fino</w:t>
      </w:r>
      <w:r w:rsidR="006054C9" w:rsidRPr="00A507D2">
        <w:rPr>
          <w:sz w:val="24"/>
          <w:szCs w:val="24"/>
        </w:rPr>
        <w:t xml:space="preserve"> al Rinascimento. Esse</w:t>
      </w:r>
      <w:r w:rsidR="00EA4641" w:rsidRPr="00A507D2">
        <w:rPr>
          <w:sz w:val="24"/>
          <w:szCs w:val="24"/>
        </w:rPr>
        <w:t xml:space="preserve">, </w:t>
      </w:r>
      <w:r w:rsidR="006054C9" w:rsidRPr="00A507D2">
        <w:rPr>
          <w:sz w:val="24"/>
          <w:szCs w:val="24"/>
        </w:rPr>
        <w:t xml:space="preserve"> volute da Venezia decisa a difendersi dal contiguo Stato </w:t>
      </w:r>
      <w:r w:rsidR="00F67D4E" w:rsidRPr="00A507D2">
        <w:rPr>
          <w:sz w:val="24"/>
          <w:szCs w:val="24"/>
        </w:rPr>
        <w:t xml:space="preserve">milanese </w:t>
      </w:r>
      <w:r w:rsidR="006054C9" w:rsidRPr="00A507D2">
        <w:rPr>
          <w:sz w:val="24"/>
          <w:szCs w:val="24"/>
        </w:rPr>
        <w:t>dipend</w:t>
      </w:r>
      <w:r w:rsidR="00EA4641" w:rsidRPr="00A507D2">
        <w:rPr>
          <w:sz w:val="24"/>
          <w:szCs w:val="24"/>
        </w:rPr>
        <w:t>ente dal Regno spagnolo, segna</w:t>
      </w:r>
      <w:r w:rsidR="00F67D4E" w:rsidRPr="00A507D2">
        <w:rPr>
          <w:sz w:val="24"/>
          <w:szCs w:val="24"/>
        </w:rPr>
        <w:t>la</w:t>
      </w:r>
      <w:r w:rsidR="00EA4641" w:rsidRPr="00A507D2">
        <w:rPr>
          <w:sz w:val="24"/>
          <w:szCs w:val="24"/>
        </w:rPr>
        <w:t xml:space="preserve">vano </w:t>
      </w:r>
      <w:r w:rsidR="00F67D4E" w:rsidRPr="00A507D2">
        <w:rPr>
          <w:sz w:val="24"/>
          <w:szCs w:val="24"/>
        </w:rPr>
        <w:t xml:space="preserve"> il confine de</w:t>
      </w:r>
      <w:r w:rsidR="006054C9" w:rsidRPr="00A507D2">
        <w:rPr>
          <w:sz w:val="24"/>
          <w:szCs w:val="24"/>
        </w:rPr>
        <w:t xml:space="preserve">l proprio Stato con un </w:t>
      </w:r>
      <w:r w:rsidR="006054C9" w:rsidRPr="00A507D2">
        <w:rPr>
          <w:sz w:val="24"/>
          <w:szCs w:val="24"/>
        </w:rPr>
        <w:lastRenderedPageBreak/>
        <w:t>sistema bastionato tanto efficace che</w:t>
      </w:r>
      <w:r w:rsidR="00F67D4E" w:rsidRPr="00A507D2">
        <w:rPr>
          <w:sz w:val="24"/>
          <w:szCs w:val="24"/>
        </w:rPr>
        <w:t xml:space="preserve"> a Bergamo esse</w:t>
      </w:r>
      <w:r w:rsidR="006054C9" w:rsidRPr="00A507D2">
        <w:rPr>
          <w:sz w:val="24"/>
          <w:szCs w:val="24"/>
        </w:rPr>
        <w:t xml:space="preserve"> non furono mai violate, neanche dopo che tale </w:t>
      </w:r>
      <w:r w:rsidR="00EA4641" w:rsidRPr="00A507D2">
        <w:rPr>
          <w:sz w:val="24"/>
          <w:szCs w:val="24"/>
        </w:rPr>
        <w:t>s</w:t>
      </w:r>
      <w:r w:rsidR="00F67D4E" w:rsidRPr="00A507D2">
        <w:rPr>
          <w:sz w:val="24"/>
          <w:szCs w:val="24"/>
        </w:rPr>
        <w:t>ignificato difensivo aveva perduto valore</w:t>
      </w:r>
      <w:r w:rsidR="000265C9" w:rsidRPr="00A507D2">
        <w:rPr>
          <w:sz w:val="24"/>
          <w:szCs w:val="24"/>
        </w:rPr>
        <w:t xml:space="preserve">. </w:t>
      </w:r>
      <w:r w:rsidR="00A627C5" w:rsidRPr="00A507D2">
        <w:rPr>
          <w:sz w:val="24"/>
          <w:szCs w:val="24"/>
        </w:rPr>
        <w:t xml:space="preserve">   </w:t>
      </w:r>
    </w:p>
    <w:p w:rsidR="006054C9" w:rsidRPr="00A507D2" w:rsidRDefault="000265C9" w:rsidP="00A627C5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Con </w:t>
      </w:r>
      <w:r w:rsidR="006054C9" w:rsidRPr="00A507D2">
        <w:rPr>
          <w:sz w:val="24"/>
          <w:szCs w:val="24"/>
        </w:rPr>
        <w:t>le “</w:t>
      </w:r>
      <w:r w:rsidR="006054C9" w:rsidRPr="00A507D2">
        <w:rPr>
          <w:b/>
          <w:sz w:val="24"/>
          <w:szCs w:val="24"/>
        </w:rPr>
        <w:t>guerre di successione</w:t>
      </w:r>
      <w:r w:rsidR="006054C9" w:rsidRPr="00A507D2">
        <w:rPr>
          <w:sz w:val="24"/>
          <w:szCs w:val="24"/>
        </w:rPr>
        <w:t>”</w:t>
      </w:r>
      <w:r w:rsidR="00B806CF" w:rsidRPr="00A507D2">
        <w:rPr>
          <w:sz w:val="24"/>
          <w:szCs w:val="24"/>
        </w:rPr>
        <w:t xml:space="preserve"> (1700-1748) in Lombardia infatti alla dominazione spagnola era succeduta quella austriaca che aveva avvicinato il nuovo centro del potere politico (</w:t>
      </w:r>
      <w:r w:rsidR="00B806CF" w:rsidRPr="00A507D2">
        <w:rPr>
          <w:b/>
          <w:sz w:val="24"/>
          <w:szCs w:val="24"/>
        </w:rPr>
        <w:t>Vienna</w:t>
      </w:r>
      <w:r w:rsidR="00B806CF" w:rsidRPr="00A507D2">
        <w:rPr>
          <w:sz w:val="24"/>
          <w:szCs w:val="24"/>
        </w:rPr>
        <w:t>) a</w:t>
      </w:r>
      <w:r w:rsidR="007D14A7" w:rsidRPr="00A507D2">
        <w:rPr>
          <w:sz w:val="24"/>
          <w:szCs w:val="24"/>
        </w:rPr>
        <w:t xml:space="preserve"> Milano che dalla </w:t>
      </w:r>
      <w:r w:rsidR="00EA4641" w:rsidRPr="00A507D2">
        <w:rPr>
          <w:sz w:val="24"/>
          <w:szCs w:val="24"/>
        </w:rPr>
        <w:t xml:space="preserve"> planetaria geopolitica</w:t>
      </w:r>
      <w:r w:rsidR="00B806CF" w:rsidRPr="00A507D2">
        <w:rPr>
          <w:sz w:val="24"/>
          <w:szCs w:val="24"/>
        </w:rPr>
        <w:t xml:space="preserve"> spagnola </w:t>
      </w:r>
      <w:r w:rsidR="007D14A7" w:rsidRPr="00A507D2">
        <w:rPr>
          <w:sz w:val="24"/>
          <w:szCs w:val="24"/>
        </w:rPr>
        <w:t>prendeva così le distanze</w:t>
      </w:r>
      <w:r w:rsidR="00B806CF" w:rsidRPr="00A507D2">
        <w:rPr>
          <w:sz w:val="24"/>
          <w:szCs w:val="24"/>
        </w:rPr>
        <w:t>. Non si tratta di questione</w:t>
      </w:r>
      <w:r w:rsidR="00EA4641" w:rsidRPr="00A507D2">
        <w:rPr>
          <w:sz w:val="24"/>
          <w:szCs w:val="24"/>
        </w:rPr>
        <w:t xml:space="preserve"> di miglia: la distanza “Milano-</w:t>
      </w:r>
      <w:r w:rsidR="00B806CF" w:rsidRPr="00A507D2">
        <w:rPr>
          <w:sz w:val="24"/>
          <w:szCs w:val="24"/>
        </w:rPr>
        <w:t>Madrid” come “Milano</w:t>
      </w:r>
      <w:r w:rsidR="00EA4641" w:rsidRPr="00A507D2">
        <w:rPr>
          <w:sz w:val="24"/>
          <w:szCs w:val="24"/>
        </w:rPr>
        <w:t>-</w:t>
      </w:r>
      <w:r w:rsidR="00B806CF" w:rsidRPr="00A507D2">
        <w:rPr>
          <w:sz w:val="24"/>
          <w:szCs w:val="24"/>
        </w:rPr>
        <w:t>Vienna” contava assai meno del fatto che i domini spagnoli erano intesi entro un disegno strategico diretto ad avvolgere da Occidente e da Oriente la potenza ottomana islamica assegnando al sovrano iberico una  mis</w:t>
      </w:r>
      <w:r w:rsidR="00EA4641" w:rsidRPr="00A507D2">
        <w:rPr>
          <w:sz w:val="24"/>
          <w:szCs w:val="24"/>
        </w:rPr>
        <w:t>si</w:t>
      </w:r>
      <w:r w:rsidR="00F67D4E" w:rsidRPr="00A507D2">
        <w:rPr>
          <w:sz w:val="24"/>
          <w:szCs w:val="24"/>
        </w:rPr>
        <w:t xml:space="preserve">one militare di </w:t>
      </w:r>
      <w:r w:rsidR="006713E5" w:rsidRPr="00A507D2">
        <w:rPr>
          <w:sz w:val="24"/>
          <w:szCs w:val="24"/>
        </w:rPr>
        <w:t>ideologia</w:t>
      </w:r>
      <w:r w:rsidR="00B806CF" w:rsidRPr="00A507D2">
        <w:rPr>
          <w:sz w:val="24"/>
          <w:szCs w:val="24"/>
        </w:rPr>
        <w:t xml:space="preserve"> </w:t>
      </w:r>
      <w:r w:rsidR="00613B4F" w:rsidRPr="00A507D2">
        <w:rPr>
          <w:sz w:val="24"/>
          <w:szCs w:val="24"/>
        </w:rPr>
        <w:t>cattolica sostenuta dal carisma papale</w:t>
      </w:r>
      <w:r w:rsidR="00B806CF" w:rsidRPr="00A507D2">
        <w:rPr>
          <w:sz w:val="24"/>
          <w:szCs w:val="24"/>
        </w:rPr>
        <w:t>, mentre a Milano il nuovo potere di Vi</w:t>
      </w:r>
      <w:r w:rsidR="00EA4641" w:rsidRPr="00A507D2">
        <w:rPr>
          <w:sz w:val="24"/>
          <w:szCs w:val="24"/>
        </w:rPr>
        <w:t xml:space="preserve">enna  </w:t>
      </w:r>
      <w:r w:rsidR="00613B4F" w:rsidRPr="00A507D2">
        <w:rPr>
          <w:sz w:val="24"/>
          <w:szCs w:val="24"/>
        </w:rPr>
        <w:t>sentito assai meno</w:t>
      </w:r>
      <w:r w:rsidR="00B806CF" w:rsidRPr="00A507D2">
        <w:rPr>
          <w:sz w:val="24"/>
          <w:szCs w:val="24"/>
        </w:rPr>
        <w:t xml:space="preserve"> lontano </w:t>
      </w:r>
      <w:r w:rsidR="00613B4F" w:rsidRPr="00A507D2">
        <w:rPr>
          <w:sz w:val="24"/>
          <w:szCs w:val="24"/>
        </w:rPr>
        <w:t xml:space="preserve">dai cittadini </w:t>
      </w:r>
      <w:r w:rsidR="00B806CF" w:rsidRPr="00A507D2">
        <w:rPr>
          <w:sz w:val="24"/>
          <w:szCs w:val="24"/>
        </w:rPr>
        <w:t xml:space="preserve">tanto che da esso anche Venezia non sentiva più la necessità di difendersi. Vienna era </w:t>
      </w:r>
      <w:r w:rsidR="00662B79" w:rsidRPr="00A507D2">
        <w:rPr>
          <w:sz w:val="24"/>
          <w:szCs w:val="24"/>
        </w:rPr>
        <w:t xml:space="preserve">sì </w:t>
      </w:r>
      <w:r w:rsidR="00B806CF" w:rsidRPr="00A507D2">
        <w:rPr>
          <w:sz w:val="24"/>
          <w:szCs w:val="24"/>
        </w:rPr>
        <w:t>la capitale del  Sacro Romano Impero ma</w:t>
      </w:r>
      <w:r w:rsidR="00613B4F" w:rsidRPr="00A507D2">
        <w:rPr>
          <w:sz w:val="24"/>
          <w:szCs w:val="24"/>
        </w:rPr>
        <w:t xml:space="preserve"> essa</w:t>
      </w:r>
      <w:r w:rsidR="00B806CF" w:rsidRPr="00A507D2">
        <w:rPr>
          <w:sz w:val="24"/>
          <w:szCs w:val="24"/>
        </w:rPr>
        <w:t xml:space="preserve">, dopo </w:t>
      </w:r>
      <w:r w:rsidR="006713E5" w:rsidRPr="00A507D2">
        <w:rPr>
          <w:sz w:val="24"/>
          <w:szCs w:val="24"/>
        </w:rPr>
        <w:t>la vittoria sul</w:t>
      </w:r>
      <w:r w:rsidR="00B806CF" w:rsidRPr="00A507D2">
        <w:rPr>
          <w:sz w:val="24"/>
          <w:szCs w:val="24"/>
        </w:rPr>
        <w:t xml:space="preserve">l’estremo tentativo </w:t>
      </w:r>
      <w:r w:rsidR="006848E5" w:rsidRPr="00A507D2">
        <w:rPr>
          <w:sz w:val="24"/>
          <w:szCs w:val="24"/>
        </w:rPr>
        <w:t>islamico di assediarla (1683)</w:t>
      </w:r>
      <w:r w:rsidR="006713E5" w:rsidRPr="00A507D2">
        <w:rPr>
          <w:sz w:val="24"/>
          <w:szCs w:val="24"/>
        </w:rPr>
        <w:t>,</w:t>
      </w:r>
      <w:r w:rsidR="00662B79" w:rsidRPr="00A507D2">
        <w:rPr>
          <w:sz w:val="24"/>
          <w:szCs w:val="24"/>
        </w:rPr>
        <w:t xml:space="preserve"> si era</w:t>
      </w:r>
      <w:r w:rsidR="006848E5" w:rsidRPr="00A507D2">
        <w:rPr>
          <w:sz w:val="24"/>
          <w:szCs w:val="24"/>
        </w:rPr>
        <w:t xml:space="preserve"> sentita sollevata dalla funzione di difesa planetaria dei propri valori religiosi e si spogliò dei paludamenti imperiali per farsi accettare dalle amministrazioni locali</w:t>
      </w:r>
      <w:r w:rsidR="00662B79" w:rsidRPr="00A507D2">
        <w:rPr>
          <w:sz w:val="24"/>
          <w:szCs w:val="24"/>
        </w:rPr>
        <w:t>, mentre esercitava</w:t>
      </w:r>
      <w:r w:rsidR="00613B4F" w:rsidRPr="00A507D2">
        <w:rPr>
          <w:sz w:val="24"/>
          <w:szCs w:val="24"/>
        </w:rPr>
        <w:t xml:space="preserve"> un’azione politica civi</w:t>
      </w:r>
      <w:r w:rsidR="006848E5" w:rsidRPr="00A507D2">
        <w:rPr>
          <w:sz w:val="24"/>
          <w:szCs w:val="24"/>
        </w:rPr>
        <w:t>camente illuminata impegnandosi vigorosamente alle riforme catastali previste dalle moderne dottrine fis</w:t>
      </w:r>
      <w:r w:rsidR="00662B79" w:rsidRPr="00A507D2">
        <w:rPr>
          <w:sz w:val="24"/>
          <w:szCs w:val="24"/>
        </w:rPr>
        <w:t>iocratiche</w:t>
      </w:r>
      <w:r w:rsidR="00613B4F" w:rsidRPr="00A507D2">
        <w:rPr>
          <w:sz w:val="24"/>
          <w:szCs w:val="24"/>
        </w:rPr>
        <w:t xml:space="preserve"> e giurisdizionaliste, invocate</w:t>
      </w:r>
      <w:r w:rsidR="00662B79" w:rsidRPr="00A507D2">
        <w:rPr>
          <w:sz w:val="24"/>
          <w:szCs w:val="24"/>
        </w:rPr>
        <w:t xml:space="preserve"> dal m</w:t>
      </w:r>
      <w:r w:rsidR="00613B4F" w:rsidRPr="00A507D2">
        <w:rPr>
          <w:sz w:val="24"/>
          <w:szCs w:val="24"/>
        </w:rPr>
        <w:t>oderno giornalismo illuminista e che le resero popolari anche nelle vicine città lombarde appartenenti alla Repubblica aristocratica di Venezia.</w:t>
      </w:r>
    </w:p>
    <w:p w:rsidR="00613B4F" w:rsidRPr="00A507D2" w:rsidRDefault="00613B4F" w:rsidP="00A627C5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       Bergamo e Brescia nel secolo dei lumi conobbero la rifioritura di quella sensibilità sociale che la dottrina della Riforma cattolica fondata sulle “</w:t>
      </w:r>
      <w:r w:rsidRPr="00A507D2">
        <w:rPr>
          <w:b/>
          <w:sz w:val="24"/>
          <w:szCs w:val="24"/>
        </w:rPr>
        <w:t>opere</w:t>
      </w:r>
      <w:r w:rsidRPr="00A507D2">
        <w:rPr>
          <w:sz w:val="24"/>
          <w:szCs w:val="24"/>
        </w:rPr>
        <w:t>” aveva suscitato con Girolamo Emiliani e Angela Merici</w:t>
      </w:r>
      <w:r w:rsidR="00A91D91" w:rsidRPr="00A507D2">
        <w:rPr>
          <w:sz w:val="24"/>
          <w:szCs w:val="24"/>
        </w:rPr>
        <w:t>,</w:t>
      </w:r>
      <w:r w:rsidRPr="00A507D2">
        <w:rPr>
          <w:sz w:val="24"/>
          <w:szCs w:val="24"/>
        </w:rPr>
        <w:t xml:space="preserve"> impegnati ad alleviare i disagi inflitti negli anni a cavallo tra ‘400 e ‘500 dalle carestie malattie e guerre alla popolazione di queste due città di confine tra Stati rivali. In particolare nella Brescia del ‘700 si distinse in campo figurativo una committenza nobiliare e clericale che a coronamento della  solidarietà sociale</w:t>
      </w:r>
      <w:r w:rsidR="00727794" w:rsidRPr="00A507D2">
        <w:rPr>
          <w:sz w:val="24"/>
          <w:szCs w:val="24"/>
        </w:rPr>
        <w:t xml:space="preserve"> decorava le proprie dimore e i luoghi civici con dipinti raffiguranti scene di vita di gente povera, dove i soggetti non apparivano più come macchiette di genere comico o maschere della “commedia dell’arte” ma come “</w:t>
      </w:r>
      <w:r w:rsidR="00727794" w:rsidRPr="00A507D2">
        <w:rPr>
          <w:b/>
          <w:sz w:val="24"/>
          <w:szCs w:val="24"/>
        </w:rPr>
        <w:t>persone</w:t>
      </w:r>
      <w:r w:rsidR="00727794" w:rsidRPr="00A507D2">
        <w:rPr>
          <w:sz w:val="24"/>
          <w:szCs w:val="24"/>
        </w:rPr>
        <w:t>” che, senza nascondere la propria condizione di miseria si imponevano col coraggio della denuncia costringendo l’ “</w:t>
      </w:r>
      <w:r w:rsidR="00A91D91" w:rsidRPr="00A507D2">
        <w:rPr>
          <w:i/>
          <w:sz w:val="24"/>
          <w:szCs w:val="24"/>
        </w:rPr>
        <w:t>ancien</w:t>
      </w:r>
      <w:r w:rsidR="00727794" w:rsidRPr="00A507D2">
        <w:rPr>
          <w:i/>
          <w:sz w:val="24"/>
          <w:szCs w:val="24"/>
        </w:rPr>
        <w:t xml:space="preserve"> règime”</w:t>
      </w:r>
      <w:r w:rsidR="00727794" w:rsidRPr="00A507D2">
        <w:rPr>
          <w:sz w:val="24"/>
          <w:szCs w:val="24"/>
        </w:rPr>
        <w:t xml:space="preserve"> a decidere il proprio rinnovamento scongiurando così in  Lombardia il “</w:t>
      </w:r>
      <w:r w:rsidR="00727794" w:rsidRPr="00A507D2">
        <w:rPr>
          <w:i/>
          <w:sz w:val="24"/>
          <w:szCs w:val="24"/>
        </w:rPr>
        <w:t xml:space="preserve">terrore” </w:t>
      </w:r>
      <w:r w:rsidR="00727794" w:rsidRPr="00A507D2">
        <w:rPr>
          <w:sz w:val="24"/>
          <w:szCs w:val="24"/>
        </w:rPr>
        <w:t>della rivoluzione giacobina violentemente egualitaria</w:t>
      </w:r>
      <w:r w:rsidR="00A91D91" w:rsidRPr="00A507D2">
        <w:rPr>
          <w:sz w:val="24"/>
          <w:szCs w:val="24"/>
        </w:rPr>
        <w:t>,</w:t>
      </w:r>
      <w:r w:rsidR="00727794" w:rsidRPr="00A507D2">
        <w:rPr>
          <w:sz w:val="24"/>
          <w:szCs w:val="24"/>
        </w:rPr>
        <w:t xml:space="preserve"> che a fine secolo avrebbe sconvolto Parigi. Esemplare è la produzione bresciana del milanese  </w:t>
      </w:r>
      <w:r w:rsidR="00727794" w:rsidRPr="00A507D2">
        <w:rPr>
          <w:b/>
          <w:sz w:val="24"/>
          <w:szCs w:val="24"/>
        </w:rPr>
        <w:t>Giacomo Ceruti</w:t>
      </w:r>
      <w:r w:rsidR="00727794" w:rsidRPr="00A507D2">
        <w:rPr>
          <w:sz w:val="24"/>
          <w:szCs w:val="24"/>
        </w:rPr>
        <w:t xml:space="preserve">  (1698 -1767) detto Pitocchetto  -negli anni dell’episcopato di </w:t>
      </w:r>
      <w:r w:rsidR="00727794" w:rsidRPr="00A507D2">
        <w:rPr>
          <w:b/>
          <w:sz w:val="24"/>
          <w:szCs w:val="24"/>
        </w:rPr>
        <w:t>Angelo Maria Querini</w:t>
      </w:r>
      <w:r w:rsidR="00A91D91" w:rsidRPr="00A507D2">
        <w:rPr>
          <w:b/>
          <w:sz w:val="24"/>
          <w:szCs w:val="24"/>
        </w:rPr>
        <w:t xml:space="preserve"> </w:t>
      </w:r>
      <w:r w:rsidR="00A91D91" w:rsidRPr="00A507D2">
        <w:rPr>
          <w:sz w:val="24"/>
          <w:szCs w:val="24"/>
        </w:rPr>
        <w:t xml:space="preserve">(1727-1755)- dove compare ripetutamente la </w:t>
      </w:r>
      <w:r w:rsidR="00A91D91" w:rsidRPr="00A507D2">
        <w:rPr>
          <w:i/>
          <w:sz w:val="24"/>
          <w:szCs w:val="24"/>
        </w:rPr>
        <w:t>&lt;&lt;scola de regaze</w:t>
      </w:r>
      <w:r w:rsidR="00A91D91" w:rsidRPr="00A507D2">
        <w:rPr>
          <w:sz w:val="24"/>
          <w:szCs w:val="24"/>
        </w:rPr>
        <w:t>&gt;&gt; che rappresenta le reali consuetudini di vita e di lavoro che vigevano nei contemporanei “</w:t>
      </w:r>
      <w:r w:rsidR="00A91D91" w:rsidRPr="00A507D2">
        <w:rPr>
          <w:b/>
          <w:sz w:val="24"/>
          <w:szCs w:val="24"/>
        </w:rPr>
        <w:t>luoghi pii</w:t>
      </w:r>
      <w:r w:rsidR="00A91D91" w:rsidRPr="00A507D2">
        <w:rPr>
          <w:sz w:val="24"/>
          <w:szCs w:val="24"/>
        </w:rPr>
        <w:t>” femminili destinati al recupero di ragazze emarginate (con qualcuna di loro che insegna alle altre col lavoro anche a leggere e scrivere).</w:t>
      </w:r>
    </w:p>
    <w:p w:rsidR="00C0399A" w:rsidRPr="00A507D2" w:rsidRDefault="006A407D" w:rsidP="00790550">
      <w:pPr>
        <w:spacing w:before="240"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6</w:t>
      </w:r>
      <w:r w:rsidR="00C0399A" w:rsidRPr="00A507D2">
        <w:rPr>
          <w:b/>
          <w:sz w:val="24"/>
          <w:szCs w:val="24"/>
        </w:rPr>
        <w:t xml:space="preserve">) Ambivalenza delle mura nell’ultimo secolo di </w:t>
      </w:r>
      <w:r w:rsidR="00662B79" w:rsidRPr="00A507D2">
        <w:rPr>
          <w:b/>
          <w:sz w:val="24"/>
          <w:szCs w:val="24"/>
        </w:rPr>
        <w:t>Venezia (1683-1797): Bergamo &lt;&lt;l</w:t>
      </w:r>
      <w:r w:rsidR="00C0399A" w:rsidRPr="00A507D2">
        <w:rPr>
          <w:b/>
          <w:sz w:val="24"/>
          <w:szCs w:val="24"/>
        </w:rPr>
        <w:t xml:space="preserve">a </w:t>
      </w:r>
      <w:r w:rsidR="00C85A6B" w:rsidRPr="00A507D2">
        <w:rPr>
          <w:b/>
          <w:sz w:val="24"/>
          <w:szCs w:val="24"/>
        </w:rPr>
        <w:t>città meglio conservata&gt;&gt; (Le Corbusier</w:t>
      </w:r>
      <w:r w:rsidR="0039571C" w:rsidRPr="00A507D2">
        <w:rPr>
          <w:b/>
          <w:sz w:val="24"/>
          <w:szCs w:val="24"/>
        </w:rPr>
        <w:t xml:space="preserve"> 1949</w:t>
      </w:r>
      <w:r w:rsidR="00C85A6B" w:rsidRPr="00A507D2">
        <w:rPr>
          <w:b/>
          <w:sz w:val="24"/>
          <w:szCs w:val="24"/>
        </w:rPr>
        <w:t>)</w:t>
      </w:r>
    </w:p>
    <w:p w:rsidR="00C85A6B" w:rsidRPr="00A507D2" w:rsidRDefault="00F60D53" w:rsidP="006713E5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  <w:r w:rsidR="00105074" w:rsidRPr="00A507D2">
        <w:rPr>
          <w:sz w:val="24"/>
          <w:szCs w:val="24"/>
        </w:rPr>
        <w:t xml:space="preserve">     </w:t>
      </w:r>
      <w:r w:rsidR="00C85A6B" w:rsidRPr="00A507D2">
        <w:rPr>
          <w:sz w:val="24"/>
          <w:szCs w:val="24"/>
        </w:rPr>
        <w:t xml:space="preserve">Con la costruzione delle mura (1561-1588) </w:t>
      </w:r>
      <w:r w:rsidR="00C85A6B" w:rsidRPr="00A507D2">
        <w:rPr>
          <w:b/>
          <w:sz w:val="24"/>
          <w:szCs w:val="24"/>
        </w:rPr>
        <w:t xml:space="preserve">Venezia </w:t>
      </w:r>
      <w:r w:rsidR="00A91D91" w:rsidRPr="00A507D2">
        <w:rPr>
          <w:sz w:val="24"/>
          <w:szCs w:val="24"/>
        </w:rPr>
        <w:t xml:space="preserve">aveva </w:t>
      </w:r>
      <w:r w:rsidR="00C85A6B" w:rsidRPr="00A507D2">
        <w:rPr>
          <w:sz w:val="24"/>
          <w:szCs w:val="24"/>
        </w:rPr>
        <w:t>v</w:t>
      </w:r>
      <w:r w:rsidR="00A91D91" w:rsidRPr="00A507D2">
        <w:rPr>
          <w:sz w:val="24"/>
          <w:szCs w:val="24"/>
        </w:rPr>
        <w:t xml:space="preserve">oluto </w:t>
      </w:r>
      <w:r w:rsidR="00C85A6B" w:rsidRPr="00A507D2">
        <w:rPr>
          <w:sz w:val="24"/>
          <w:szCs w:val="24"/>
        </w:rPr>
        <w:t xml:space="preserve"> allontanare la propria storia da quella di </w:t>
      </w:r>
      <w:r w:rsidR="00C85A6B" w:rsidRPr="00A507D2">
        <w:rPr>
          <w:b/>
          <w:sz w:val="24"/>
          <w:szCs w:val="24"/>
        </w:rPr>
        <w:t>Milano</w:t>
      </w:r>
      <w:r w:rsidR="00C85A6B" w:rsidRPr="00A507D2">
        <w:rPr>
          <w:sz w:val="24"/>
          <w:szCs w:val="24"/>
        </w:rPr>
        <w:t xml:space="preserve"> spagnolesca</w:t>
      </w:r>
      <w:r w:rsidR="00662B79" w:rsidRPr="00A507D2">
        <w:rPr>
          <w:sz w:val="24"/>
          <w:szCs w:val="24"/>
        </w:rPr>
        <w:t>,</w:t>
      </w:r>
      <w:r w:rsidR="00D7671C" w:rsidRPr="00A507D2">
        <w:rPr>
          <w:sz w:val="24"/>
          <w:szCs w:val="24"/>
        </w:rPr>
        <w:t xml:space="preserve"> ma con la liberazione di Vienna dall’assedio ottomano (1863) le due capitali italiane si erano avvicinate tra loro al punto di tentare Bergamo, come città di con</w:t>
      </w:r>
      <w:r w:rsidR="00906794" w:rsidRPr="00A507D2">
        <w:rPr>
          <w:sz w:val="24"/>
          <w:szCs w:val="24"/>
        </w:rPr>
        <w:t>fine, a</w:t>
      </w:r>
      <w:r w:rsidR="00662B79" w:rsidRPr="00A507D2">
        <w:rPr>
          <w:sz w:val="24"/>
          <w:szCs w:val="24"/>
        </w:rPr>
        <w:t xml:space="preserve"> traslocare</w:t>
      </w:r>
      <w:r w:rsidR="00D7671C" w:rsidRPr="00A507D2">
        <w:rPr>
          <w:sz w:val="24"/>
          <w:szCs w:val="24"/>
        </w:rPr>
        <w:t xml:space="preserve"> da uno Stato all’altro. Le mura che dal 1561 separavano i due Stati  -con la massim</w:t>
      </w:r>
      <w:r w:rsidR="00662B79" w:rsidRPr="00A507D2">
        <w:rPr>
          <w:sz w:val="24"/>
          <w:szCs w:val="24"/>
        </w:rPr>
        <w:t>a evidenza a Bergamo separandovi</w:t>
      </w:r>
      <w:r w:rsidR="00D7671C" w:rsidRPr="00A507D2">
        <w:rPr>
          <w:sz w:val="24"/>
          <w:szCs w:val="24"/>
        </w:rPr>
        <w:t xml:space="preserve"> la Città Alta da quella Bassa che ne restava fuori- </w:t>
      </w:r>
      <w:r w:rsidR="00D7671C" w:rsidRPr="00A507D2">
        <w:rPr>
          <w:sz w:val="24"/>
          <w:szCs w:val="24"/>
        </w:rPr>
        <w:lastRenderedPageBreak/>
        <w:t>perdevano il significato politico di opposizione per acquisire quello “estetico”</w:t>
      </w:r>
      <w:r w:rsidR="00906794" w:rsidRPr="00A507D2">
        <w:rPr>
          <w:sz w:val="24"/>
          <w:szCs w:val="24"/>
        </w:rPr>
        <w:t xml:space="preserve">,  </w:t>
      </w:r>
      <w:r w:rsidR="00D7671C" w:rsidRPr="00A507D2">
        <w:rPr>
          <w:sz w:val="24"/>
          <w:szCs w:val="24"/>
        </w:rPr>
        <w:t>che sarà ad esse riconosciuto nel 2017 quando le mura di Bergamo entreranno nel patrimonio universale UN</w:t>
      </w:r>
      <w:r w:rsidR="00906794" w:rsidRPr="00A507D2">
        <w:rPr>
          <w:sz w:val="24"/>
          <w:szCs w:val="24"/>
        </w:rPr>
        <w:t>ESCO.</w:t>
      </w:r>
      <w:r w:rsidR="00662B79" w:rsidRPr="00A507D2">
        <w:rPr>
          <w:sz w:val="24"/>
          <w:szCs w:val="24"/>
        </w:rPr>
        <w:t xml:space="preserve"> </w:t>
      </w:r>
    </w:p>
    <w:p w:rsidR="00646FA7" w:rsidRPr="00A507D2" w:rsidRDefault="00D7671C" w:rsidP="009D18B9">
      <w:pPr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Quelle mura perdendo il significato di difesa </w:t>
      </w:r>
      <w:r w:rsidR="00C82BAF" w:rsidRPr="00A507D2">
        <w:rPr>
          <w:sz w:val="24"/>
          <w:szCs w:val="24"/>
        </w:rPr>
        <w:t xml:space="preserve">restavano nella loro integrità e bellezza con una </w:t>
      </w:r>
      <w:r w:rsidR="00662B79" w:rsidRPr="00A507D2">
        <w:rPr>
          <w:sz w:val="24"/>
          <w:szCs w:val="24"/>
        </w:rPr>
        <w:t xml:space="preserve">positiva </w:t>
      </w:r>
      <w:r w:rsidR="00C82BAF" w:rsidRPr="00A507D2">
        <w:rPr>
          <w:sz w:val="24"/>
          <w:szCs w:val="24"/>
        </w:rPr>
        <w:t>funzione ambivalente,  di “</w:t>
      </w:r>
      <w:r w:rsidR="00C82BAF" w:rsidRPr="00A507D2">
        <w:rPr>
          <w:b/>
          <w:sz w:val="24"/>
          <w:szCs w:val="24"/>
        </w:rPr>
        <w:t>conservazione</w:t>
      </w:r>
      <w:r w:rsidR="00C82BAF" w:rsidRPr="00A507D2">
        <w:rPr>
          <w:sz w:val="24"/>
          <w:szCs w:val="24"/>
        </w:rPr>
        <w:t>” di una lunga storia e di “</w:t>
      </w:r>
      <w:r w:rsidR="00C82BAF" w:rsidRPr="00A507D2">
        <w:rPr>
          <w:b/>
          <w:sz w:val="24"/>
          <w:szCs w:val="24"/>
        </w:rPr>
        <w:t>promozione</w:t>
      </w:r>
      <w:r w:rsidR="00C82BAF" w:rsidRPr="00A507D2">
        <w:rPr>
          <w:sz w:val="24"/>
          <w:szCs w:val="24"/>
        </w:rPr>
        <w:t>” di una storia nuova.  La prima funzione le faceva durare perché custodissero sì un passato, ma non incantato in un tempo remoto di secoli come a Ravenna ma raccontato in un permanente rinnovamento del suo centro storico “rom</w:t>
      </w:r>
      <w:r w:rsidR="00906794" w:rsidRPr="00A507D2">
        <w:rPr>
          <w:sz w:val="24"/>
          <w:szCs w:val="24"/>
        </w:rPr>
        <w:t>ano” che, dopo il Mille, aveva conosciuto</w:t>
      </w:r>
      <w:r w:rsidR="00C82BAF" w:rsidRPr="00A507D2">
        <w:rPr>
          <w:sz w:val="24"/>
          <w:szCs w:val="24"/>
        </w:rPr>
        <w:t xml:space="preserve"> la “</w:t>
      </w:r>
      <w:r w:rsidR="00C82BAF" w:rsidRPr="00A507D2">
        <w:rPr>
          <w:b/>
          <w:sz w:val="24"/>
          <w:szCs w:val="24"/>
        </w:rPr>
        <w:t>renovatio</w:t>
      </w:r>
      <w:r w:rsidR="00C82BAF" w:rsidRPr="00A507D2">
        <w:rPr>
          <w:sz w:val="24"/>
          <w:szCs w:val="24"/>
        </w:rPr>
        <w:t xml:space="preserve">” </w:t>
      </w:r>
      <w:r w:rsidR="0039571C" w:rsidRPr="00A507D2">
        <w:rPr>
          <w:sz w:val="24"/>
          <w:szCs w:val="24"/>
        </w:rPr>
        <w:t xml:space="preserve">romanica </w:t>
      </w:r>
      <w:r w:rsidR="00C82BAF" w:rsidRPr="00A507D2">
        <w:rPr>
          <w:sz w:val="24"/>
          <w:szCs w:val="24"/>
        </w:rPr>
        <w:t xml:space="preserve">nella stessa area del Foro diventata </w:t>
      </w:r>
      <w:r w:rsidR="00662B79" w:rsidRPr="00A507D2">
        <w:rPr>
          <w:sz w:val="24"/>
          <w:szCs w:val="24"/>
        </w:rPr>
        <w:t>“Platea de</w:t>
      </w:r>
      <w:r w:rsidR="00C82BAF" w:rsidRPr="00A507D2">
        <w:rPr>
          <w:sz w:val="24"/>
          <w:szCs w:val="24"/>
        </w:rPr>
        <w:t xml:space="preserve"> Arengo</w:t>
      </w:r>
      <w:r w:rsidR="00662B79" w:rsidRPr="00A507D2">
        <w:rPr>
          <w:sz w:val="24"/>
          <w:szCs w:val="24"/>
        </w:rPr>
        <w:t>”</w:t>
      </w:r>
      <w:r w:rsidR="00C82BAF" w:rsidRPr="00A507D2">
        <w:rPr>
          <w:sz w:val="24"/>
          <w:szCs w:val="24"/>
        </w:rPr>
        <w:t xml:space="preserve"> con le “due torri” e poi il “</w:t>
      </w:r>
      <w:r w:rsidR="00C82BAF" w:rsidRPr="00A507D2">
        <w:rPr>
          <w:b/>
          <w:sz w:val="24"/>
          <w:szCs w:val="24"/>
        </w:rPr>
        <w:t>rinascimento</w:t>
      </w:r>
      <w:r w:rsidR="00C82BAF" w:rsidRPr="00A507D2">
        <w:rPr>
          <w:sz w:val="24"/>
          <w:szCs w:val="24"/>
        </w:rPr>
        <w:t>” con G.Barozzi e B.Colleoni</w:t>
      </w:r>
      <w:r w:rsidR="00906794" w:rsidRPr="00A507D2">
        <w:rPr>
          <w:sz w:val="24"/>
          <w:szCs w:val="24"/>
        </w:rPr>
        <w:t xml:space="preserve"> per volontà dei quali erano entrati</w:t>
      </w:r>
      <w:r w:rsidR="00C82BAF" w:rsidRPr="00A507D2">
        <w:rPr>
          <w:sz w:val="24"/>
          <w:szCs w:val="24"/>
        </w:rPr>
        <w:t xml:space="preserve"> in Città grandi artisti  -come Filarete, Amadeo, Bramante- mentre le stesse mura, diventate </w:t>
      </w:r>
      <w:r w:rsidR="0039571C" w:rsidRPr="00A507D2">
        <w:rPr>
          <w:sz w:val="24"/>
          <w:szCs w:val="24"/>
        </w:rPr>
        <w:t xml:space="preserve">per i viaggiatori stranieri </w:t>
      </w:r>
      <w:r w:rsidR="00C82BAF" w:rsidRPr="00A507D2">
        <w:rPr>
          <w:sz w:val="24"/>
          <w:szCs w:val="24"/>
        </w:rPr>
        <w:t>un fondale teatrale</w:t>
      </w:r>
      <w:r w:rsidR="00906794" w:rsidRPr="00A507D2">
        <w:rPr>
          <w:sz w:val="24"/>
          <w:szCs w:val="24"/>
        </w:rPr>
        <w:t>,</w:t>
      </w:r>
      <w:r w:rsidR="00C82BAF" w:rsidRPr="00A507D2">
        <w:rPr>
          <w:sz w:val="24"/>
          <w:szCs w:val="24"/>
        </w:rPr>
        <w:t xml:space="preserve">  spronava</w:t>
      </w:r>
      <w:r w:rsidR="00906794" w:rsidRPr="00A507D2">
        <w:rPr>
          <w:sz w:val="24"/>
          <w:szCs w:val="24"/>
        </w:rPr>
        <w:t>no</w:t>
      </w:r>
      <w:r w:rsidR="00C82BAF" w:rsidRPr="00A507D2">
        <w:rPr>
          <w:sz w:val="24"/>
          <w:szCs w:val="24"/>
        </w:rPr>
        <w:t xml:space="preserve"> la città a “</w:t>
      </w:r>
      <w:r w:rsidR="00C82BAF" w:rsidRPr="00A507D2">
        <w:rPr>
          <w:b/>
          <w:sz w:val="24"/>
          <w:szCs w:val="24"/>
        </w:rPr>
        <w:t>risorgere”</w:t>
      </w:r>
      <w:r w:rsidR="0039571C" w:rsidRPr="00A507D2">
        <w:rPr>
          <w:sz w:val="24"/>
          <w:szCs w:val="24"/>
        </w:rPr>
        <w:t xml:space="preserve"> al di fuori di esse. </w:t>
      </w:r>
    </w:p>
    <w:p w:rsidR="00646FA7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7</w:t>
      </w:r>
      <w:r w:rsidR="00DC03B3" w:rsidRPr="00A507D2">
        <w:rPr>
          <w:b/>
          <w:sz w:val="24"/>
          <w:szCs w:val="24"/>
        </w:rPr>
        <w:t>) Bergamo fuori da</w:t>
      </w:r>
      <w:r w:rsidR="00646FA7" w:rsidRPr="00A507D2">
        <w:rPr>
          <w:b/>
          <w:sz w:val="24"/>
          <w:szCs w:val="24"/>
        </w:rPr>
        <w:t xml:space="preserve">lle </w:t>
      </w:r>
      <w:r w:rsidR="00DC03B3" w:rsidRPr="00A507D2">
        <w:rPr>
          <w:b/>
          <w:sz w:val="24"/>
          <w:szCs w:val="24"/>
        </w:rPr>
        <w:t>“</w:t>
      </w:r>
      <w:r w:rsidR="00646FA7" w:rsidRPr="00A507D2">
        <w:rPr>
          <w:b/>
          <w:sz w:val="24"/>
          <w:szCs w:val="24"/>
        </w:rPr>
        <w:t>mura venete</w:t>
      </w:r>
      <w:r w:rsidR="00DC03B3" w:rsidRPr="00A507D2">
        <w:rPr>
          <w:b/>
          <w:sz w:val="24"/>
          <w:szCs w:val="24"/>
        </w:rPr>
        <w:t>”: la Fiera  e il T</w:t>
      </w:r>
      <w:r w:rsidR="00646FA7" w:rsidRPr="00A507D2">
        <w:rPr>
          <w:b/>
          <w:sz w:val="24"/>
          <w:szCs w:val="24"/>
        </w:rPr>
        <w:t>eatro</w:t>
      </w:r>
    </w:p>
    <w:p w:rsidR="00D7671C" w:rsidRPr="00A507D2" w:rsidRDefault="00105074" w:rsidP="006713E5">
      <w:pPr>
        <w:spacing w:after="0"/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      </w:t>
      </w:r>
      <w:r w:rsidR="00646FA7" w:rsidRPr="00A507D2">
        <w:rPr>
          <w:b/>
          <w:sz w:val="24"/>
          <w:szCs w:val="24"/>
        </w:rPr>
        <w:t xml:space="preserve"> </w:t>
      </w:r>
      <w:r w:rsidR="00646FA7" w:rsidRPr="00A507D2">
        <w:rPr>
          <w:sz w:val="24"/>
          <w:szCs w:val="24"/>
        </w:rPr>
        <w:t>Mentre in Lombardia</w:t>
      </w:r>
      <w:r w:rsidR="00C82BAF" w:rsidRPr="00A507D2">
        <w:rPr>
          <w:sz w:val="24"/>
          <w:szCs w:val="24"/>
        </w:rPr>
        <w:t xml:space="preserve"> </w:t>
      </w:r>
      <w:r w:rsidR="00646FA7" w:rsidRPr="00A507D2">
        <w:rPr>
          <w:sz w:val="24"/>
          <w:szCs w:val="24"/>
        </w:rPr>
        <w:t xml:space="preserve"> procedevano le riforme promosse dal governo asburgico e incoraggiate dall’imperatrice Maria Teresa, l’intera Europa politica conosceva quel “</w:t>
      </w:r>
      <w:r w:rsidR="00646FA7" w:rsidRPr="00A507D2">
        <w:rPr>
          <w:b/>
          <w:sz w:val="24"/>
          <w:szCs w:val="24"/>
        </w:rPr>
        <w:t>ribaltamento delle alleanze”</w:t>
      </w:r>
      <w:r w:rsidR="00DC03B3" w:rsidRPr="00A507D2">
        <w:rPr>
          <w:sz w:val="24"/>
          <w:szCs w:val="24"/>
        </w:rPr>
        <w:t xml:space="preserve"> organizzato</w:t>
      </w:r>
      <w:r w:rsidR="00646FA7" w:rsidRPr="00A507D2">
        <w:rPr>
          <w:sz w:val="24"/>
          <w:szCs w:val="24"/>
        </w:rPr>
        <w:t xml:space="preserve"> dal primo ministro viennese Kaunitz</w:t>
      </w:r>
      <w:r w:rsidR="0039571C" w:rsidRPr="00A507D2">
        <w:rPr>
          <w:sz w:val="24"/>
          <w:szCs w:val="24"/>
        </w:rPr>
        <w:t xml:space="preserve"> nel 1757</w:t>
      </w:r>
      <w:r w:rsidR="00646FA7" w:rsidRPr="00A507D2">
        <w:rPr>
          <w:sz w:val="24"/>
          <w:szCs w:val="24"/>
        </w:rPr>
        <w:t xml:space="preserve">: dall’alleanza austro-prussiana Vienna passava all’alleanza austro-francese che metteva Milano e indirettamente anche Bergamo </w:t>
      </w:r>
      <w:r w:rsidR="006B4D57" w:rsidRPr="00A507D2">
        <w:rPr>
          <w:sz w:val="24"/>
          <w:szCs w:val="24"/>
        </w:rPr>
        <w:t xml:space="preserve"> e Brescia </w:t>
      </w:r>
      <w:r w:rsidR="00646FA7" w:rsidRPr="00A507D2">
        <w:rPr>
          <w:sz w:val="24"/>
          <w:szCs w:val="24"/>
        </w:rPr>
        <w:t xml:space="preserve">a contatto con Parigi e col </w:t>
      </w:r>
      <w:r w:rsidR="00DC03B3" w:rsidRPr="00A507D2">
        <w:rPr>
          <w:sz w:val="24"/>
          <w:szCs w:val="24"/>
        </w:rPr>
        <w:t>“</w:t>
      </w:r>
      <w:r w:rsidR="00646FA7" w:rsidRPr="00A507D2">
        <w:rPr>
          <w:sz w:val="24"/>
          <w:szCs w:val="24"/>
        </w:rPr>
        <w:t>progresso</w:t>
      </w:r>
      <w:r w:rsidR="00DC03B3" w:rsidRPr="00A507D2">
        <w:rPr>
          <w:sz w:val="24"/>
          <w:szCs w:val="24"/>
        </w:rPr>
        <w:t>”</w:t>
      </w:r>
      <w:r w:rsidR="00646FA7" w:rsidRPr="00A507D2">
        <w:rPr>
          <w:sz w:val="24"/>
          <w:szCs w:val="24"/>
        </w:rPr>
        <w:t xml:space="preserve"> del secolo dei lumi che lì</w:t>
      </w:r>
      <w:r w:rsidR="003838B5" w:rsidRPr="00A507D2">
        <w:rPr>
          <w:sz w:val="24"/>
          <w:szCs w:val="24"/>
        </w:rPr>
        <w:t xml:space="preserve"> fervidamente avanzava in idee e opere. Per Bergamo era il secolo delle 600 botteghe della </w:t>
      </w:r>
      <w:r w:rsidR="003838B5" w:rsidRPr="00A507D2">
        <w:rPr>
          <w:b/>
          <w:sz w:val="24"/>
          <w:szCs w:val="24"/>
        </w:rPr>
        <w:t xml:space="preserve">Fiera </w:t>
      </w:r>
      <w:r w:rsidR="003838B5" w:rsidRPr="00A507D2">
        <w:rPr>
          <w:sz w:val="24"/>
          <w:szCs w:val="24"/>
        </w:rPr>
        <w:t xml:space="preserve">in muratura  </w:t>
      </w:r>
      <w:r w:rsidR="00DC03B3" w:rsidRPr="00A507D2">
        <w:rPr>
          <w:sz w:val="24"/>
          <w:szCs w:val="24"/>
        </w:rPr>
        <w:t xml:space="preserve">-situata sull’ </w:t>
      </w:r>
      <w:r w:rsidR="003838B5" w:rsidRPr="00A507D2">
        <w:rPr>
          <w:sz w:val="24"/>
          <w:szCs w:val="24"/>
        </w:rPr>
        <w:t>antico “</w:t>
      </w:r>
      <w:r w:rsidR="003838B5" w:rsidRPr="00A507D2">
        <w:rPr>
          <w:b/>
          <w:sz w:val="24"/>
          <w:szCs w:val="24"/>
        </w:rPr>
        <w:t>Prato</w:t>
      </w:r>
      <w:r w:rsidR="00DC03B3" w:rsidRPr="00A507D2">
        <w:rPr>
          <w:sz w:val="24"/>
          <w:szCs w:val="24"/>
        </w:rPr>
        <w:t xml:space="preserve">” </w:t>
      </w:r>
      <w:r w:rsidR="003838B5" w:rsidRPr="00A507D2">
        <w:rPr>
          <w:sz w:val="24"/>
          <w:szCs w:val="24"/>
        </w:rPr>
        <w:t xml:space="preserve"> tra i due borghi di San Leonardo e di </w:t>
      </w:r>
      <w:r w:rsidR="00DC03B3" w:rsidRPr="00A507D2">
        <w:rPr>
          <w:sz w:val="24"/>
          <w:szCs w:val="24"/>
        </w:rPr>
        <w:t>Sant’Antonio- costruita di da G.B.</w:t>
      </w:r>
      <w:r w:rsidR="003838B5" w:rsidRPr="00A507D2">
        <w:rPr>
          <w:sz w:val="24"/>
          <w:szCs w:val="24"/>
        </w:rPr>
        <w:t xml:space="preserve"> Caniana (1740-1747), alla quale verso la fine del secolo si sarebbe accompagnato ad opera di L.Lucchini il “</w:t>
      </w:r>
      <w:r w:rsidR="00DC03B3" w:rsidRPr="00A507D2">
        <w:rPr>
          <w:b/>
          <w:sz w:val="24"/>
          <w:szCs w:val="24"/>
        </w:rPr>
        <w:t>Teatro S</w:t>
      </w:r>
      <w:r w:rsidR="003838B5" w:rsidRPr="00A507D2">
        <w:rPr>
          <w:b/>
          <w:sz w:val="24"/>
          <w:szCs w:val="24"/>
        </w:rPr>
        <w:t>tabile</w:t>
      </w:r>
      <w:r w:rsidR="003838B5" w:rsidRPr="00A507D2">
        <w:rPr>
          <w:sz w:val="24"/>
          <w:szCs w:val="24"/>
        </w:rPr>
        <w:t xml:space="preserve">”, voluto dal setaiolo </w:t>
      </w:r>
      <w:r w:rsidR="003838B5" w:rsidRPr="00A507D2">
        <w:rPr>
          <w:b/>
          <w:sz w:val="24"/>
          <w:szCs w:val="24"/>
        </w:rPr>
        <w:t>Bortolo Riccardi</w:t>
      </w:r>
      <w:r w:rsidR="003838B5" w:rsidRPr="00A507D2">
        <w:rPr>
          <w:sz w:val="24"/>
          <w:szCs w:val="24"/>
        </w:rPr>
        <w:t xml:space="preserve"> e inaugurato nel 1791, alla presenza dell’arciduca di Milano Ferdinando d’Asburgo figlio di Maria Teresa, con la rappresentazione della “</w:t>
      </w:r>
      <w:r w:rsidR="003838B5" w:rsidRPr="00A507D2">
        <w:rPr>
          <w:b/>
          <w:sz w:val="24"/>
          <w:szCs w:val="24"/>
        </w:rPr>
        <w:t>Didone abbandonata</w:t>
      </w:r>
      <w:r w:rsidR="00DC03B3" w:rsidRPr="00A507D2">
        <w:rPr>
          <w:sz w:val="24"/>
          <w:szCs w:val="24"/>
        </w:rPr>
        <w:t>”</w:t>
      </w:r>
      <w:r w:rsidR="003838B5" w:rsidRPr="00A507D2">
        <w:rPr>
          <w:sz w:val="24"/>
          <w:szCs w:val="24"/>
        </w:rPr>
        <w:t xml:space="preserve"> di Pietro Metastasio (Roma 1698-Vienna 1782).</w:t>
      </w:r>
      <w:r w:rsidR="008A1751" w:rsidRPr="00A507D2">
        <w:rPr>
          <w:sz w:val="24"/>
          <w:szCs w:val="24"/>
        </w:rPr>
        <w:t xml:space="preserve"> </w:t>
      </w:r>
    </w:p>
    <w:p w:rsidR="008A1751" w:rsidRPr="00A507D2" w:rsidRDefault="006B4D57" w:rsidP="009D18B9">
      <w:pPr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  <w:r w:rsidR="008A1751" w:rsidRPr="00A507D2">
        <w:rPr>
          <w:sz w:val="24"/>
          <w:szCs w:val="24"/>
        </w:rPr>
        <w:t xml:space="preserve">La Fiera canianea e il Teatro Riccardi esterni alle mura proiettavano la “Città sul monte” con la sua storia di </w:t>
      </w:r>
      <w:r w:rsidR="00B46A72" w:rsidRPr="00A507D2">
        <w:rPr>
          <w:sz w:val="24"/>
          <w:szCs w:val="24"/>
        </w:rPr>
        <w:t>molteplici “r</w:t>
      </w:r>
      <w:r w:rsidR="00DC03B3" w:rsidRPr="00A507D2">
        <w:rPr>
          <w:sz w:val="24"/>
          <w:szCs w:val="24"/>
        </w:rPr>
        <w:t xml:space="preserve">inascite” verso Milano, dove </w:t>
      </w:r>
      <w:r w:rsidR="00DC03B3" w:rsidRPr="00A507D2">
        <w:rPr>
          <w:b/>
          <w:sz w:val="24"/>
          <w:szCs w:val="24"/>
        </w:rPr>
        <w:t>A.</w:t>
      </w:r>
      <w:r w:rsidR="00B46A72" w:rsidRPr="00A507D2">
        <w:rPr>
          <w:b/>
          <w:sz w:val="24"/>
          <w:szCs w:val="24"/>
        </w:rPr>
        <w:t>Manzoni</w:t>
      </w:r>
      <w:r w:rsidR="00B46A72" w:rsidRPr="00A507D2">
        <w:rPr>
          <w:sz w:val="24"/>
          <w:szCs w:val="24"/>
        </w:rPr>
        <w:t xml:space="preserve"> si era stabilito nel 1814 nella casa di via Morone attigua alla “</w:t>
      </w:r>
      <w:r w:rsidR="00B46A72" w:rsidRPr="00A507D2">
        <w:rPr>
          <w:b/>
          <w:sz w:val="24"/>
          <w:szCs w:val="24"/>
        </w:rPr>
        <w:t>Scala</w:t>
      </w:r>
      <w:r w:rsidR="00DC03B3" w:rsidRPr="00A507D2">
        <w:rPr>
          <w:sz w:val="24"/>
          <w:szCs w:val="24"/>
        </w:rPr>
        <w:t>”. Dal celebre T</w:t>
      </w:r>
      <w:r w:rsidR="00B46A72" w:rsidRPr="00A507D2">
        <w:rPr>
          <w:sz w:val="24"/>
          <w:szCs w:val="24"/>
        </w:rPr>
        <w:t>e</w:t>
      </w:r>
      <w:r w:rsidR="00DC03B3" w:rsidRPr="00A507D2">
        <w:rPr>
          <w:sz w:val="24"/>
          <w:szCs w:val="24"/>
        </w:rPr>
        <w:t>atro m</w:t>
      </w:r>
      <w:r w:rsidR="00B46A72" w:rsidRPr="00A507D2">
        <w:rPr>
          <w:sz w:val="24"/>
          <w:szCs w:val="24"/>
        </w:rPr>
        <w:t>ilanese  -inaugurato nel 1778 con l’opera “</w:t>
      </w:r>
      <w:r w:rsidR="00B46A72" w:rsidRPr="00A507D2">
        <w:rPr>
          <w:i/>
          <w:sz w:val="24"/>
          <w:szCs w:val="24"/>
        </w:rPr>
        <w:t>L’Europa riconosciuta</w:t>
      </w:r>
      <w:r w:rsidR="00B46A72" w:rsidRPr="00A507D2">
        <w:rPr>
          <w:sz w:val="24"/>
          <w:szCs w:val="24"/>
        </w:rPr>
        <w:t>” di A. Salieri- sarebbe</w:t>
      </w:r>
      <w:r w:rsidRPr="00A507D2">
        <w:rPr>
          <w:sz w:val="24"/>
          <w:szCs w:val="24"/>
        </w:rPr>
        <w:t>ro  echeggiate le popolari</w:t>
      </w:r>
      <w:r w:rsidR="00B46A72" w:rsidRPr="00A507D2">
        <w:rPr>
          <w:sz w:val="24"/>
          <w:szCs w:val="24"/>
        </w:rPr>
        <w:t xml:space="preserve"> </w:t>
      </w:r>
      <w:r w:rsidRPr="00A507D2">
        <w:rPr>
          <w:sz w:val="24"/>
          <w:szCs w:val="24"/>
        </w:rPr>
        <w:t>musiche  di</w:t>
      </w:r>
      <w:r w:rsidR="00B46A72" w:rsidRPr="00A507D2">
        <w:rPr>
          <w:sz w:val="24"/>
          <w:szCs w:val="24"/>
        </w:rPr>
        <w:t xml:space="preserve"> </w:t>
      </w:r>
      <w:r w:rsidR="00B46A72" w:rsidRPr="00A507D2">
        <w:rPr>
          <w:b/>
          <w:sz w:val="24"/>
          <w:szCs w:val="24"/>
        </w:rPr>
        <w:t>G. Verdi</w:t>
      </w:r>
      <w:r w:rsidRPr="00A507D2">
        <w:rPr>
          <w:sz w:val="24"/>
          <w:szCs w:val="24"/>
        </w:rPr>
        <w:t xml:space="preserve"> che all’amico A.Manzoni avrebbe dedicato nel 1874 la celebre “</w:t>
      </w:r>
      <w:r w:rsidRPr="00A507D2">
        <w:rPr>
          <w:i/>
          <w:sz w:val="24"/>
          <w:szCs w:val="24"/>
        </w:rPr>
        <w:t>messa da requiem”</w:t>
      </w:r>
      <w:r w:rsidRPr="00A507D2">
        <w:rPr>
          <w:sz w:val="24"/>
          <w:szCs w:val="24"/>
        </w:rPr>
        <w:t xml:space="preserve">.   </w:t>
      </w:r>
    </w:p>
    <w:p w:rsidR="004B22A2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8</w:t>
      </w:r>
      <w:r w:rsidR="004B22A2" w:rsidRPr="00A507D2">
        <w:rPr>
          <w:b/>
          <w:sz w:val="24"/>
          <w:szCs w:val="24"/>
        </w:rPr>
        <w:t xml:space="preserve">) La “Fiera” e la “Pietà” </w:t>
      </w:r>
      <w:r w:rsidR="006713E5" w:rsidRPr="00A507D2">
        <w:rPr>
          <w:b/>
          <w:sz w:val="24"/>
          <w:szCs w:val="24"/>
        </w:rPr>
        <w:t>rivivono nella &lt;&lt;c</w:t>
      </w:r>
      <w:r w:rsidR="004470AA" w:rsidRPr="00A507D2">
        <w:rPr>
          <w:b/>
          <w:sz w:val="24"/>
          <w:szCs w:val="24"/>
        </w:rPr>
        <w:t>antafavola&gt;&gt; m</w:t>
      </w:r>
      <w:r w:rsidR="004B22A2" w:rsidRPr="00A507D2">
        <w:rPr>
          <w:b/>
          <w:sz w:val="24"/>
          <w:szCs w:val="24"/>
        </w:rPr>
        <w:t>anzoniana</w:t>
      </w:r>
    </w:p>
    <w:p w:rsidR="004B22A2" w:rsidRPr="00A507D2" w:rsidRDefault="00105074" w:rsidP="00316B29">
      <w:pPr>
        <w:spacing w:before="240"/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     </w:t>
      </w:r>
      <w:r w:rsidR="004B22A2" w:rsidRPr="00A507D2">
        <w:rPr>
          <w:b/>
          <w:sz w:val="24"/>
          <w:szCs w:val="24"/>
        </w:rPr>
        <w:t xml:space="preserve"> </w:t>
      </w:r>
      <w:r w:rsidR="004B22A2" w:rsidRPr="00A507D2">
        <w:rPr>
          <w:sz w:val="24"/>
          <w:szCs w:val="24"/>
        </w:rPr>
        <w:t>I due luoghi della Città entro le mura più meritevoli di operosa memoria nel romanzo manzo</w:t>
      </w:r>
      <w:r w:rsidR="006B4D57" w:rsidRPr="00A507D2">
        <w:rPr>
          <w:sz w:val="24"/>
          <w:szCs w:val="24"/>
        </w:rPr>
        <w:t xml:space="preserve">niano sono legati aldilà </w:t>
      </w:r>
      <w:r w:rsidR="00A73AFC" w:rsidRPr="00A507D2">
        <w:rPr>
          <w:sz w:val="24"/>
          <w:szCs w:val="24"/>
        </w:rPr>
        <w:t>-</w:t>
      </w:r>
      <w:r w:rsidR="006B4D57" w:rsidRPr="00A507D2">
        <w:rPr>
          <w:sz w:val="24"/>
          <w:szCs w:val="24"/>
        </w:rPr>
        <w:t>delle riforme del ‘700 e dei cicli pittorici bresciani commissionati dal patriziato e dal clero al milanese Giacomo Ceruti, che prepararono</w:t>
      </w:r>
      <w:r w:rsidR="004B22A2" w:rsidRPr="00A507D2">
        <w:rPr>
          <w:sz w:val="24"/>
          <w:szCs w:val="24"/>
        </w:rPr>
        <w:t xml:space="preserve"> </w:t>
      </w:r>
      <w:r w:rsidR="006B4D57" w:rsidRPr="00A507D2">
        <w:rPr>
          <w:sz w:val="24"/>
          <w:szCs w:val="24"/>
        </w:rPr>
        <w:t>l’autentico “risorgimento” lombardo al secolo della Riforma cattolica del contemporaneo “Rinascimento” delle arti</w:t>
      </w:r>
      <w:r w:rsidR="00A73AFC" w:rsidRPr="00A507D2">
        <w:rPr>
          <w:sz w:val="24"/>
          <w:szCs w:val="24"/>
        </w:rPr>
        <w:t>-</w:t>
      </w:r>
      <w:r w:rsidR="006B4D57" w:rsidRPr="00A507D2">
        <w:rPr>
          <w:sz w:val="24"/>
          <w:szCs w:val="24"/>
        </w:rPr>
        <w:t xml:space="preserve"> rappresentati </w:t>
      </w:r>
      <w:r w:rsidR="00A73AFC" w:rsidRPr="00A507D2">
        <w:rPr>
          <w:sz w:val="24"/>
          <w:szCs w:val="24"/>
        </w:rPr>
        <w:t xml:space="preserve">dal personaggio </w:t>
      </w:r>
      <w:r w:rsidR="004B22A2" w:rsidRPr="00A507D2">
        <w:rPr>
          <w:sz w:val="24"/>
          <w:szCs w:val="24"/>
        </w:rPr>
        <w:t xml:space="preserve">più celebre della storia di Begamo, </w:t>
      </w:r>
      <w:r w:rsidR="004B22A2" w:rsidRPr="00A507D2">
        <w:rPr>
          <w:b/>
          <w:sz w:val="24"/>
          <w:szCs w:val="24"/>
        </w:rPr>
        <w:t>B. Colleoni</w:t>
      </w:r>
      <w:r w:rsidR="00A73AFC" w:rsidRPr="00A507D2">
        <w:rPr>
          <w:sz w:val="24"/>
          <w:szCs w:val="24"/>
        </w:rPr>
        <w:t xml:space="preserve">. Il condottiero bergamasco </w:t>
      </w:r>
      <w:r w:rsidR="004B22A2" w:rsidRPr="00A507D2">
        <w:rPr>
          <w:sz w:val="24"/>
          <w:szCs w:val="24"/>
        </w:rPr>
        <w:t xml:space="preserve"> ai lati dell’antico Foro ha lasciato due memorabili emblemi della sua presenza in Città, quello paganeggiante della facciata sul Foro  </w:t>
      </w:r>
      <w:r w:rsidR="00525824" w:rsidRPr="00A507D2">
        <w:rPr>
          <w:sz w:val="24"/>
          <w:szCs w:val="24"/>
        </w:rPr>
        <w:t>-</w:t>
      </w:r>
      <w:r w:rsidR="004B22A2" w:rsidRPr="00A507D2">
        <w:rPr>
          <w:sz w:val="24"/>
          <w:szCs w:val="24"/>
        </w:rPr>
        <w:t>col “</w:t>
      </w:r>
      <w:r w:rsidR="004B22A2" w:rsidRPr="00A507D2">
        <w:rPr>
          <w:b/>
          <w:sz w:val="24"/>
          <w:szCs w:val="24"/>
        </w:rPr>
        <w:t>Sole</w:t>
      </w:r>
      <w:r w:rsidR="004B22A2" w:rsidRPr="00A507D2">
        <w:rPr>
          <w:sz w:val="24"/>
          <w:szCs w:val="24"/>
        </w:rPr>
        <w:t>”</w:t>
      </w:r>
      <w:r w:rsidR="00525824" w:rsidRPr="00A507D2">
        <w:rPr>
          <w:sz w:val="24"/>
          <w:szCs w:val="24"/>
        </w:rPr>
        <w:t>nel rosone al varco del</w:t>
      </w:r>
      <w:r w:rsidR="004470AA" w:rsidRPr="00A507D2">
        <w:rPr>
          <w:sz w:val="24"/>
          <w:szCs w:val="24"/>
        </w:rPr>
        <w:t>le &lt;&lt;</w:t>
      </w:r>
      <w:r w:rsidR="004470AA" w:rsidRPr="00A507D2">
        <w:rPr>
          <w:i/>
          <w:sz w:val="24"/>
          <w:szCs w:val="24"/>
        </w:rPr>
        <w:t>colonne d’Ercole</w:t>
      </w:r>
      <w:r w:rsidR="00525824" w:rsidRPr="00A507D2">
        <w:rPr>
          <w:sz w:val="24"/>
          <w:szCs w:val="24"/>
        </w:rPr>
        <w:t>&gt;&gt; (A. Cornazzano)- che  apre  la C</w:t>
      </w:r>
      <w:r w:rsidR="004470AA" w:rsidRPr="00A507D2">
        <w:rPr>
          <w:sz w:val="24"/>
          <w:szCs w:val="24"/>
        </w:rPr>
        <w:t>appella sul Foro e sull’Orbe, e quello cristiano del vicino decumano, con la “</w:t>
      </w:r>
      <w:r w:rsidR="004470AA" w:rsidRPr="00A507D2">
        <w:rPr>
          <w:b/>
          <w:sz w:val="24"/>
          <w:szCs w:val="24"/>
        </w:rPr>
        <w:t>Pietà</w:t>
      </w:r>
      <w:r w:rsidR="004470AA" w:rsidRPr="00A507D2">
        <w:rPr>
          <w:sz w:val="24"/>
          <w:szCs w:val="24"/>
        </w:rPr>
        <w:t xml:space="preserve">”  -una tomba dalla quale si soleva Cristo risorto- nella </w:t>
      </w:r>
      <w:r w:rsidR="00A73AFC" w:rsidRPr="00A507D2">
        <w:rPr>
          <w:sz w:val="24"/>
          <w:szCs w:val="24"/>
        </w:rPr>
        <w:t>“</w:t>
      </w:r>
      <w:r w:rsidR="004470AA" w:rsidRPr="00A507D2">
        <w:rPr>
          <w:b/>
          <w:sz w:val="24"/>
          <w:szCs w:val="24"/>
        </w:rPr>
        <w:t>casa</w:t>
      </w:r>
      <w:r w:rsidR="00A73AFC" w:rsidRPr="00A507D2">
        <w:rPr>
          <w:b/>
          <w:sz w:val="24"/>
          <w:szCs w:val="24"/>
        </w:rPr>
        <w:t>”</w:t>
      </w:r>
      <w:r w:rsidR="004470AA" w:rsidRPr="00A507D2">
        <w:rPr>
          <w:sz w:val="24"/>
          <w:szCs w:val="24"/>
        </w:rPr>
        <w:t xml:space="preserve"> </w:t>
      </w:r>
      <w:r w:rsidR="004470AA" w:rsidRPr="00A507D2">
        <w:rPr>
          <w:sz w:val="24"/>
          <w:szCs w:val="24"/>
        </w:rPr>
        <w:lastRenderedPageBreak/>
        <w:t xml:space="preserve">abitata da Bartolomeo con la moglie Tisbe dal 1433 e risignificata </w:t>
      </w:r>
      <w:r w:rsidR="00A73AFC" w:rsidRPr="00A507D2">
        <w:rPr>
          <w:sz w:val="24"/>
          <w:szCs w:val="24"/>
        </w:rPr>
        <w:t xml:space="preserve">nel </w:t>
      </w:r>
      <w:r w:rsidR="004470AA" w:rsidRPr="00A507D2">
        <w:rPr>
          <w:sz w:val="24"/>
          <w:szCs w:val="24"/>
        </w:rPr>
        <w:t>1466 dal “Luogo Pio” a beneficio  delle “</w:t>
      </w:r>
      <w:r w:rsidR="004470AA" w:rsidRPr="00A507D2">
        <w:rPr>
          <w:i/>
          <w:sz w:val="24"/>
          <w:szCs w:val="24"/>
        </w:rPr>
        <w:t>nubende</w:t>
      </w:r>
      <w:r w:rsidR="004470AA" w:rsidRPr="00A507D2">
        <w:rPr>
          <w:sz w:val="24"/>
          <w:szCs w:val="24"/>
        </w:rPr>
        <w:t>”. Sono le due immagini  -il “Sole” che varca le colonne e la “Pietà”</w:t>
      </w:r>
      <w:r w:rsidR="00A73AFC" w:rsidRPr="00A507D2">
        <w:rPr>
          <w:sz w:val="24"/>
          <w:szCs w:val="24"/>
        </w:rPr>
        <w:t xml:space="preserve"> emergente dal sepolcro- </w:t>
      </w:r>
      <w:r w:rsidR="00525824" w:rsidRPr="00A507D2">
        <w:rPr>
          <w:sz w:val="24"/>
          <w:szCs w:val="24"/>
        </w:rPr>
        <w:t xml:space="preserve"> che </w:t>
      </w:r>
      <w:r w:rsidR="004470AA" w:rsidRPr="00A507D2">
        <w:rPr>
          <w:sz w:val="24"/>
          <w:szCs w:val="24"/>
        </w:rPr>
        <w:t xml:space="preserve"> raffigurano </w:t>
      </w:r>
      <w:r w:rsidR="00A73AFC" w:rsidRPr="00A507D2">
        <w:rPr>
          <w:sz w:val="24"/>
          <w:szCs w:val="24"/>
        </w:rPr>
        <w:t xml:space="preserve">in forma emblematica </w:t>
      </w:r>
      <w:r w:rsidR="004470AA" w:rsidRPr="00A507D2">
        <w:rPr>
          <w:sz w:val="24"/>
          <w:szCs w:val="24"/>
        </w:rPr>
        <w:t>il carattere dei bergamaschi  -affaristi nel mondo e gen</w:t>
      </w:r>
      <w:r w:rsidR="008E591A" w:rsidRPr="00A507D2">
        <w:rPr>
          <w:sz w:val="24"/>
          <w:szCs w:val="24"/>
        </w:rPr>
        <w:t>erosi in casa propria- (</w:t>
      </w:r>
      <w:r w:rsidR="00525824" w:rsidRPr="00A507D2">
        <w:rPr>
          <w:b/>
          <w:sz w:val="24"/>
          <w:szCs w:val="24"/>
        </w:rPr>
        <w:t>Ferd. Bra</w:t>
      </w:r>
      <w:r w:rsidR="00654ECF" w:rsidRPr="00A507D2">
        <w:rPr>
          <w:b/>
          <w:sz w:val="24"/>
          <w:szCs w:val="24"/>
        </w:rPr>
        <w:t>u</w:t>
      </w:r>
      <w:r w:rsidR="008E591A" w:rsidRPr="00A507D2">
        <w:rPr>
          <w:b/>
          <w:sz w:val="24"/>
          <w:szCs w:val="24"/>
        </w:rPr>
        <w:t>del</w:t>
      </w:r>
      <w:r w:rsidR="008E591A" w:rsidRPr="00A507D2">
        <w:rPr>
          <w:sz w:val="24"/>
          <w:szCs w:val="24"/>
        </w:rPr>
        <w:t xml:space="preserve">) e che il </w:t>
      </w:r>
      <w:r w:rsidR="00A73AFC" w:rsidRPr="00A507D2">
        <w:rPr>
          <w:sz w:val="24"/>
          <w:szCs w:val="24"/>
        </w:rPr>
        <w:t>Manzoni  rappresentò</w:t>
      </w:r>
      <w:r w:rsidR="00525824" w:rsidRPr="00A507D2">
        <w:rPr>
          <w:sz w:val="24"/>
          <w:szCs w:val="24"/>
        </w:rPr>
        <w:t xml:space="preserve"> in</w:t>
      </w:r>
      <w:r w:rsidR="008E591A" w:rsidRPr="00A507D2">
        <w:rPr>
          <w:sz w:val="24"/>
          <w:szCs w:val="24"/>
        </w:rPr>
        <w:t xml:space="preserve"> &lt;&lt;</w:t>
      </w:r>
      <w:r w:rsidR="008E591A" w:rsidRPr="00A507D2">
        <w:rPr>
          <w:b/>
          <w:sz w:val="24"/>
          <w:szCs w:val="24"/>
        </w:rPr>
        <w:t>Fermo e Lucia&gt;&gt;</w:t>
      </w:r>
      <w:r w:rsidR="008E591A" w:rsidRPr="00A507D2">
        <w:rPr>
          <w:sz w:val="24"/>
          <w:szCs w:val="24"/>
        </w:rPr>
        <w:t xml:space="preserve"> nella sua &lt;&lt;</w:t>
      </w:r>
      <w:r w:rsidR="008E591A" w:rsidRPr="00A507D2">
        <w:rPr>
          <w:i/>
          <w:sz w:val="24"/>
          <w:szCs w:val="24"/>
        </w:rPr>
        <w:t>Storia lombarda del XVII° secolo&gt;&gt;</w:t>
      </w:r>
      <w:r w:rsidR="008E591A" w:rsidRPr="00A507D2">
        <w:rPr>
          <w:sz w:val="24"/>
          <w:szCs w:val="24"/>
        </w:rPr>
        <w:t xml:space="preserve">. </w:t>
      </w:r>
      <w:r w:rsidR="0039571C" w:rsidRPr="00A507D2">
        <w:rPr>
          <w:sz w:val="24"/>
          <w:szCs w:val="24"/>
        </w:rPr>
        <w:t xml:space="preserve">In </w:t>
      </w:r>
      <w:r w:rsidR="008E591A" w:rsidRPr="00A507D2">
        <w:rPr>
          <w:sz w:val="24"/>
          <w:szCs w:val="24"/>
        </w:rPr>
        <w:t>“</w:t>
      </w:r>
      <w:r w:rsidR="008E591A" w:rsidRPr="00A507D2">
        <w:rPr>
          <w:b/>
          <w:sz w:val="24"/>
          <w:szCs w:val="24"/>
        </w:rPr>
        <w:t>Fermo Spolino</w:t>
      </w:r>
      <w:r w:rsidR="008E591A" w:rsidRPr="00A507D2">
        <w:rPr>
          <w:sz w:val="24"/>
          <w:szCs w:val="24"/>
        </w:rPr>
        <w:t xml:space="preserve">” </w:t>
      </w:r>
      <w:r w:rsidR="00525824" w:rsidRPr="00A507D2">
        <w:rPr>
          <w:sz w:val="24"/>
          <w:szCs w:val="24"/>
        </w:rPr>
        <w:t>-</w:t>
      </w:r>
      <w:r w:rsidR="008E591A" w:rsidRPr="00A507D2">
        <w:rPr>
          <w:sz w:val="24"/>
          <w:szCs w:val="24"/>
        </w:rPr>
        <w:t>poi “Renzo Tramaglino”</w:t>
      </w:r>
      <w:r w:rsidR="00525824" w:rsidRPr="00A507D2">
        <w:rPr>
          <w:sz w:val="24"/>
          <w:szCs w:val="24"/>
        </w:rPr>
        <w:t>- da conta</w:t>
      </w:r>
      <w:r w:rsidR="00A73AFC" w:rsidRPr="00A507D2">
        <w:rPr>
          <w:sz w:val="24"/>
          <w:szCs w:val="24"/>
        </w:rPr>
        <w:t>dino diventato</w:t>
      </w:r>
      <w:r w:rsidR="00525824" w:rsidRPr="00A507D2">
        <w:rPr>
          <w:sz w:val="24"/>
          <w:szCs w:val="24"/>
        </w:rPr>
        <w:t xml:space="preserve"> capo officina</w:t>
      </w:r>
      <w:r w:rsidR="008E591A" w:rsidRPr="00A507D2">
        <w:rPr>
          <w:sz w:val="24"/>
          <w:szCs w:val="24"/>
        </w:rPr>
        <w:t xml:space="preserve"> tessile, </w:t>
      </w:r>
      <w:r w:rsidR="0039571C" w:rsidRPr="00A507D2">
        <w:rPr>
          <w:sz w:val="24"/>
          <w:szCs w:val="24"/>
        </w:rPr>
        <w:t xml:space="preserve">è anticipata </w:t>
      </w:r>
      <w:r w:rsidR="008E591A" w:rsidRPr="00A507D2">
        <w:rPr>
          <w:sz w:val="24"/>
          <w:szCs w:val="24"/>
        </w:rPr>
        <w:t xml:space="preserve">la Fiera, aperta agli imprenditori stranieri per il rilancio industriale moderno col sostegno dei capitali e della tecnologia soprattutto degli Svizzeri (Zavaritt, Blondel, Frizzoni, Zuppinger, Zopfi…) e </w:t>
      </w:r>
      <w:r w:rsidR="0039571C" w:rsidRPr="00A507D2">
        <w:rPr>
          <w:sz w:val="24"/>
          <w:szCs w:val="24"/>
        </w:rPr>
        <w:t xml:space="preserve">in </w:t>
      </w:r>
      <w:r w:rsidR="008E591A" w:rsidRPr="00A507D2">
        <w:rPr>
          <w:sz w:val="24"/>
          <w:szCs w:val="24"/>
        </w:rPr>
        <w:t>“</w:t>
      </w:r>
      <w:r w:rsidR="008E591A" w:rsidRPr="00A507D2">
        <w:rPr>
          <w:b/>
          <w:sz w:val="24"/>
          <w:szCs w:val="24"/>
        </w:rPr>
        <w:t>Lucia Zarella</w:t>
      </w:r>
      <w:r w:rsidR="008E591A" w:rsidRPr="00A507D2">
        <w:rPr>
          <w:sz w:val="24"/>
          <w:szCs w:val="24"/>
        </w:rPr>
        <w:t>”  -poi Lucia Mondel</w:t>
      </w:r>
      <w:r w:rsidR="0039571C" w:rsidRPr="00A507D2">
        <w:rPr>
          <w:sz w:val="24"/>
          <w:szCs w:val="24"/>
        </w:rPr>
        <w:t xml:space="preserve">la- è ricordata </w:t>
      </w:r>
      <w:r w:rsidR="008E591A" w:rsidRPr="00A507D2">
        <w:rPr>
          <w:sz w:val="24"/>
          <w:szCs w:val="24"/>
        </w:rPr>
        <w:t>la casa del condottiero convertita a “Luogo pio” dove le “</w:t>
      </w:r>
      <w:r w:rsidR="008E591A" w:rsidRPr="00A507D2">
        <w:rPr>
          <w:i/>
          <w:sz w:val="24"/>
          <w:szCs w:val="24"/>
        </w:rPr>
        <w:t xml:space="preserve">promesse spose” </w:t>
      </w:r>
      <w:r w:rsidR="008E591A" w:rsidRPr="00A507D2">
        <w:rPr>
          <w:sz w:val="24"/>
          <w:szCs w:val="24"/>
        </w:rPr>
        <w:t>trovavano sussidi per disporre della proprietà della “</w:t>
      </w:r>
      <w:r w:rsidR="008E591A" w:rsidRPr="00A507D2">
        <w:rPr>
          <w:b/>
          <w:sz w:val="24"/>
          <w:szCs w:val="24"/>
        </w:rPr>
        <w:t>casa</w:t>
      </w:r>
      <w:r w:rsidR="00525824" w:rsidRPr="00A507D2">
        <w:rPr>
          <w:sz w:val="24"/>
          <w:szCs w:val="24"/>
        </w:rPr>
        <w:t>”  abitata dalla</w:t>
      </w:r>
      <w:r w:rsidR="008E591A" w:rsidRPr="00A507D2">
        <w:rPr>
          <w:sz w:val="24"/>
          <w:szCs w:val="24"/>
        </w:rPr>
        <w:t xml:space="preserve"> futura famiglia con la desiderata numerosa prole</w:t>
      </w:r>
      <w:r w:rsidR="00B81862" w:rsidRPr="00A507D2">
        <w:rPr>
          <w:sz w:val="24"/>
          <w:szCs w:val="24"/>
        </w:rPr>
        <w:t xml:space="preserve"> (l’Innominato</w:t>
      </w:r>
      <w:r w:rsidR="00525824" w:rsidRPr="00A507D2">
        <w:rPr>
          <w:sz w:val="24"/>
          <w:szCs w:val="24"/>
        </w:rPr>
        <w:t>,</w:t>
      </w:r>
      <w:r w:rsidR="00B81862" w:rsidRPr="00A507D2">
        <w:rPr>
          <w:sz w:val="24"/>
          <w:szCs w:val="24"/>
        </w:rPr>
        <w:t xml:space="preserve"> come risarcimento per il sopruso del sequestro di Lucia nel suo castello di Chiuso al confine dei due Stati di Milano e di Venezia</w:t>
      </w:r>
      <w:r w:rsidR="00525824" w:rsidRPr="00A507D2">
        <w:rPr>
          <w:sz w:val="24"/>
          <w:szCs w:val="24"/>
        </w:rPr>
        <w:t>,</w:t>
      </w:r>
      <w:r w:rsidR="00B81862" w:rsidRPr="00A507D2">
        <w:rPr>
          <w:sz w:val="24"/>
          <w:szCs w:val="24"/>
        </w:rPr>
        <w:t xml:space="preserve"> aveva donato a lei</w:t>
      </w:r>
      <w:r w:rsidR="00A73AFC" w:rsidRPr="00A507D2">
        <w:rPr>
          <w:sz w:val="24"/>
          <w:szCs w:val="24"/>
        </w:rPr>
        <w:t xml:space="preserve"> quei</w:t>
      </w:r>
      <w:r w:rsidR="00B81862" w:rsidRPr="00A507D2">
        <w:rPr>
          <w:sz w:val="24"/>
          <w:szCs w:val="24"/>
        </w:rPr>
        <w:t xml:space="preserve"> cento scudi d’oro</w:t>
      </w:r>
      <w:r w:rsidR="00A73AFC" w:rsidRPr="00A507D2">
        <w:rPr>
          <w:sz w:val="24"/>
          <w:szCs w:val="24"/>
        </w:rPr>
        <w:t xml:space="preserve"> su cui la coppia potrà contare per fondare la propria famiglia</w:t>
      </w:r>
      <w:r w:rsidR="00B81862" w:rsidRPr="00A507D2">
        <w:rPr>
          <w:sz w:val="24"/>
          <w:szCs w:val="24"/>
        </w:rPr>
        <w:t>).</w:t>
      </w:r>
    </w:p>
    <w:p w:rsidR="00B81862" w:rsidRPr="00A507D2" w:rsidRDefault="006A407D" w:rsidP="00EF0EFB">
      <w:pPr>
        <w:spacing w:after="0"/>
        <w:ind w:left="142"/>
        <w:jc w:val="both"/>
        <w:rPr>
          <w:b/>
          <w:sz w:val="24"/>
          <w:szCs w:val="24"/>
        </w:rPr>
      </w:pPr>
      <w:r w:rsidRPr="00A507D2">
        <w:rPr>
          <w:b/>
          <w:sz w:val="24"/>
          <w:szCs w:val="24"/>
        </w:rPr>
        <w:t>9</w:t>
      </w:r>
      <w:r w:rsidR="00B81862" w:rsidRPr="00A507D2">
        <w:rPr>
          <w:b/>
          <w:sz w:val="24"/>
          <w:szCs w:val="24"/>
        </w:rPr>
        <w:t>) Renzo e Lucia come ese</w:t>
      </w:r>
      <w:r w:rsidR="00525824" w:rsidRPr="00A507D2">
        <w:rPr>
          <w:b/>
          <w:sz w:val="24"/>
          <w:szCs w:val="24"/>
        </w:rPr>
        <w:t>mpio di nuova famiglia nella &lt;&lt;n</w:t>
      </w:r>
      <w:r w:rsidR="00B81862" w:rsidRPr="00A507D2">
        <w:rPr>
          <w:b/>
          <w:sz w:val="24"/>
          <w:szCs w:val="24"/>
        </w:rPr>
        <w:t>uova Italia&gt;&gt;</w:t>
      </w:r>
    </w:p>
    <w:p w:rsidR="00297A86" w:rsidRPr="00A507D2" w:rsidRDefault="00654ECF" w:rsidP="00ED779A">
      <w:pPr>
        <w:spacing w:after="0"/>
        <w:ind w:left="142"/>
        <w:jc w:val="both"/>
        <w:rPr>
          <w:sz w:val="24"/>
          <w:szCs w:val="24"/>
        </w:rPr>
      </w:pPr>
      <w:r w:rsidRPr="00A507D2">
        <w:rPr>
          <w:b/>
          <w:sz w:val="24"/>
          <w:szCs w:val="24"/>
        </w:rPr>
        <w:t xml:space="preserve">     </w:t>
      </w:r>
      <w:r w:rsidR="00B81862" w:rsidRPr="00A507D2">
        <w:rPr>
          <w:b/>
          <w:sz w:val="24"/>
          <w:szCs w:val="24"/>
        </w:rPr>
        <w:t xml:space="preserve"> </w:t>
      </w:r>
      <w:r w:rsidR="00B81862" w:rsidRPr="00A507D2">
        <w:rPr>
          <w:sz w:val="24"/>
          <w:szCs w:val="24"/>
        </w:rPr>
        <w:t xml:space="preserve">La </w:t>
      </w:r>
      <w:r w:rsidR="00B81862" w:rsidRPr="00A507D2">
        <w:rPr>
          <w:b/>
          <w:sz w:val="24"/>
          <w:szCs w:val="24"/>
        </w:rPr>
        <w:t xml:space="preserve">famiglia </w:t>
      </w:r>
      <w:r w:rsidR="00B81862" w:rsidRPr="00A507D2">
        <w:rPr>
          <w:sz w:val="24"/>
          <w:szCs w:val="24"/>
        </w:rPr>
        <w:t>che il Manzoni propone come esempio ai suoi &lt;&lt;</w:t>
      </w:r>
      <w:r w:rsidR="00B81862" w:rsidRPr="00A507D2">
        <w:rPr>
          <w:i/>
          <w:sz w:val="24"/>
          <w:szCs w:val="24"/>
        </w:rPr>
        <w:t>venticinque lettori</w:t>
      </w:r>
      <w:r w:rsidR="00B81862" w:rsidRPr="00A507D2">
        <w:rPr>
          <w:sz w:val="24"/>
          <w:szCs w:val="24"/>
        </w:rPr>
        <w:t>&gt;&gt; gode dell’agiatezza che le moderne riforme fisiocrat</w:t>
      </w:r>
      <w:r w:rsidR="00A73AFC" w:rsidRPr="00A507D2">
        <w:rPr>
          <w:sz w:val="24"/>
          <w:szCs w:val="24"/>
        </w:rPr>
        <w:t>iche e giurisdizionali avrebbero elargito</w:t>
      </w:r>
      <w:r w:rsidR="00B81862" w:rsidRPr="00A507D2">
        <w:rPr>
          <w:sz w:val="24"/>
          <w:szCs w:val="24"/>
        </w:rPr>
        <w:t xml:space="preserve"> a</w:t>
      </w:r>
      <w:r w:rsidR="00A73AFC" w:rsidRPr="00A507D2">
        <w:rPr>
          <w:sz w:val="24"/>
          <w:szCs w:val="24"/>
        </w:rPr>
        <w:t xml:space="preserve">i </w:t>
      </w:r>
      <w:r w:rsidR="00B81862" w:rsidRPr="00A507D2">
        <w:rPr>
          <w:sz w:val="24"/>
          <w:szCs w:val="24"/>
        </w:rPr>
        <w:t xml:space="preserve"> cittadini della “</w:t>
      </w:r>
      <w:r w:rsidR="00B81862" w:rsidRPr="00A507D2">
        <w:rPr>
          <w:b/>
          <w:sz w:val="24"/>
          <w:szCs w:val="24"/>
        </w:rPr>
        <w:t>nuova Italia</w:t>
      </w:r>
      <w:r w:rsidR="008A0506" w:rsidRPr="00A507D2">
        <w:rPr>
          <w:b/>
          <w:sz w:val="24"/>
          <w:szCs w:val="24"/>
        </w:rPr>
        <w:t>”</w:t>
      </w:r>
      <w:r w:rsidR="00230B09" w:rsidRPr="00A507D2">
        <w:rPr>
          <w:sz w:val="24"/>
          <w:szCs w:val="24"/>
        </w:rPr>
        <w:t xml:space="preserve"> nello sfondo del</w:t>
      </w:r>
      <w:r w:rsidR="008A0506" w:rsidRPr="00A507D2">
        <w:rPr>
          <w:sz w:val="24"/>
          <w:szCs w:val="24"/>
        </w:rPr>
        <w:t>la</w:t>
      </w:r>
      <w:r w:rsidR="00230B09" w:rsidRPr="00A507D2">
        <w:rPr>
          <w:sz w:val="24"/>
          <w:szCs w:val="24"/>
        </w:rPr>
        <w:t xml:space="preserve"> moderna storia dell’</w:t>
      </w:r>
      <w:r w:rsidR="00230B09" w:rsidRPr="00A507D2">
        <w:rPr>
          <w:b/>
          <w:sz w:val="24"/>
          <w:szCs w:val="24"/>
        </w:rPr>
        <w:t xml:space="preserve">Europa </w:t>
      </w:r>
      <w:r w:rsidR="00230B09" w:rsidRPr="00A507D2">
        <w:rPr>
          <w:sz w:val="24"/>
          <w:szCs w:val="24"/>
        </w:rPr>
        <w:t xml:space="preserve">col progresso delle scienze e delle arti incoraggiato da </w:t>
      </w:r>
      <w:r w:rsidR="00230B09" w:rsidRPr="00A507D2">
        <w:rPr>
          <w:b/>
          <w:sz w:val="24"/>
          <w:szCs w:val="24"/>
        </w:rPr>
        <w:t>Parigi</w:t>
      </w:r>
      <w:r w:rsidR="00230B09" w:rsidRPr="00A507D2">
        <w:rPr>
          <w:sz w:val="24"/>
          <w:szCs w:val="24"/>
        </w:rPr>
        <w:t xml:space="preserve"> e con la fiducia </w:t>
      </w:r>
      <w:r w:rsidR="0039571C" w:rsidRPr="00A507D2">
        <w:rPr>
          <w:sz w:val="24"/>
          <w:szCs w:val="24"/>
        </w:rPr>
        <w:t>nella vita e nella storia incoraggiata da</w:t>
      </w:r>
      <w:r w:rsidR="00230B09" w:rsidRPr="00A507D2">
        <w:rPr>
          <w:sz w:val="24"/>
          <w:szCs w:val="24"/>
        </w:rPr>
        <w:t xml:space="preserve"> </w:t>
      </w:r>
      <w:r w:rsidR="00230B09" w:rsidRPr="00A507D2">
        <w:rPr>
          <w:b/>
          <w:sz w:val="24"/>
          <w:szCs w:val="24"/>
        </w:rPr>
        <w:t>Vienna</w:t>
      </w:r>
      <w:r w:rsidR="00230B09" w:rsidRPr="00A507D2">
        <w:rPr>
          <w:sz w:val="24"/>
          <w:szCs w:val="24"/>
        </w:rPr>
        <w:t xml:space="preserve"> l’altra capitale europea che nel secolo dei lumi aveva irradiato  -con l’approdo nella città imperiale</w:t>
      </w:r>
      <w:r w:rsidR="008A0506" w:rsidRPr="00A507D2">
        <w:rPr>
          <w:sz w:val="24"/>
          <w:szCs w:val="24"/>
        </w:rPr>
        <w:t xml:space="preserve"> </w:t>
      </w:r>
      <w:r w:rsidR="00230B09" w:rsidRPr="00A507D2">
        <w:rPr>
          <w:sz w:val="24"/>
          <w:szCs w:val="24"/>
        </w:rPr>
        <w:t xml:space="preserve">di Apostolo Zeno, Antonio Vivaldi, Francesco Algarotti, Pietro Metastasio, Antonio Salieri, Domenico Cimarosa- la nuova melica maturata dalla riforma musicale e letteraria del melodramma. Il Manzoni che sottotitolò </w:t>
      </w:r>
      <w:r w:rsidR="00ED779A" w:rsidRPr="00A507D2">
        <w:rPr>
          <w:sz w:val="24"/>
          <w:szCs w:val="24"/>
        </w:rPr>
        <w:t>“</w:t>
      </w:r>
      <w:r w:rsidR="00ED779A" w:rsidRPr="00A507D2">
        <w:rPr>
          <w:i/>
          <w:sz w:val="24"/>
          <w:szCs w:val="24"/>
        </w:rPr>
        <w:t xml:space="preserve">i promessi sposi” &lt;&lt;storia lombarda del XVIII&gt;&gt; </w:t>
      </w:r>
      <w:r w:rsidR="00ED779A" w:rsidRPr="00A507D2">
        <w:rPr>
          <w:sz w:val="24"/>
          <w:szCs w:val="24"/>
        </w:rPr>
        <w:t>amava chiamare “</w:t>
      </w:r>
      <w:r w:rsidR="00ED779A" w:rsidRPr="00A507D2">
        <w:rPr>
          <w:b/>
          <w:sz w:val="24"/>
          <w:szCs w:val="24"/>
        </w:rPr>
        <w:t>cantafavola</w:t>
      </w:r>
      <w:r w:rsidR="00ED779A" w:rsidRPr="00A507D2">
        <w:rPr>
          <w:sz w:val="24"/>
          <w:szCs w:val="24"/>
        </w:rPr>
        <w:t>” perché in quella storia di poveri vedeva inverarsi</w:t>
      </w:r>
      <w:r w:rsidR="00297A86" w:rsidRPr="00A507D2">
        <w:rPr>
          <w:sz w:val="24"/>
          <w:szCs w:val="24"/>
        </w:rPr>
        <w:t xml:space="preserve"> il “sogno” coltivato, più che dall’autore, dai due “promessi” nei due anni di attesa</w:t>
      </w:r>
      <w:r w:rsidR="008A0506" w:rsidRPr="00A507D2">
        <w:rPr>
          <w:sz w:val="24"/>
          <w:szCs w:val="24"/>
        </w:rPr>
        <w:t xml:space="preserve"> del loro rustico “paradiso terrestre” piccolo borghese</w:t>
      </w:r>
      <w:r w:rsidR="00297A86" w:rsidRPr="00A507D2">
        <w:rPr>
          <w:sz w:val="24"/>
          <w:szCs w:val="24"/>
        </w:rPr>
        <w:t>. La casa di Lucia e l’opificio di Renzo troveranno come l</w:t>
      </w:r>
      <w:r w:rsidR="008A0506" w:rsidRPr="00A507D2">
        <w:rPr>
          <w:sz w:val="24"/>
          <w:szCs w:val="24"/>
        </w:rPr>
        <w:t>u</w:t>
      </w:r>
      <w:r w:rsidR="00297A86" w:rsidRPr="00A507D2">
        <w:rPr>
          <w:sz w:val="24"/>
          <w:szCs w:val="24"/>
        </w:rPr>
        <w:t>ogo propizio per</w:t>
      </w:r>
      <w:r w:rsidR="008A0506" w:rsidRPr="00A507D2">
        <w:rPr>
          <w:sz w:val="24"/>
          <w:szCs w:val="24"/>
        </w:rPr>
        <w:t xml:space="preserve"> la realizzazione del</w:t>
      </w:r>
      <w:r w:rsidR="00297A86" w:rsidRPr="00A507D2">
        <w:rPr>
          <w:sz w:val="24"/>
          <w:szCs w:val="24"/>
        </w:rPr>
        <w:t xml:space="preserve"> le loro “promesse”  le vicinanze di Bergamo dalle quali è ancora visibile il loro “</w:t>
      </w:r>
      <w:r w:rsidR="00297A86" w:rsidRPr="00A507D2">
        <w:rPr>
          <w:b/>
          <w:sz w:val="24"/>
          <w:szCs w:val="24"/>
        </w:rPr>
        <w:t>Resegone</w:t>
      </w:r>
      <w:r w:rsidR="00297A86" w:rsidRPr="00A507D2">
        <w:rPr>
          <w:sz w:val="24"/>
          <w:szCs w:val="24"/>
        </w:rPr>
        <w:t>”</w:t>
      </w:r>
      <w:r w:rsidR="008A0506" w:rsidRPr="00A507D2">
        <w:rPr>
          <w:sz w:val="24"/>
          <w:szCs w:val="24"/>
        </w:rPr>
        <w:t>,</w:t>
      </w:r>
      <w:r w:rsidR="00297A86" w:rsidRPr="00A507D2">
        <w:rPr>
          <w:sz w:val="24"/>
          <w:szCs w:val="24"/>
        </w:rPr>
        <w:t xml:space="preserve"> che Lucia aveva salutato a Pescarenico sul lago con un  &lt;&lt;</w:t>
      </w:r>
      <w:r w:rsidR="00297A86" w:rsidRPr="00A507D2">
        <w:rPr>
          <w:i/>
          <w:sz w:val="24"/>
          <w:szCs w:val="24"/>
        </w:rPr>
        <w:t>Addio monti</w:t>
      </w:r>
      <w:r w:rsidR="008A0506" w:rsidRPr="00A507D2">
        <w:rPr>
          <w:i/>
          <w:sz w:val="24"/>
          <w:szCs w:val="24"/>
        </w:rPr>
        <w:t xml:space="preserve"> sorgenti dall’acqua ed elevati al cielo</w:t>
      </w:r>
      <w:r w:rsidR="00297A86" w:rsidRPr="00A507D2">
        <w:rPr>
          <w:i/>
          <w:sz w:val="24"/>
          <w:szCs w:val="24"/>
        </w:rPr>
        <w:t>&gt;&gt;</w:t>
      </w:r>
      <w:r w:rsidR="00297A86" w:rsidRPr="00A507D2">
        <w:rPr>
          <w:sz w:val="24"/>
          <w:szCs w:val="24"/>
        </w:rPr>
        <w:t xml:space="preserve"> consolato dalla &lt;&lt;</w:t>
      </w:r>
      <w:r w:rsidR="00297A86" w:rsidRPr="00A507D2">
        <w:rPr>
          <w:i/>
          <w:sz w:val="24"/>
          <w:szCs w:val="24"/>
        </w:rPr>
        <w:t>fiducia in Dio che non abbandona i suoi figli&gt;&gt;</w:t>
      </w:r>
      <w:r w:rsidR="00ED779A" w:rsidRPr="00A507D2">
        <w:rPr>
          <w:i/>
          <w:sz w:val="24"/>
          <w:szCs w:val="24"/>
        </w:rPr>
        <w:t>,</w:t>
      </w:r>
      <w:r w:rsidR="00297A86" w:rsidRPr="00A507D2">
        <w:rPr>
          <w:sz w:val="24"/>
          <w:szCs w:val="24"/>
        </w:rPr>
        <w:t xml:space="preserve"> facendogli</w:t>
      </w:r>
      <w:r w:rsidR="008A0506" w:rsidRPr="00A507D2">
        <w:rPr>
          <w:sz w:val="24"/>
          <w:szCs w:val="24"/>
        </w:rPr>
        <w:t>eli ritrov</w:t>
      </w:r>
      <w:r w:rsidR="00ED779A" w:rsidRPr="00A507D2">
        <w:rPr>
          <w:sz w:val="24"/>
          <w:szCs w:val="24"/>
        </w:rPr>
        <w:t>are, e che Renzo,</w:t>
      </w:r>
      <w:r w:rsidR="008A0506" w:rsidRPr="00A507D2">
        <w:rPr>
          <w:sz w:val="24"/>
          <w:szCs w:val="24"/>
        </w:rPr>
        <w:t>vide</w:t>
      </w:r>
      <w:r w:rsidR="00ED779A" w:rsidRPr="00A507D2">
        <w:rPr>
          <w:sz w:val="24"/>
          <w:szCs w:val="24"/>
        </w:rPr>
        <w:t xml:space="preserve"> giungendo</w:t>
      </w:r>
      <w:r w:rsidR="00297A86" w:rsidRPr="00A507D2">
        <w:rPr>
          <w:sz w:val="24"/>
          <w:szCs w:val="24"/>
        </w:rPr>
        <w:t xml:space="preserve"> </w:t>
      </w:r>
      <w:r w:rsidR="00A3371E" w:rsidRPr="00A507D2">
        <w:rPr>
          <w:sz w:val="24"/>
          <w:szCs w:val="24"/>
        </w:rPr>
        <w:t xml:space="preserve">da Monza </w:t>
      </w:r>
      <w:r w:rsidR="00297A86" w:rsidRPr="00A507D2">
        <w:rPr>
          <w:sz w:val="24"/>
          <w:szCs w:val="24"/>
        </w:rPr>
        <w:t xml:space="preserve"> a Milano</w:t>
      </w:r>
      <w:r w:rsidR="00215D90" w:rsidRPr="00A507D2">
        <w:rPr>
          <w:sz w:val="24"/>
          <w:szCs w:val="24"/>
        </w:rPr>
        <w:t xml:space="preserve"> </w:t>
      </w:r>
      <w:r w:rsidR="00A3371E" w:rsidRPr="00A507D2">
        <w:rPr>
          <w:sz w:val="24"/>
          <w:szCs w:val="24"/>
        </w:rPr>
        <w:t>(</w:t>
      </w:r>
      <w:r w:rsidR="00215D90" w:rsidRPr="00A507D2">
        <w:rPr>
          <w:sz w:val="24"/>
          <w:szCs w:val="24"/>
        </w:rPr>
        <w:t>&lt;&lt;</w:t>
      </w:r>
      <w:r w:rsidR="00215D90" w:rsidRPr="00A507D2">
        <w:rPr>
          <w:i/>
          <w:sz w:val="24"/>
          <w:szCs w:val="24"/>
        </w:rPr>
        <w:t xml:space="preserve">voltandosi indietro vide all’orizzonte quella cresta frastagliata di montagne, vide distinto e alto il suo “Resegone” </w:t>
      </w:r>
      <w:r w:rsidR="00A3371E" w:rsidRPr="00A507D2">
        <w:rPr>
          <w:sz w:val="24"/>
          <w:szCs w:val="24"/>
        </w:rPr>
        <w:t xml:space="preserve"> -</w:t>
      </w:r>
      <w:r w:rsidR="00215D90" w:rsidRPr="00A507D2">
        <w:rPr>
          <w:b/>
          <w:sz w:val="24"/>
          <w:szCs w:val="24"/>
        </w:rPr>
        <w:t>Promessi sposi capXI°</w:t>
      </w:r>
      <w:r w:rsidR="00215D90" w:rsidRPr="00A507D2">
        <w:rPr>
          <w:sz w:val="24"/>
          <w:szCs w:val="24"/>
        </w:rPr>
        <w:t>).</w:t>
      </w:r>
    </w:p>
    <w:p w:rsidR="00215D90" w:rsidRPr="00A507D2" w:rsidRDefault="00215D90" w:rsidP="00195B1A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In tutto il “romanzo storico”</w:t>
      </w:r>
      <w:r w:rsidR="00195B1A" w:rsidRPr="00A507D2">
        <w:rPr>
          <w:sz w:val="24"/>
          <w:szCs w:val="24"/>
        </w:rPr>
        <w:t xml:space="preserve">  spira </w:t>
      </w:r>
      <w:r w:rsidR="003F1B95" w:rsidRPr="00A507D2">
        <w:rPr>
          <w:sz w:val="24"/>
          <w:szCs w:val="24"/>
        </w:rPr>
        <w:t xml:space="preserve"> </w:t>
      </w:r>
      <w:r w:rsidR="00195B1A" w:rsidRPr="00A507D2">
        <w:rPr>
          <w:sz w:val="24"/>
          <w:szCs w:val="24"/>
        </w:rPr>
        <w:t xml:space="preserve">quel </w:t>
      </w:r>
      <w:r w:rsidR="00A3371E" w:rsidRPr="00A507D2">
        <w:rPr>
          <w:sz w:val="24"/>
          <w:szCs w:val="24"/>
        </w:rPr>
        <w:t>“</w:t>
      </w:r>
      <w:r w:rsidR="00A3371E" w:rsidRPr="00A507D2">
        <w:rPr>
          <w:b/>
          <w:sz w:val="24"/>
          <w:szCs w:val="24"/>
        </w:rPr>
        <w:t>Risorgimento</w:t>
      </w:r>
      <w:r w:rsidR="00195B1A" w:rsidRPr="00A507D2">
        <w:rPr>
          <w:sz w:val="24"/>
          <w:szCs w:val="24"/>
        </w:rPr>
        <w:t>” italiano  -e specificamente lombardo-</w:t>
      </w:r>
      <w:r w:rsidR="00A3371E" w:rsidRPr="00A507D2">
        <w:rPr>
          <w:sz w:val="24"/>
          <w:szCs w:val="24"/>
        </w:rPr>
        <w:t xml:space="preserve"> </w:t>
      </w:r>
      <w:r w:rsidR="003F1B95" w:rsidRPr="00A507D2">
        <w:rPr>
          <w:sz w:val="24"/>
          <w:szCs w:val="24"/>
        </w:rPr>
        <w:t>che avevano atteso in felice concordia poeti e m</w:t>
      </w:r>
      <w:r w:rsidR="00A3371E" w:rsidRPr="00A507D2">
        <w:rPr>
          <w:sz w:val="24"/>
          <w:szCs w:val="24"/>
        </w:rPr>
        <w:t>usicisti (Manzoni e Verdi) e intellettuali patriottici</w:t>
      </w:r>
      <w:r w:rsidR="003F1B95" w:rsidRPr="00A507D2">
        <w:rPr>
          <w:sz w:val="24"/>
          <w:szCs w:val="24"/>
        </w:rPr>
        <w:t xml:space="preserve"> (</w:t>
      </w:r>
      <w:r w:rsidR="003F1B95" w:rsidRPr="00A507D2">
        <w:rPr>
          <w:b/>
          <w:sz w:val="24"/>
          <w:szCs w:val="24"/>
        </w:rPr>
        <w:t xml:space="preserve">Mazzini </w:t>
      </w:r>
      <w:r w:rsidR="003F1B95" w:rsidRPr="00A507D2">
        <w:rPr>
          <w:sz w:val="24"/>
          <w:szCs w:val="24"/>
        </w:rPr>
        <w:t>coi suoi motti  -&lt;&lt;</w:t>
      </w:r>
      <w:r w:rsidR="003F1B95" w:rsidRPr="00A507D2">
        <w:rPr>
          <w:i/>
          <w:sz w:val="24"/>
          <w:szCs w:val="24"/>
        </w:rPr>
        <w:t xml:space="preserve">Dante e Roma&gt;&gt;, &lt;&lt;Dio e Popolo&gt;&gt;, &lt;&lt;Pensiero e Azione&gt;&gt;- </w:t>
      </w:r>
      <w:r w:rsidR="003F1B95" w:rsidRPr="00A507D2">
        <w:rPr>
          <w:sz w:val="24"/>
          <w:szCs w:val="24"/>
        </w:rPr>
        <w:t>e</w:t>
      </w:r>
      <w:r w:rsidR="003F1B95" w:rsidRPr="00A507D2">
        <w:rPr>
          <w:b/>
          <w:sz w:val="24"/>
          <w:szCs w:val="24"/>
        </w:rPr>
        <w:t xml:space="preserve"> Gioberti </w:t>
      </w:r>
      <w:r w:rsidR="003F1B95" w:rsidRPr="00A507D2">
        <w:rPr>
          <w:sz w:val="24"/>
          <w:szCs w:val="24"/>
        </w:rPr>
        <w:t>neoguelfo, rispettoso delle diverse tradizioni regionali e dialettali della Nazione).  Ma sicur</w:t>
      </w:r>
      <w:r w:rsidR="00195B1A" w:rsidRPr="00A507D2">
        <w:rPr>
          <w:sz w:val="24"/>
          <w:szCs w:val="24"/>
        </w:rPr>
        <w:t xml:space="preserve">amente prevale fin dal titolo </w:t>
      </w:r>
      <w:r w:rsidR="003F1B95" w:rsidRPr="00A507D2">
        <w:rPr>
          <w:sz w:val="24"/>
          <w:szCs w:val="24"/>
        </w:rPr>
        <w:t>come vero “Risorgimento” nazionale e insi</w:t>
      </w:r>
      <w:r w:rsidR="00A3371E" w:rsidRPr="00A507D2">
        <w:rPr>
          <w:sz w:val="24"/>
          <w:szCs w:val="24"/>
        </w:rPr>
        <w:t>eme dialettale</w:t>
      </w:r>
      <w:r w:rsidR="003F1B95" w:rsidRPr="00A507D2">
        <w:rPr>
          <w:sz w:val="24"/>
          <w:szCs w:val="24"/>
        </w:rPr>
        <w:t xml:space="preserve"> </w:t>
      </w:r>
      <w:r w:rsidR="00195B1A" w:rsidRPr="00A507D2">
        <w:rPr>
          <w:sz w:val="24"/>
          <w:szCs w:val="24"/>
        </w:rPr>
        <w:t>–milanese bresciano</w:t>
      </w:r>
      <w:r w:rsidR="003F1B95" w:rsidRPr="00A507D2">
        <w:rPr>
          <w:sz w:val="24"/>
          <w:szCs w:val="24"/>
        </w:rPr>
        <w:t xml:space="preserve"> bergamasco</w:t>
      </w:r>
      <w:r w:rsidR="00195B1A" w:rsidRPr="00A507D2">
        <w:rPr>
          <w:sz w:val="24"/>
          <w:szCs w:val="24"/>
        </w:rPr>
        <w:t xml:space="preserve">- </w:t>
      </w:r>
      <w:r w:rsidR="003F1B95" w:rsidRPr="00A507D2">
        <w:rPr>
          <w:sz w:val="24"/>
          <w:szCs w:val="24"/>
        </w:rPr>
        <w:t xml:space="preserve">la saggezza popolare dei protagonisti, che </w:t>
      </w:r>
      <w:r w:rsidR="00195B1A" w:rsidRPr="00A507D2">
        <w:rPr>
          <w:sz w:val="24"/>
          <w:szCs w:val="24"/>
        </w:rPr>
        <w:t>si impone con coraggio sulla</w:t>
      </w:r>
      <w:r w:rsidR="003F1B95" w:rsidRPr="00A507D2">
        <w:rPr>
          <w:sz w:val="24"/>
          <w:szCs w:val="24"/>
        </w:rPr>
        <w:t xml:space="preserve"> rasse</w:t>
      </w:r>
      <w:r w:rsidR="00195B1A" w:rsidRPr="00A507D2">
        <w:rPr>
          <w:sz w:val="24"/>
          <w:szCs w:val="24"/>
        </w:rPr>
        <w:t>gnazione scettica del</w:t>
      </w:r>
      <w:r w:rsidR="003F1B95" w:rsidRPr="00A507D2">
        <w:rPr>
          <w:sz w:val="24"/>
          <w:szCs w:val="24"/>
        </w:rPr>
        <w:t xml:space="preserve"> vecchi</w:t>
      </w:r>
      <w:r w:rsidR="00195B1A" w:rsidRPr="00A507D2">
        <w:rPr>
          <w:sz w:val="24"/>
          <w:szCs w:val="24"/>
        </w:rPr>
        <w:t>o cost</w:t>
      </w:r>
      <w:r w:rsidR="00AB2A00" w:rsidRPr="00A507D2">
        <w:rPr>
          <w:sz w:val="24"/>
          <w:szCs w:val="24"/>
        </w:rPr>
        <w:t>ume</w:t>
      </w:r>
      <w:r w:rsidR="003F1B95" w:rsidRPr="00A507D2">
        <w:rPr>
          <w:sz w:val="24"/>
          <w:szCs w:val="24"/>
        </w:rPr>
        <w:t xml:space="preserve"> </w:t>
      </w:r>
      <w:r w:rsidR="00AB2A00" w:rsidRPr="00A507D2">
        <w:rPr>
          <w:sz w:val="24"/>
          <w:szCs w:val="24"/>
        </w:rPr>
        <w:t>(</w:t>
      </w:r>
      <w:r w:rsidR="0058129E" w:rsidRPr="00A507D2">
        <w:rPr>
          <w:sz w:val="24"/>
          <w:szCs w:val="24"/>
        </w:rPr>
        <w:t>Renzo presentatosi in canonica per le nozze volta le spalle a Perpetua che gli dice: &lt;&lt;</w:t>
      </w:r>
      <w:r w:rsidR="003F1B95" w:rsidRPr="00A507D2">
        <w:rPr>
          <w:sz w:val="24"/>
          <w:szCs w:val="24"/>
        </w:rPr>
        <w:t xml:space="preserve"> </w:t>
      </w:r>
      <w:r w:rsidR="0058129E" w:rsidRPr="00A507D2">
        <w:rPr>
          <w:i/>
          <w:sz w:val="24"/>
          <w:szCs w:val="24"/>
        </w:rPr>
        <w:t>Brutta cosa</w:t>
      </w:r>
      <w:r w:rsidR="00A3371E" w:rsidRPr="00A507D2">
        <w:rPr>
          <w:i/>
          <w:sz w:val="24"/>
          <w:szCs w:val="24"/>
        </w:rPr>
        <w:t>,</w:t>
      </w:r>
      <w:r w:rsidR="0058129E" w:rsidRPr="00A507D2">
        <w:rPr>
          <w:i/>
          <w:sz w:val="24"/>
          <w:szCs w:val="24"/>
        </w:rPr>
        <w:t xml:space="preserve"> povero Renzo</w:t>
      </w:r>
      <w:r w:rsidR="0058129E" w:rsidRPr="00A507D2">
        <w:rPr>
          <w:sz w:val="24"/>
          <w:szCs w:val="24"/>
        </w:rPr>
        <w:t xml:space="preserve"> </w:t>
      </w:r>
      <w:r w:rsidR="0058129E" w:rsidRPr="00A507D2">
        <w:rPr>
          <w:i/>
          <w:sz w:val="24"/>
          <w:szCs w:val="24"/>
        </w:rPr>
        <w:t>nascere poveri</w:t>
      </w:r>
      <w:r w:rsidR="0058129E" w:rsidRPr="00A507D2">
        <w:rPr>
          <w:sz w:val="24"/>
          <w:szCs w:val="24"/>
        </w:rPr>
        <w:t>&gt;&gt; e Lucia, uscita turbata dal colloquio con la monaca di Monza</w:t>
      </w:r>
      <w:r w:rsidR="00AB2A00" w:rsidRPr="00A507D2">
        <w:rPr>
          <w:sz w:val="24"/>
          <w:szCs w:val="24"/>
        </w:rPr>
        <w:t>,</w:t>
      </w:r>
      <w:r w:rsidR="0058129E" w:rsidRPr="00A507D2">
        <w:rPr>
          <w:sz w:val="24"/>
          <w:szCs w:val="24"/>
        </w:rPr>
        <w:t xml:space="preserve"> non può accettare l’acquiescenza di sua madre Agnese che commenta &lt;&lt;</w:t>
      </w:r>
      <w:r w:rsidR="0058129E" w:rsidRPr="00A507D2">
        <w:rPr>
          <w:i/>
          <w:sz w:val="24"/>
          <w:szCs w:val="24"/>
        </w:rPr>
        <w:t>I ricchi hanno tutti</w:t>
      </w:r>
      <w:r w:rsidR="0058129E" w:rsidRPr="00A507D2">
        <w:rPr>
          <w:sz w:val="24"/>
          <w:szCs w:val="24"/>
        </w:rPr>
        <w:t xml:space="preserve"> </w:t>
      </w:r>
      <w:r w:rsidR="0058129E" w:rsidRPr="00A507D2">
        <w:rPr>
          <w:i/>
          <w:sz w:val="24"/>
          <w:szCs w:val="24"/>
        </w:rPr>
        <w:t>un po’ del matto</w:t>
      </w:r>
      <w:r w:rsidR="0058129E" w:rsidRPr="00A507D2">
        <w:rPr>
          <w:sz w:val="24"/>
          <w:szCs w:val="24"/>
        </w:rPr>
        <w:t>&gt;&gt;</w:t>
      </w:r>
      <w:r w:rsidR="00AB2A00" w:rsidRPr="00A507D2">
        <w:rPr>
          <w:sz w:val="24"/>
          <w:szCs w:val="24"/>
        </w:rPr>
        <w:t>)</w:t>
      </w:r>
      <w:r w:rsidR="0058129E" w:rsidRPr="00A507D2">
        <w:rPr>
          <w:sz w:val="24"/>
          <w:szCs w:val="24"/>
        </w:rPr>
        <w:t>.</w:t>
      </w:r>
    </w:p>
    <w:p w:rsidR="002E7563" w:rsidRPr="00A507D2" w:rsidRDefault="00195B1A" w:rsidP="00195B1A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lastRenderedPageBreak/>
        <w:t xml:space="preserve">    Alla vecchia</w:t>
      </w:r>
      <w:r w:rsidR="00651F70" w:rsidRPr="00A507D2">
        <w:rPr>
          <w:sz w:val="24"/>
          <w:szCs w:val="24"/>
        </w:rPr>
        <w:t xml:space="preserve"> “Commedia dell’arte”</w:t>
      </w:r>
      <w:r w:rsidR="000E3469" w:rsidRPr="00A507D2">
        <w:rPr>
          <w:sz w:val="24"/>
          <w:szCs w:val="24"/>
        </w:rPr>
        <w:t>,</w:t>
      </w:r>
      <w:r w:rsidR="00651F70" w:rsidRPr="00A507D2">
        <w:rPr>
          <w:sz w:val="24"/>
          <w:szCs w:val="24"/>
        </w:rPr>
        <w:t xml:space="preserve"> che prevedeva per i personaggi poveri ruoli di maschere e marionette destinate al divertimento degli spettatori</w:t>
      </w:r>
      <w:r w:rsidR="000E3469" w:rsidRPr="00A507D2">
        <w:rPr>
          <w:sz w:val="24"/>
          <w:szCs w:val="24"/>
        </w:rPr>
        <w:t>,</w:t>
      </w:r>
      <w:r w:rsidR="00651F70" w:rsidRPr="00A507D2">
        <w:rPr>
          <w:sz w:val="24"/>
          <w:szCs w:val="24"/>
        </w:rPr>
        <w:t xml:space="preserve"> </w:t>
      </w:r>
      <w:r w:rsidR="00651F70" w:rsidRPr="00A507D2">
        <w:rPr>
          <w:b/>
          <w:sz w:val="24"/>
          <w:szCs w:val="24"/>
        </w:rPr>
        <w:t>Carlo Goldoni</w:t>
      </w:r>
      <w:r w:rsidR="00651F70" w:rsidRPr="00A507D2">
        <w:rPr>
          <w:sz w:val="24"/>
          <w:szCs w:val="24"/>
        </w:rPr>
        <w:t xml:space="preserve">  (Ve</w:t>
      </w:r>
      <w:r w:rsidR="000E3469" w:rsidRPr="00A507D2">
        <w:rPr>
          <w:sz w:val="24"/>
          <w:szCs w:val="24"/>
        </w:rPr>
        <w:t xml:space="preserve">nezia 1707-Parigi 1793) </w:t>
      </w:r>
      <w:r w:rsidR="00651F70" w:rsidRPr="00A507D2">
        <w:rPr>
          <w:sz w:val="24"/>
          <w:szCs w:val="24"/>
        </w:rPr>
        <w:t xml:space="preserve">sostituì la </w:t>
      </w:r>
      <w:r w:rsidR="00651F70" w:rsidRPr="00A507D2">
        <w:rPr>
          <w:i/>
          <w:sz w:val="24"/>
          <w:szCs w:val="24"/>
        </w:rPr>
        <w:t>“Commedia di carattere”</w:t>
      </w:r>
      <w:r w:rsidR="00651F70" w:rsidRPr="00A507D2">
        <w:rPr>
          <w:sz w:val="24"/>
          <w:szCs w:val="24"/>
        </w:rPr>
        <w:t xml:space="preserve"> non senza concedere spazio alla “</w:t>
      </w:r>
      <w:r w:rsidR="00651F70" w:rsidRPr="00A507D2">
        <w:rPr>
          <w:b/>
          <w:sz w:val="24"/>
          <w:szCs w:val="24"/>
        </w:rPr>
        <w:t xml:space="preserve">festa” </w:t>
      </w:r>
      <w:r w:rsidR="00651F70" w:rsidRPr="00A507D2">
        <w:rPr>
          <w:sz w:val="24"/>
          <w:szCs w:val="24"/>
        </w:rPr>
        <w:t>rimpianta dai giovani</w:t>
      </w:r>
      <w:r w:rsidR="000E3469" w:rsidRPr="00A507D2">
        <w:rPr>
          <w:sz w:val="24"/>
          <w:szCs w:val="24"/>
        </w:rPr>
        <w:t>,</w:t>
      </w:r>
      <w:r w:rsidR="00651F70" w:rsidRPr="00A507D2">
        <w:rPr>
          <w:sz w:val="24"/>
          <w:szCs w:val="24"/>
        </w:rPr>
        <w:t xml:space="preserve"> come Lucietta dei “</w:t>
      </w:r>
      <w:r w:rsidR="00651F70" w:rsidRPr="00A507D2">
        <w:rPr>
          <w:i/>
          <w:sz w:val="24"/>
          <w:szCs w:val="24"/>
        </w:rPr>
        <w:t>Rusteghi</w:t>
      </w:r>
      <w:r w:rsidR="00651F70" w:rsidRPr="00A507D2">
        <w:rPr>
          <w:sz w:val="24"/>
          <w:szCs w:val="24"/>
        </w:rPr>
        <w:t>” (&lt;&lt;</w:t>
      </w:r>
      <w:r w:rsidR="00651F70" w:rsidRPr="00A507D2">
        <w:rPr>
          <w:i/>
          <w:sz w:val="24"/>
          <w:szCs w:val="24"/>
        </w:rPr>
        <w:t>Mare,</w:t>
      </w:r>
      <w:r w:rsidR="000E3469" w:rsidRPr="00A507D2">
        <w:rPr>
          <w:i/>
          <w:sz w:val="24"/>
          <w:szCs w:val="24"/>
        </w:rPr>
        <w:t xml:space="preserve"> dobotto xè finio carnaval e gn</w:t>
      </w:r>
      <w:r w:rsidR="00651F70" w:rsidRPr="00A507D2">
        <w:rPr>
          <w:i/>
          <w:sz w:val="24"/>
          <w:szCs w:val="24"/>
        </w:rPr>
        <w:t xml:space="preserve">anca na strassa de comedia gavemo visto!&gt;&gt; - </w:t>
      </w:r>
      <w:r w:rsidR="00507B82" w:rsidRPr="00A507D2">
        <w:rPr>
          <w:sz w:val="24"/>
          <w:szCs w:val="24"/>
        </w:rPr>
        <w:t>Venezia 1762-),  mentre Giacomo Ceruti a Brescia e a Milano assegnava ai suoi “</w:t>
      </w:r>
      <w:r w:rsidR="00507B82" w:rsidRPr="00A507D2">
        <w:rPr>
          <w:b/>
          <w:sz w:val="24"/>
          <w:szCs w:val="24"/>
        </w:rPr>
        <w:t>pitocchi</w:t>
      </w:r>
      <w:r w:rsidR="00507B82" w:rsidRPr="00A507D2">
        <w:rPr>
          <w:sz w:val="24"/>
          <w:szCs w:val="24"/>
        </w:rPr>
        <w:t>” un’insospettata dignità. Ma è soprattutto il “</w:t>
      </w:r>
      <w:r w:rsidR="00507B82" w:rsidRPr="00A507D2">
        <w:rPr>
          <w:i/>
          <w:sz w:val="24"/>
          <w:szCs w:val="24"/>
        </w:rPr>
        <w:t>bel canto”</w:t>
      </w:r>
      <w:r w:rsidR="00507B82" w:rsidRPr="00A507D2">
        <w:rPr>
          <w:sz w:val="24"/>
          <w:szCs w:val="24"/>
        </w:rPr>
        <w:t xml:space="preserve"> italiano a risorgere nelle aspirazioni del cuore  -individuale e collettivo- del popolo italiano.  Nella </w:t>
      </w:r>
      <w:r w:rsidR="00507B82" w:rsidRPr="00A507D2">
        <w:rPr>
          <w:b/>
          <w:sz w:val="24"/>
          <w:szCs w:val="24"/>
        </w:rPr>
        <w:t>Vienna</w:t>
      </w:r>
      <w:r w:rsidR="00507B82" w:rsidRPr="00A507D2">
        <w:rPr>
          <w:sz w:val="24"/>
          <w:szCs w:val="24"/>
        </w:rPr>
        <w:t>, dove l’imperatore Leopoldo figlio di Maria Teresa ha chiamato</w:t>
      </w:r>
      <w:r w:rsidR="000E3469" w:rsidRPr="00A507D2">
        <w:rPr>
          <w:sz w:val="24"/>
          <w:szCs w:val="24"/>
        </w:rPr>
        <w:t>,</w:t>
      </w:r>
      <w:r w:rsidR="00507B82" w:rsidRPr="00A507D2">
        <w:rPr>
          <w:sz w:val="24"/>
          <w:szCs w:val="24"/>
        </w:rPr>
        <w:t xml:space="preserve"> in sostituzione di Antonio Salieri</w:t>
      </w:r>
      <w:r w:rsidR="000E3469" w:rsidRPr="00A507D2">
        <w:rPr>
          <w:sz w:val="24"/>
          <w:szCs w:val="24"/>
        </w:rPr>
        <w:t>,</w:t>
      </w:r>
      <w:r w:rsidR="00507B82" w:rsidRPr="00A507D2">
        <w:rPr>
          <w:sz w:val="24"/>
          <w:szCs w:val="24"/>
        </w:rPr>
        <w:t xml:space="preserve"> </w:t>
      </w:r>
      <w:r w:rsidR="00507B82" w:rsidRPr="00A507D2">
        <w:rPr>
          <w:b/>
          <w:sz w:val="24"/>
          <w:szCs w:val="24"/>
        </w:rPr>
        <w:t xml:space="preserve">Domenico Cimarosa </w:t>
      </w:r>
      <w:r w:rsidR="00507B82" w:rsidRPr="00A507D2">
        <w:rPr>
          <w:sz w:val="24"/>
          <w:szCs w:val="24"/>
        </w:rPr>
        <w:t>(Napol</w:t>
      </w:r>
      <w:r w:rsidR="000D3497" w:rsidRPr="00A507D2">
        <w:rPr>
          <w:sz w:val="24"/>
          <w:szCs w:val="24"/>
        </w:rPr>
        <w:t>i /Aversa 1749-Venezia 1801)</w:t>
      </w:r>
      <w:r w:rsidR="00507B82" w:rsidRPr="00A507D2">
        <w:rPr>
          <w:sz w:val="24"/>
          <w:szCs w:val="24"/>
        </w:rPr>
        <w:t xml:space="preserve">, formatosi al Conservatorio napoletano S. Maria di Loreto rappresentò col profondo vigore del canto il  </w:t>
      </w:r>
      <w:r w:rsidR="00507B82" w:rsidRPr="00A507D2">
        <w:rPr>
          <w:i/>
          <w:sz w:val="24"/>
          <w:szCs w:val="24"/>
        </w:rPr>
        <w:t xml:space="preserve">“matrimonio segreto” </w:t>
      </w:r>
      <w:r w:rsidR="00507B82" w:rsidRPr="00A507D2">
        <w:rPr>
          <w:sz w:val="24"/>
          <w:szCs w:val="24"/>
        </w:rPr>
        <w:t>di Paolino e Carolina, felicemente confessato alla comunità in festa corale dall’intimità dei due sposi “</w:t>
      </w:r>
      <w:r w:rsidR="00507B82" w:rsidRPr="00A507D2">
        <w:rPr>
          <w:i/>
          <w:sz w:val="24"/>
          <w:szCs w:val="24"/>
        </w:rPr>
        <w:t>segreti”</w:t>
      </w:r>
      <w:r w:rsidR="00507B82" w:rsidRPr="00A507D2">
        <w:rPr>
          <w:sz w:val="24"/>
          <w:szCs w:val="24"/>
        </w:rPr>
        <w:t>.</w:t>
      </w:r>
    </w:p>
    <w:p w:rsidR="00507B82" w:rsidRPr="00A507D2" w:rsidRDefault="00507B82" w:rsidP="00195B1A">
      <w:pPr>
        <w:spacing w:after="0"/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       Nel “</w:t>
      </w:r>
      <w:r w:rsidRPr="00A507D2">
        <w:rPr>
          <w:i/>
          <w:sz w:val="24"/>
          <w:szCs w:val="24"/>
        </w:rPr>
        <w:t>coro”</w:t>
      </w:r>
      <w:r w:rsidR="000E3469" w:rsidRPr="00A507D2">
        <w:rPr>
          <w:sz w:val="24"/>
          <w:szCs w:val="24"/>
        </w:rPr>
        <w:t xml:space="preserve"> la famiglia domestica diventa libera “</w:t>
      </w:r>
      <w:r w:rsidR="000E3469" w:rsidRPr="00A507D2">
        <w:rPr>
          <w:b/>
          <w:sz w:val="24"/>
          <w:szCs w:val="24"/>
        </w:rPr>
        <w:t>nazione</w:t>
      </w:r>
      <w:r w:rsidR="000E3469" w:rsidRPr="00A507D2">
        <w:rPr>
          <w:sz w:val="24"/>
          <w:szCs w:val="24"/>
        </w:rPr>
        <w:t>” che, memore di remote promesse,  conserva nella musica verdiana la fiducia della patria italiana</w:t>
      </w:r>
      <w:r w:rsidR="000D3497" w:rsidRPr="00A507D2">
        <w:rPr>
          <w:sz w:val="24"/>
          <w:szCs w:val="24"/>
        </w:rPr>
        <w:t>,</w:t>
      </w:r>
      <w:r w:rsidR="000E3469" w:rsidRPr="00A507D2">
        <w:rPr>
          <w:sz w:val="24"/>
          <w:szCs w:val="24"/>
        </w:rPr>
        <w:t xml:space="preserve"> non più rassegnata ad essere soggetta a potenze straniere: &lt;&lt;</w:t>
      </w:r>
      <w:r w:rsidR="000E3469" w:rsidRPr="00A507D2">
        <w:rPr>
          <w:i/>
          <w:sz w:val="24"/>
          <w:szCs w:val="24"/>
        </w:rPr>
        <w:t xml:space="preserve">Arpa d’or de’ fatidici vati, perché muta nel salice pendi? Le memorie nel petto riaccendi, le memorie del tempo che fu&gt;&gt; </w:t>
      </w:r>
      <w:r w:rsidR="000E3469" w:rsidRPr="00A507D2">
        <w:rPr>
          <w:sz w:val="24"/>
          <w:szCs w:val="24"/>
        </w:rPr>
        <w:t>(</w:t>
      </w:r>
      <w:r w:rsidR="000E3469" w:rsidRPr="00A507D2">
        <w:rPr>
          <w:b/>
          <w:sz w:val="24"/>
          <w:szCs w:val="24"/>
        </w:rPr>
        <w:t>Nabucco</w:t>
      </w:r>
      <w:r w:rsidR="000E3469" w:rsidRPr="00A507D2">
        <w:rPr>
          <w:sz w:val="24"/>
          <w:szCs w:val="24"/>
        </w:rPr>
        <w:t>, Milano 1842).</w:t>
      </w:r>
    </w:p>
    <w:p w:rsidR="005A4C97" w:rsidRPr="00A507D2" w:rsidRDefault="005A4C97" w:rsidP="005A4C97">
      <w:pPr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</w:p>
    <w:p w:rsidR="00F947E2" w:rsidRPr="00A507D2" w:rsidRDefault="005A4C97" w:rsidP="009D18B9">
      <w:pPr>
        <w:ind w:left="14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</w:p>
    <w:p w:rsidR="00620EC3" w:rsidRPr="00A507D2" w:rsidRDefault="00620EC3" w:rsidP="009D18B9">
      <w:pPr>
        <w:ind w:left="142"/>
        <w:jc w:val="both"/>
        <w:rPr>
          <w:sz w:val="24"/>
          <w:szCs w:val="24"/>
        </w:rPr>
      </w:pPr>
    </w:p>
    <w:p w:rsidR="0062105A" w:rsidRPr="00A507D2" w:rsidRDefault="0062105A" w:rsidP="00024685">
      <w:pPr>
        <w:pStyle w:val="Paragrafoelenco"/>
        <w:ind w:left="502"/>
        <w:jc w:val="both"/>
        <w:rPr>
          <w:sz w:val="24"/>
          <w:szCs w:val="24"/>
        </w:rPr>
      </w:pPr>
    </w:p>
    <w:p w:rsidR="0062105A" w:rsidRPr="00A507D2" w:rsidRDefault="0062105A" w:rsidP="00024685">
      <w:pPr>
        <w:pStyle w:val="Paragrafoelenco"/>
        <w:ind w:left="502"/>
        <w:jc w:val="both"/>
        <w:rPr>
          <w:sz w:val="24"/>
          <w:szCs w:val="24"/>
        </w:rPr>
      </w:pPr>
    </w:p>
    <w:p w:rsidR="00024685" w:rsidRPr="00A507D2" w:rsidRDefault="00024685" w:rsidP="00024685">
      <w:pPr>
        <w:pStyle w:val="Paragrafoelenco"/>
        <w:ind w:left="502"/>
        <w:jc w:val="both"/>
        <w:rPr>
          <w:sz w:val="24"/>
          <w:szCs w:val="24"/>
        </w:rPr>
      </w:pPr>
    </w:p>
    <w:p w:rsidR="008124A7" w:rsidRPr="00A507D2" w:rsidRDefault="008124A7" w:rsidP="008124A7">
      <w:pPr>
        <w:pStyle w:val="Paragrafoelenco"/>
        <w:ind w:left="502"/>
        <w:jc w:val="both"/>
        <w:rPr>
          <w:b/>
          <w:i/>
          <w:sz w:val="24"/>
          <w:szCs w:val="24"/>
        </w:rPr>
      </w:pPr>
    </w:p>
    <w:p w:rsidR="00DD7E39" w:rsidRPr="00A507D2" w:rsidRDefault="00DD7E39" w:rsidP="00F5487F">
      <w:pPr>
        <w:pStyle w:val="Paragrafoelenco"/>
        <w:ind w:left="502"/>
        <w:jc w:val="both"/>
        <w:rPr>
          <w:sz w:val="24"/>
          <w:szCs w:val="24"/>
        </w:rPr>
      </w:pPr>
    </w:p>
    <w:p w:rsidR="00DD7E39" w:rsidRPr="00A507D2" w:rsidRDefault="00DD7E39" w:rsidP="00F5487F">
      <w:pPr>
        <w:pStyle w:val="Paragrafoelenco"/>
        <w:ind w:left="502"/>
        <w:jc w:val="both"/>
        <w:rPr>
          <w:sz w:val="24"/>
          <w:szCs w:val="24"/>
        </w:rPr>
      </w:pPr>
    </w:p>
    <w:p w:rsidR="00DD7E39" w:rsidRPr="00A507D2" w:rsidRDefault="00DD7E39" w:rsidP="00F5487F">
      <w:pPr>
        <w:pStyle w:val="Paragrafoelenco"/>
        <w:ind w:left="502"/>
        <w:jc w:val="both"/>
        <w:rPr>
          <w:sz w:val="24"/>
          <w:szCs w:val="24"/>
        </w:rPr>
      </w:pPr>
    </w:p>
    <w:p w:rsidR="00DD7E39" w:rsidRPr="00A507D2" w:rsidRDefault="00DD7E39" w:rsidP="00F5487F">
      <w:pPr>
        <w:pStyle w:val="Paragrafoelenco"/>
        <w:ind w:left="502"/>
        <w:jc w:val="both"/>
        <w:rPr>
          <w:sz w:val="24"/>
          <w:szCs w:val="24"/>
        </w:rPr>
      </w:pPr>
    </w:p>
    <w:p w:rsidR="004B5086" w:rsidRPr="00A507D2" w:rsidRDefault="004B5086" w:rsidP="00E71706">
      <w:pPr>
        <w:pStyle w:val="Paragrafoelenco"/>
        <w:ind w:left="502"/>
        <w:jc w:val="both"/>
        <w:rPr>
          <w:sz w:val="24"/>
          <w:szCs w:val="24"/>
        </w:rPr>
      </w:pPr>
    </w:p>
    <w:p w:rsidR="00E71706" w:rsidRPr="00A507D2" w:rsidRDefault="00163514" w:rsidP="00E71706">
      <w:pPr>
        <w:pStyle w:val="Paragrafoelenco"/>
        <w:ind w:left="502"/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</w:t>
      </w:r>
    </w:p>
    <w:p w:rsidR="00E71706" w:rsidRPr="00A507D2" w:rsidRDefault="00E71706" w:rsidP="00E71706">
      <w:pPr>
        <w:jc w:val="both"/>
        <w:rPr>
          <w:sz w:val="24"/>
          <w:szCs w:val="24"/>
        </w:rPr>
      </w:pPr>
      <w:r w:rsidRPr="00A507D2">
        <w:rPr>
          <w:sz w:val="24"/>
          <w:szCs w:val="24"/>
        </w:rPr>
        <w:t xml:space="preserve">  </w:t>
      </w:r>
    </w:p>
    <w:sectPr w:rsidR="00E71706" w:rsidRPr="00A507D2" w:rsidSect="0045436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20" w:rsidRDefault="00463920" w:rsidP="00352DD9">
      <w:pPr>
        <w:spacing w:after="0" w:line="240" w:lineRule="auto"/>
      </w:pPr>
      <w:r>
        <w:separator/>
      </w:r>
    </w:p>
  </w:endnote>
  <w:endnote w:type="continuationSeparator" w:id="1">
    <w:p w:rsidR="00463920" w:rsidRDefault="00463920" w:rsidP="0035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7562"/>
      <w:docPartObj>
        <w:docPartGallery w:val="Page Numbers (Bottom of Page)"/>
        <w:docPartUnique/>
      </w:docPartObj>
    </w:sdtPr>
    <w:sdtContent>
      <w:p w:rsidR="00507B82" w:rsidRDefault="000D62FE">
        <w:pPr>
          <w:pStyle w:val="Pidipagina"/>
          <w:jc w:val="right"/>
        </w:pPr>
        <w:fldSimple w:instr=" PAGE   \* MERGEFORMAT ">
          <w:r w:rsidR="00A507D2">
            <w:rPr>
              <w:noProof/>
            </w:rPr>
            <w:t>7</w:t>
          </w:r>
        </w:fldSimple>
      </w:p>
    </w:sdtContent>
  </w:sdt>
  <w:p w:rsidR="00507B82" w:rsidRDefault="00507B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20" w:rsidRDefault="00463920" w:rsidP="00352DD9">
      <w:pPr>
        <w:spacing w:after="0" w:line="240" w:lineRule="auto"/>
      </w:pPr>
      <w:r>
        <w:separator/>
      </w:r>
    </w:p>
  </w:footnote>
  <w:footnote w:type="continuationSeparator" w:id="1">
    <w:p w:rsidR="00463920" w:rsidRDefault="00463920" w:rsidP="0035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361"/>
    <w:multiLevelType w:val="hybridMultilevel"/>
    <w:tmpl w:val="505A22B6"/>
    <w:lvl w:ilvl="0" w:tplc="7D303986">
      <w:start w:val="9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10F5107"/>
    <w:multiLevelType w:val="hybridMultilevel"/>
    <w:tmpl w:val="D126496E"/>
    <w:lvl w:ilvl="0" w:tplc="674E8F60">
      <w:start w:val="1"/>
      <w:numFmt w:val="decimal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840934"/>
    <w:multiLevelType w:val="hybridMultilevel"/>
    <w:tmpl w:val="89585B42"/>
    <w:lvl w:ilvl="0" w:tplc="2FE61A9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7E556FE"/>
    <w:multiLevelType w:val="hybridMultilevel"/>
    <w:tmpl w:val="67A81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214BE"/>
    <w:multiLevelType w:val="hybridMultilevel"/>
    <w:tmpl w:val="F27E6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525F"/>
    <w:multiLevelType w:val="hybridMultilevel"/>
    <w:tmpl w:val="C7941B5E"/>
    <w:lvl w:ilvl="0" w:tplc="F5704B30">
      <w:start w:val="8"/>
      <w:numFmt w:val="decimal"/>
      <w:lvlText w:val="%1)"/>
      <w:lvlJc w:val="left"/>
      <w:pPr>
        <w:ind w:left="86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A593773"/>
    <w:multiLevelType w:val="hybridMultilevel"/>
    <w:tmpl w:val="9F52B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71591"/>
    <w:multiLevelType w:val="hybridMultilevel"/>
    <w:tmpl w:val="E578B560"/>
    <w:lvl w:ilvl="0" w:tplc="E688A67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25"/>
    <w:rsid w:val="00006FCB"/>
    <w:rsid w:val="00007237"/>
    <w:rsid w:val="00024685"/>
    <w:rsid w:val="000265C9"/>
    <w:rsid w:val="00042664"/>
    <w:rsid w:val="0006661A"/>
    <w:rsid w:val="000719F6"/>
    <w:rsid w:val="000932AD"/>
    <w:rsid w:val="000C2694"/>
    <w:rsid w:val="000D3497"/>
    <w:rsid w:val="000D62FE"/>
    <w:rsid w:val="000E3469"/>
    <w:rsid w:val="000F1B12"/>
    <w:rsid w:val="000F4641"/>
    <w:rsid w:val="000F5309"/>
    <w:rsid w:val="00105074"/>
    <w:rsid w:val="00126CE7"/>
    <w:rsid w:val="00135516"/>
    <w:rsid w:val="001470F8"/>
    <w:rsid w:val="001615B3"/>
    <w:rsid w:val="00163514"/>
    <w:rsid w:val="001666CB"/>
    <w:rsid w:val="001723C4"/>
    <w:rsid w:val="001730E0"/>
    <w:rsid w:val="001756AF"/>
    <w:rsid w:val="00176963"/>
    <w:rsid w:val="00185EAA"/>
    <w:rsid w:val="00186A63"/>
    <w:rsid w:val="00195B1A"/>
    <w:rsid w:val="001A4668"/>
    <w:rsid w:val="001B0A3A"/>
    <w:rsid w:val="001B63A4"/>
    <w:rsid w:val="001C4083"/>
    <w:rsid w:val="001D528E"/>
    <w:rsid w:val="001F2737"/>
    <w:rsid w:val="001F2755"/>
    <w:rsid w:val="001F533F"/>
    <w:rsid w:val="00207C0E"/>
    <w:rsid w:val="00213725"/>
    <w:rsid w:val="002147FE"/>
    <w:rsid w:val="00215D90"/>
    <w:rsid w:val="00215EE2"/>
    <w:rsid w:val="002251DC"/>
    <w:rsid w:val="002306A0"/>
    <w:rsid w:val="00230B09"/>
    <w:rsid w:val="002336FC"/>
    <w:rsid w:val="00233A57"/>
    <w:rsid w:val="00242934"/>
    <w:rsid w:val="00243970"/>
    <w:rsid w:val="0024416C"/>
    <w:rsid w:val="00290148"/>
    <w:rsid w:val="00297A86"/>
    <w:rsid w:val="002A74AC"/>
    <w:rsid w:val="002B08B6"/>
    <w:rsid w:val="002E66B8"/>
    <w:rsid w:val="002E7563"/>
    <w:rsid w:val="002F5152"/>
    <w:rsid w:val="00310942"/>
    <w:rsid w:val="00316B29"/>
    <w:rsid w:val="0032361E"/>
    <w:rsid w:val="00352DD9"/>
    <w:rsid w:val="00354146"/>
    <w:rsid w:val="00360600"/>
    <w:rsid w:val="00377289"/>
    <w:rsid w:val="003838B5"/>
    <w:rsid w:val="00391F7C"/>
    <w:rsid w:val="0039571C"/>
    <w:rsid w:val="003B1A3F"/>
    <w:rsid w:val="003F1B95"/>
    <w:rsid w:val="00401C10"/>
    <w:rsid w:val="004107F5"/>
    <w:rsid w:val="00411F73"/>
    <w:rsid w:val="0042337B"/>
    <w:rsid w:val="004247CF"/>
    <w:rsid w:val="00430B2E"/>
    <w:rsid w:val="0043254B"/>
    <w:rsid w:val="004470AA"/>
    <w:rsid w:val="004501D4"/>
    <w:rsid w:val="00452EC6"/>
    <w:rsid w:val="00454365"/>
    <w:rsid w:val="00463920"/>
    <w:rsid w:val="00471057"/>
    <w:rsid w:val="004724B8"/>
    <w:rsid w:val="004823E9"/>
    <w:rsid w:val="00487E93"/>
    <w:rsid w:val="004B1D47"/>
    <w:rsid w:val="004B22A2"/>
    <w:rsid w:val="004B5086"/>
    <w:rsid w:val="004D56EF"/>
    <w:rsid w:val="004E0C7E"/>
    <w:rsid w:val="004F33A1"/>
    <w:rsid w:val="00507B82"/>
    <w:rsid w:val="00525824"/>
    <w:rsid w:val="00525C15"/>
    <w:rsid w:val="0053505F"/>
    <w:rsid w:val="00552037"/>
    <w:rsid w:val="00554191"/>
    <w:rsid w:val="00566B3F"/>
    <w:rsid w:val="0057066C"/>
    <w:rsid w:val="0057400F"/>
    <w:rsid w:val="00580C94"/>
    <w:rsid w:val="0058129E"/>
    <w:rsid w:val="0058218D"/>
    <w:rsid w:val="005A4C97"/>
    <w:rsid w:val="005B6F60"/>
    <w:rsid w:val="005C7237"/>
    <w:rsid w:val="005C7E5D"/>
    <w:rsid w:val="005D111A"/>
    <w:rsid w:val="005D5A8A"/>
    <w:rsid w:val="005D5E44"/>
    <w:rsid w:val="005D67B7"/>
    <w:rsid w:val="00604A8B"/>
    <w:rsid w:val="006054C9"/>
    <w:rsid w:val="00612B66"/>
    <w:rsid w:val="00613B4F"/>
    <w:rsid w:val="00620763"/>
    <w:rsid w:val="00620EC3"/>
    <w:rsid w:val="0062105A"/>
    <w:rsid w:val="0062485B"/>
    <w:rsid w:val="00630E5D"/>
    <w:rsid w:val="006321C5"/>
    <w:rsid w:val="00633A41"/>
    <w:rsid w:val="006351D3"/>
    <w:rsid w:val="00644087"/>
    <w:rsid w:val="00646FA7"/>
    <w:rsid w:val="006517A3"/>
    <w:rsid w:val="00651F70"/>
    <w:rsid w:val="00652B3A"/>
    <w:rsid w:val="00654ECF"/>
    <w:rsid w:val="00660D6A"/>
    <w:rsid w:val="006622A9"/>
    <w:rsid w:val="00662B79"/>
    <w:rsid w:val="0066639F"/>
    <w:rsid w:val="006713E5"/>
    <w:rsid w:val="006834B4"/>
    <w:rsid w:val="006848E5"/>
    <w:rsid w:val="00686D32"/>
    <w:rsid w:val="006A407D"/>
    <w:rsid w:val="006B1BBA"/>
    <w:rsid w:val="006B1BEB"/>
    <w:rsid w:val="006B4D57"/>
    <w:rsid w:val="006B578C"/>
    <w:rsid w:val="006C73EA"/>
    <w:rsid w:val="006D6A2B"/>
    <w:rsid w:val="00705569"/>
    <w:rsid w:val="00727794"/>
    <w:rsid w:val="0074333E"/>
    <w:rsid w:val="00746599"/>
    <w:rsid w:val="007556AB"/>
    <w:rsid w:val="00771685"/>
    <w:rsid w:val="007853B3"/>
    <w:rsid w:val="00790550"/>
    <w:rsid w:val="007971E1"/>
    <w:rsid w:val="007A46E2"/>
    <w:rsid w:val="007B3F56"/>
    <w:rsid w:val="007B6809"/>
    <w:rsid w:val="007B68C6"/>
    <w:rsid w:val="007C1D80"/>
    <w:rsid w:val="007C3885"/>
    <w:rsid w:val="007D14A7"/>
    <w:rsid w:val="007D63CF"/>
    <w:rsid w:val="007D78AE"/>
    <w:rsid w:val="007E0379"/>
    <w:rsid w:val="007E4500"/>
    <w:rsid w:val="00800002"/>
    <w:rsid w:val="00811970"/>
    <w:rsid w:val="008124A7"/>
    <w:rsid w:val="00825C34"/>
    <w:rsid w:val="00852251"/>
    <w:rsid w:val="008615B5"/>
    <w:rsid w:val="00872B75"/>
    <w:rsid w:val="00876712"/>
    <w:rsid w:val="00883817"/>
    <w:rsid w:val="00885337"/>
    <w:rsid w:val="008A0506"/>
    <w:rsid w:val="008A1751"/>
    <w:rsid w:val="008B277C"/>
    <w:rsid w:val="008C5E77"/>
    <w:rsid w:val="008E12A3"/>
    <w:rsid w:val="008E1524"/>
    <w:rsid w:val="008E5838"/>
    <w:rsid w:val="008E591A"/>
    <w:rsid w:val="008F08FD"/>
    <w:rsid w:val="00906794"/>
    <w:rsid w:val="009150A6"/>
    <w:rsid w:val="0091707A"/>
    <w:rsid w:val="00931063"/>
    <w:rsid w:val="00950132"/>
    <w:rsid w:val="00950815"/>
    <w:rsid w:val="00955B20"/>
    <w:rsid w:val="009604C0"/>
    <w:rsid w:val="00965A92"/>
    <w:rsid w:val="00983C22"/>
    <w:rsid w:val="009851FD"/>
    <w:rsid w:val="00990F22"/>
    <w:rsid w:val="00997804"/>
    <w:rsid w:val="009B2DF5"/>
    <w:rsid w:val="009B6C63"/>
    <w:rsid w:val="009D18B9"/>
    <w:rsid w:val="009E02B9"/>
    <w:rsid w:val="009E4595"/>
    <w:rsid w:val="00A3371E"/>
    <w:rsid w:val="00A43318"/>
    <w:rsid w:val="00A47D8C"/>
    <w:rsid w:val="00A507D2"/>
    <w:rsid w:val="00A513AB"/>
    <w:rsid w:val="00A627C5"/>
    <w:rsid w:val="00A73AFC"/>
    <w:rsid w:val="00A73F52"/>
    <w:rsid w:val="00A91D91"/>
    <w:rsid w:val="00A942EC"/>
    <w:rsid w:val="00AB2A00"/>
    <w:rsid w:val="00AD2482"/>
    <w:rsid w:val="00AD307F"/>
    <w:rsid w:val="00AF106C"/>
    <w:rsid w:val="00AF4D1A"/>
    <w:rsid w:val="00B039C4"/>
    <w:rsid w:val="00B14397"/>
    <w:rsid w:val="00B32CB1"/>
    <w:rsid w:val="00B46A72"/>
    <w:rsid w:val="00B52378"/>
    <w:rsid w:val="00B5577C"/>
    <w:rsid w:val="00B56A96"/>
    <w:rsid w:val="00B57C35"/>
    <w:rsid w:val="00B61E35"/>
    <w:rsid w:val="00B65331"/>
    <w:rsid w:val="00B74A4F"/>
    <w:rsid w:val="00B806CF"/>
    <w:rsid w:val="00B81862"/>
    <w:rsid w:val="00B931DE"/>
    <w:rsid w:val="00B978A6"/>
    <w:rsid w:val="00BA30BC"/>
    <w:rsid w:val="00BA3499"/>
    <w:rsid w:val="00BC27EF"/>
    <w:rsid w:val="00BD400D"/>
    <w:rsid w:val="00BF1ADE"/>
    <w:rsid w:val="00C0399A"/>
    <w:rsid w:val="00C0745E"/>
    <w:rsid w:val="00C308F4"/>
    <w:rsid w:val="00C331C9"/>
    <w:rsid w:val="00C3548C"/>
    <w:rsid w:val="00C35B53"/>
    <w:rsid w:val="00C41D2D"/>
    <w:rsid w:val="00C63B93"/>
    <w:rsid w:val="00C72256"/>
    <w:rsid w:val="00C82BAF"/>
    <w:rsid w:val="00C85A6B"/>
    <w:rsid w:val="00CA1795"/>
    <w:rsid w:val="00CB25CB"/>
    <w:rsid w:val="00CD07D8"/>
    <w:rsid w:val="00CD132D"/>
    <w:rsid w:val="00CD66BD"/>
    <w:rsid w:val="00CE26BF"/>
    <w:rsid w:val="00D20DBD"/>
    <w:rsid w:val="00D3326E"/>
    <w:rsid w:val="00D52FA5"/>
    <w:rsid w:val="00D533E2"/>
    <w:rsid w:val="00D56727"/>
    <w:rsid w:val="00D57D70"/>
    <w:rsid w:val="00D60EA4"/>
    <w:rsid w:val="00D67DA0"/>
    <w:rsid w:val="00D7671C"/>
    <w:rsid w:val="00D81B45"/>
    <w:rsid w:val="00DA0FB6"/>
    <w:rsid w:val="00DA145D"/>
    <w:rsid w:val="00DB04FB"/>
    <w:rsid w:val="00DB0547"/>
    <w:rsid w:val="00DB1565"/>
    <w:rsid w:val="00DB21EB"/>
    <w:rsid w:val="00DB23F9"/>
    <w:rsid w:val="00DB4B0C"/>
    <w:rsid w:val="00DB7A22"/>
    <w:rsid w:val="00DC03B3"/>
    <w:rsid w:val="00DD7E39"/>
    <w:rsid w:val="00DF575D"/>
    <w:rsid w:val="00E11683"/>
    <w:rsid w:val="00E165BC"/>
    <w:rsid w:val="00E32B22"/>
    <w:rsid w:val="00E60616"/>
    <w:rsid w:val="00E71706"/>
    <w:rsid w:val="00E80CF8"/>
    <w:rsid w:val="00E925C6"/>
    <w:rsid w:val="00EA4413"/>
    <w:rsid w:val="00EA4641"/>
    <w:rsid w:val="00EB7CC1"/>
    <w:rsid w:val="00EC67AA"/>
    <w:rsid w:val="00EC6B57"/>
    <w:rsid w:val="00ED2521"/>
    <w:rsid w:val="00ED4E7B"/>
    <w:rsid w:val="00ED779A"/>
    <w:rsid w:val="00EF0EFB"/>
    <w:rsid w:val="00F01669"/>
    <w:rsid w:val="00F06B8B"/>
    <w:rsid w:val="00F076ED"/>
    <w:rsid w:val="00F36D60"/>
    <w:rsid w:val="00F45A7D"/>
    <w:rsid w:val="00F5487F"/>
    <w:rsid w:val="00F60D53"/>
    <w:rsid w:val="00F67D4E"/>
    <w:rsid w:val="00F806B1"/>
    <w:rsid w:val="00F8198B"/>
    <w:rsid w:val="00F852F9"/>
    <w:rsid w:val="00F947E2"/>
    <w:rsid w:val="00F978A8"/>
    <w:rsid w:val="00FA4D32"/>
    <w:rsid w:val="00FA5E79"/>
    <w:rsid w:val="00FC5851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7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52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2DD9"/>
  </w:style>
  <w:style w:type="paragraph" w:styleId="Pidipagina">
    <w:name w:val="footer"/>
    <w:basedOn w:val="Normale"/>
    <w:link w:val="PidipaginaCarattere"/>
    <w:uiPriority w:val="99"/>
    <w:unhideWhenUsed/>
    <w:rsid w:val="00352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D6198C-93C5-49E1-9C79-3E137A6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10</cp:revision>
  <dcterms:created xsi:type="dcterms:W3CDTF">2023-03-11T11:49:00Z</dcterms:created>
  <dcterms:modified xsi:type="dcterms:W3CDTF">2023-10-11T06:18:00Z</dcterms:modified>
</cp:coreProperties>
</file>