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06C0C95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</w:t>
      </w:r>
      <w:r w:rsidR="00A65770">
        <w:rPr>
          <w:color w:val="00B050"/>
        </w:rPr>
        <w:t xml:space="preserve">   </w:t>
      </w:r>
      <w:r w:rsidRPr="00437D8A">
        <w:rPr>
          <w:color w:val="00B050"/>
        </w:rPr>
        <w:t xml:space="preserve"> Bergamo -</w:t>
      </w:r>
      <w:r w:rsidRPr="00437D8A">
        <w:rPr>
          <w:b/>
          <w:color w:val="00B050"/>
        </w:rPr>
        <w:t xml:space="preserve"> </w:t>
      </w:r>
      <w:r w:rsidR="00674968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1644C44A" w:rsidR="005E73CA" w:rsidRPr="009124C2" w:rsidRDefault="00674968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67</w:t>
            </w:r>
          </w:p>
        </w:tc>
        <w:tc>
          <w:tcPr>
            <w:tcW w:w="6783" w:type="dxa"/>
            <w:vAlign w:val="center"/>
          </w:tcPr>
          <w:p w14:paraId="47AB3DF8" w14:textId="79C2C631" w:rsidR="005E73CA" w:rsidRPr="00AE58D3" w:rsidRDefault="00AE58D3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AE58D3">
              <w:rPr>
                <w:rFonts w:cs="Arial"/>
                <w:b/>
                <w:bCs/>
                <w:i/>
                <w:iCs/>
                <w:szCs w:val="28"/>
              </w:rPr>
              <w:t xml:space="preserve">CAMMINARE FA BENE </w:t>
            </w:r>
            <w:r w:rsidR="00674968">
              <w:rPr>
                <w:rFonts w:cs="Arial"/>
                <w:b/>
                <w:bCs/>
                <w:i/>
                <w:iCs/>
                <w:szCs w:val="28"/>
              </w:rPr>
              <w:t>5</w:t>
            </w:r>
            <w:r w:rsidR="005E73CA" w:rsidRPr="00AE58D3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CB06E8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29C548E9" w:rsidR="00CE0E41" w:rsidRPr="00AE58D3" w:rsidRDefault="00AE58D3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AE58D3">
              <w:rPr>
                <w:rStyle w:val="SottotitoloCarattere"/>
                <w:rFonts w:ascii="Arial" w:hAnsi="Arial" w:cs="Arial"/>
                <w:b/>
                <w:bCs/>
              </w:rPr>
              <w:t>Team</w:t>
            </w:r>
            <w:r w:rsidRPr="00AE58D3">
              <w:rPr>
                <w:rFonts w:cs="Arial"/>
                <w:b/>
                <w:bCs/>
                <w:sz w:val="24"/>
              </w:rPr>
              <w:t xml:space="preserve"> Tu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366FD6ED" w:rsidR="00CE0E41" w:rsidRPr="00AE58D3" w:rsidRDefault="00AE58D3" w:rsidP="00AE58D3">
            <w:pPr>
              <w:jc w:val="both"/>
              <w:rPr>
                <w:rFonts w:cs="Arial"/>
                <w:sz w:val="24"/>
              </w:rPr>
            </w:pPr>
            <w:r w:rsidRPr="00AE58D3">
              <w:rPr>
                <w:rFonts w:cs="Arial"/>
                <w:bCs/>
                <w:sz w:val="24"/>
              </w:rPr>
              <w:t>Mercoledì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8AE31A2" w:rsidR="00CE0E41" w:rsidRPr="00AE58D3" w:rsidRDefault="00AE58D3" w:rsidP="00CB3121">
            <w:pPr>
              <w:rPr>
                <w:rFonts w:cs="Arial"/>
                <w:sz w:val="24"/>
              </w:rPr>
            </w:pPr>
            <w:r w:rsidRPr="00AE58D3">
              <w:rPr>
                <w:rFonts w:cs="Arial"/>
                <w:sz w:val="24"/>
              </w:rPr>
              <w:t>9.30-</w:t>
            </w:r>
            <w:r w:rsidR="00674968">
              <w:rPr>
                <w:rFonts w:cs="Arial"/>
                <w:sz w:val="24"/>
              </w:rPr>
              <w:t>12.00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47EB9A05" w:rsidR="00CE0E41" w:rsidRPr="00674968" w:rsidRDefault="00CE0E41" w:rsidP="00CB3121">
            <w:pPr>
              <w:rPr>
                <w:rFonts w:cs="Arial"/>
                <w:sz w:val="24"/>
              </w:rPr>
            </w:pPr>
            <w:r w:rsidRPr="00674968">
              <w:rPr>
                <w:rFonts w:cs="Arial"/>
                <w:sz w:val="24"/>
              </w:rPr>
              <w:t xml:space="preserve">Dal </w:t>
            </w:r>
            <w:r w:rsidR="00674968" w:rsidRPr="00674968">
              <w:rPr>
                <w:rFonts w:cs="Arial"/>
                <w:bCs/>
                <w:sz w:val="24"/>
              </w:rPr>
              <w:t>20 marzo al 15 maggio 2024 (8 incontri</w:t>
            </w:r>
            <w:r w:rsidR="0010785F">
              <w:rPr>
                <w:rFonts w:cs="Arial"/>
                <w:bCs/>
                <w:sz w:val="24"/>
              </w:rPr>
              <w:t xml:space="preserve"> - </w:t>
            </w:r>
            <w:r w:rsidR="00CB06E8" w:rsidRPr="00674968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53C00A58" w:rsidR="00CE0E41" w:rsidRPr="00674968" w:rsidRDefault="00AE58D3" w:rsidP="00CB3121">
            <w:pPr>
              <w:jc w:val="both"/>
              <w:rPr>
                <w:rFonts w:cs="Arial"/>
                <w:sz w:val="24"/>
              </w:rPr>
            </w:pPr>
            <w:r w:rsidRPr="00674968">
              <w:rPr>
                <w:rFonts w:cs="Arial"/>
                <w:sz w:val="24"/>
              </w:rPr>
              <w:t xml:space="preserve">ritrovo </w:t>
            </w:r>
            <w:r w:rsidR="00674968" w:rsidRPr="00674968">
              <w:rPr>
                <w:rFonts w:cs="Arial"/>
                <w:sz w:val="24"/>
              </w:rPr>
              <w:t>prevalentemente difronte allo Stadio (edicola)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E5D07F3" w:rsidR="00CE0E41" w:rsidRPr="00AE58D3" w:rsidRDefault="00AE58D3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AE58D3">
              <w:rPr>
                <w:rFonts w:cs="Arial"/>
                <w:b/>
                <w:bCs/>
                <w:sz w:val="24"/>
              </w:rPr>
              <w:t xml:space="preserve">BENESSERE </w:t>
            </w:r>
            <w:r w:rsidRPr="00AE58D3">
              <w:rPr>
                <w:rFonts w:cs="Arial"/>
                <w:bCs/>
                <w:sz w:val="24"/>
              </w:rPr>
              <w:t>(max 30)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1206D0D8" w:rsidR="00CE0E41" w:rsidRPr="00AE58D3" w:rsidRDefault="00AE58D3" w:rsidP="00AE58D3">
            <w:pPr>
              <w:jc w:val="both"/>
              <w:rPr>
                <w:rFonts w:cs="Arial"/>
                <w:sz w:val="24"/>
              </w:rPr>
            </w:pPr>
            <w:r w:rsidRPr="00AE58D3">
              <w:rPr>
                <w:rFonts w:cs="Arial"/>
                <w:i/>
                <w:iCs/>
                <w:sz w:val="24"/>
              </w:rPr>
              <w:t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 una sosta per il caffè. In alcuni casi, per ampliare la varietà dei percorsi, il ritrovo sarà in luoghi diversi dallo Stadio</w:t>
            </w:r>
            <w:r w:rsidRPr="00AE58D3">
              <w:rPr>
                <w:rFonts w:cs="Arial"/>
                <w:sz w:val="24"/>
              </w:rPr>
              <w:t xml:space="preserve">. 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1FE1EEE" w14:textId="706BD1AD" w:rsidR="00AE58D3" w:rsidRPr="00AE58D3" w:rsidRDefault="00CE0E41" w:rsidP="00AE58D3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page" w:tblpX="3271" w:tblpY="159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AE58D3" w:rsidRPr="00912182" w14:paraId="4FAFC361" w14:textId="77777777" w:rsidTr="00AE58D3">
        <w:trPr>
          <w:trHeight w:val="564"/>
        </w:trPr>
        <w:tc>
          <w:tcPr>
            <w:tcW w:w="385" w:type="dxa"/>
            <w:vAlign w:val="center"/>
          </w:tcPr>
          <w:p w14:paraId="7C136E32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07766CF" w14:textId="432171E3" w:rsidR="00AE58D3" w:rsidRPr="009124C2" w:rsidRDefault="00674968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20.03.2024</w:t>
            </w:r>
          </w:p>
        </w:tc>
      </w:tr>
      <w:tr w:rsidR="00AE58D3" w:rsidRPr="009124C2" w14:paraId="034C7C10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24E73236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47E1084" w14:textId="407EC4BB" w:rsidR="00AE58D3" w:rsidRPr="009124C2" w:rsidRDefault="00674968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</w:tr>
      <w:tr w:rsidR="00AE58D3" w:rsidRPr="009124C2" w14:paraId="31BA0F59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284018B4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3E006F49" w14:textId="1B02F9AF" w:rsidR="00AE58D3" w:rsidRPr="009124C2" w:rsidRDefault="00674968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03.04.2024</w:t>
            </w:r>
          </w:p>
        </w:tc>
      </w:tr>
      <w:tr w:rsidR="00AE58D3" w:rsidRPr="009124C2" w14:paraId="4FD5187B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49EB9C47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6ED72C8D" w14:textId="3D8CA452" w:rsidR="00AE58D3" w:rsidRPr="00EB4BE2" w:rsidRDefault="00674968" w:rsidP="00AE5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10.04.2024</w:t>
            </w:r>
          </w:p>
        </w:tc>
      </w:tr>
      <w:tr w:rsidR="00AE58D3" w:rsidRPr="009124C2" w14:paraId="55C4B33C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3D18F8E1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0210B38C" w14:textId="6C9F2FC2" w:rsidR="00AE58D3" w:rsidRPr="009124C2" w:rsidRDefault="00674968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</w:tc>
      </w:tr>
      <w:tr w:rsidR="00AE58D3" w:rsidRPr="009124C2" w14:paraId="55ABA8E6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761CF989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509DED76" w14:textId="4AEDB760" w:rsidR="00AE58D3" w:rsidRPr="009124C2" w:rsidRDefault="00674968" w:rsidP="00AE58D3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24.</w:t>
            </w:r>
            <w:r>
              <w:rPr>
                <w:sz w:val="22"/>
                <w:szCs w:val="22"/>
              </w:rPr>
              <w:t>04.2024</w:t>
            </w:r>
          </w:p>
        </w:tc>
      </w:tr>
      <w:tr w:rsidR="00AE58D3" w:rsidRPr="009124C2" w14:paraId="19A9DF9B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357B6203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596BDA7D" w14:textId="70FDAC4F" w:rsidR="00AE58D3" w:rsidRPr="009124C2" w:rsidRDefault="00674968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08.05.2024</w:t>
            </w:r>
          </w:p>
        </w:tc>
      </w:tr>
      <w:tr w:rsidR="00AE58D3" w:rsidRPr="009124C2" w14:paraId="63C9F1BF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24F3E9E5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3C60AC97" w14:textId="4D59517A" w:rsidR="00AE58D3" w:rsidRPr="009124C2" w:rsidRDefault="00674968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15.05.2024</w:t>
            </w:r>
          </w:p>
        </w:tc>
      </w:tr>
    </w:tbl>
    <w:p w14:paraId="63D85536" w14:textId="77777777" w:rsidR="00CE0E41" w:rsidRDefault="00CE0E41" w:rsidP="00CE0E41">
      <w:pPr>
        <w:rPr>
          <w:b/>
          <w:sz w:val="24"/>
        </w:rPr>
      </w:pP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0785F"/>
    <w:rsid w:val="00262A85"/>
    <w:rsid w:val="00422C2B"/>
    <w:rsid w:val="00437D8A"/>
    <w:rsid w:val="00565751"/>
    <w:rsid w:val="005E73CA"/>
    <w:rsid w:val="00674968"/>
    <w:rsid w:val="007E683C"/>
    <w:rsid w:val="00967B0C"/>
    <w:rsid w:val="00A65770"/>
    <w:rsid w:val="00AE58D3"/>
    <w:rsid w:val="00B64D67"/>
    <w:rsid w:val="00C8011A"/>
    <w:rsid w:val="00CB06E8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AE58D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AE58D3"/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2023-05-30T16:54:00Z</dcterms:created>
  <dcterms:modified xsi:type="dcterms:W3CDTF">2023-06-20T21:24:00Z</dcterms:modified>
</cp:coreProperties>
</file>