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6ABCC6FD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</w:t>
      </w:r>
      <w:r w:rsidR="00762941">
        <w:rPr>
          <w:color w:val="00B050"/>
        </w:rPr>
        <w:t xml:space="preserve">    </w:t>
      </w:r>
      <w:r w:rsidR="00E05E4D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397AA3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1FFB5DB8" w14:textId="77777777" w:rsidR="00C65DA2" w:rsidRDefault="00C65DA2" w:rsidP="00C65DA2">
      <w:pPr>
        <w:pStyle w:val="Standard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47B0ED4B" w14:textId="21EE8191" w:rsidR="00C65DA2" w:rsidRPr="00C65DA2" w:rsidRDefault="00C65DA2" w:rsidP="00C65DA2">
      <w:pPr>
        <w:pStyle w:val="Standard"/>
        <w:jc w:val="center"/>
        <w:rPr>
          <w:sz w:val="28"/>
          <w:szCs w:val="28"/>
        </w:rPr>
      </w:pPr>
      <w:r w:rsidRPr="00C65DA2">
        <w:rPr>
          <w:rFonts w:ascii="Arial" w:hAnsi="Arial" w:cs="Arial"/>
          <w:b/>
          <w:bCs/>
          <w:iCs/>
          <w:sz w:val="28"/>
          <w:szCs w:val="28"/>
        </w:rPr>
        <w:t>CARVICO</w:t>
      </w:r>
    </w:p>
    <w:p w14:paraId="44D171E5" w14:textId="3498C154" w:rsidR="00CE0E41" w:rsidRPr="00C65DA2" w:rsidRDefault="00C65DA2" w:rsidP="00C65DA2">
      <w:pPr>
        <w:pStyle w:val="Elencoacolori-Colore11"/>
        <w:tabs>
          <w:tab w:val="clear" w:pos="708"/>
          <w:tab w:val="left" w:pos="284"/>
        </w:tabs>
        <w:ind w:left="0"/>
        <w:jc w:val="both"/>
        <w:rPr>
          <w:sz w:val="28"/>
          <w:szCs w:val="28"/>
        </w:rPr>
      </w:pPr>
      <w:proofErr w:type="gramStart"/>
      <w:r w:rsidRPr="00C65DA2">
        <w:rPr>
          <w:rFonts w:ascii="Arial" w:hAnsi="Arial" w:cs="Arial"/>
          <w:b/>
          <w:sz w:val="20"/>
          <w:szCs w:val="20"/>
        </w:rPr>
        <w:t>R</w:t>
      </w:r>
      <w:r w:rsidR="00F669A6">
        <w:rPr>
          <w:rFonts w:ascii="Arial" w:hAnsi="Arial" w:cs="Arial"/>
          <w:b/>
          <w:sz w:val="20"/>
          <w:szCs w:val="20"/>
        </w:rPr>
        <w:t>e</w:t>
      </w:r>
      <w:r w:rsidRPr="00C65DA2">
        <w:rPr>
          <w:rFonts w:ascii="Arial" w:hAnsi="Arial" w:cs="Arial"/>
          <w:b/>
          <w:sz w:val="20"/>
          <w:szCs w:val="20"/>
        </w:rPr>
        <w:t>ferente:</w:t>
      </w:r>
      <w:r w:rsidRPr="00C65DA2">
        <w:rPr>
          <w:rFonts w:ascii="Arial" w:hAnsi="Arial" w:cs="Arial"/>
          <w:bCs/>
          <w:sz w:val="20"/>
          <w:szCs w:val="20"/>
        </w:rPr>
        <w:t>:</w:t>
      </w:r>
      <w:proofErr w:type="gramEnd"/>
      <w:r w:rsidRPr="00C65DA2">
        <w:rPr>
          <w:rFonts w:ascii="Arial" w:hAnsi="Arial" w:cs="Arial"/>
          <w:bCs/>
          <w:sz w:val="20"/>
          <w:szCs w:val="20"/>
        </w:rPr>
        <w:t xml:space="preserve"> Atene Sangalli, </w:t>
      </w:r>
      <w:proofErr w:type="spellStart"/>
      <w:r w:rsidRPr="00C65DA2">
        <w:rPr>
          <w:rFonts w:ascii="Arial" w:hAnsi="Arial" w:cs="Arial"/>
          <w:bCs/>
          <w:sz w:val="20"/>
          <w:szCs w:val="20"/>
        </w:rPr>
        <w:t>cell</w:t>
      </w:r>
      <w:proofErr w:type="spellEnd"/>
      <w:r w:rsidRPr="00C65DA2">
        <w:rPr>
          <w:rFonts w:ascii="Arial" w:hAnsi="Arial" w:cs="Arial"/>
          <w:bCs/>
          <w:sz w:val="20"/>
          <w:szCs w:val="20"/>
        </w:rPr>
        <w:t>. 348.8429109</w:t>
      </w:r>
      <w:r w:rsidRPr="00C65DA2">
        <w:rPr>
          <w:sz w:val="28"/>
          <w:szCs w:val="28"/>
        </w:rPr>
        <w:t xml:space="preserve"> - </w:t>
      </w:r>
      <w:r w:rsidRPr="00C65DA2">
        <w:rPr>
          <w:rFonts w:ascii="Arial" w:hAnsi="Arial" w:cs="Arial"/>
          <w:b/>
          <w:bCs/>
          <w:sz w:val="20"/>
          <w:szCs w:val="20"/>
        </w:rPr>
        <w:t>Iscrizioni e informazioni</w:t>
      </w:r>
      <w:r w:rsidRPr="00C65DA2">
        <w:rPr>
          <w:rFonts w:ascii="Arial" w:hAnsi="Arial" w:cs="Arial"/>
          <w:bCs/>
          <w:sz w:val="20"/>
          <w:szCs w:val="20"/>
        </w:rPr>
        <w:t>: Biblioteca di Villa d’Adda, tel. 035.797448 e di Sotto il Monte, tel. 035.790760; trenta minuti prima dell’inizio del corso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C65DA2">
        <w:trPr>
          <w:trHeight w:val="692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47385FC1" w:rsidR="005E73CA" w:rsidRPr="009124C2" w:rsidRDefault="00C65DA2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142</w:t>
            </w:r>
          </w:p>
        </w:tc>
        <w:tc>
          <w:tcPr>
            <w:tcW w:w="6783" w:type="dxa"/>
            <w:vAlign w:val="center"/>
          </w:tcPr>
          <w:p w14:paraId="47AB3DF8" w14:textId="5E457C96" w:rsidR="005E73CA" w:rsidRPr="00C65DA2" w:rsidRDefault="00C65DA2" w:rsidP="00C65DA2">
            <w:pPr>
              <w:pStyle w:val="Standard"/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C65DA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UN’OPERA D’ARTE AL GIORNO</w:t>
            </w:r>
          </w:p>
        </w:tc>
      </w:tr>
    </w:tbl>
    <w:p w14:paraId="35F3D8F4" w14:textId="77777777" w:rsidR="00CE0E41" w:rsidRPr="00C65DA2" w:rsidRDefault="00CE0E41" w:rsidP="00CE0E41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304A457B" w:rsidR="00CE0E41" w:rsidRPr="00C65DA2" w:rsidRDefault="00C65DA2" w:rsidP="00C65DA2">
            <w:pPr>
              <w:pStyle w:val="Elencoacolori-Colore11"/>
              <w:tabs>
                <w:tab w:val="clear" w:pos="708"/>
                <w:tab w:val="left" w:pos="284"/>
              </w:tabs>
              <w:ind w:left="0"/>
              <w:jc w:val="both"/>
              <w:rPr>
                <w:b/>
              </w:rPr>
            </w:pPr>
            <w:r w:rsidRPr="00C65DA2">
              <w:rPr>
                <w:rFonts w:ascii="Arial" w:hAnsi="Arial" w:cs="Arial"/>
                <w:b/>
              </w:rPr>
              <w:t>Elisabetta Cassanelli (Associazione culturale Guide turistiche Città di Bergamo)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55955E0A" w:rsidR="00CE0E41" w:rsidRPr="00C65DA2" w:rsidRDefault="00C65DA2" w:rsidP="00C65DA2">
            <w:pPr>
              <w:pStyle w:val="Elencoacolori-Colore11"/>
              <w:tabs>
                <w:tab w:val="clear" w:pos="708"/>
                <w:tab w:val="left" w:pos="284"/>
              </w:tabs>
              <w:ind w:left="0"/>
              <w:jc w:val="both"/>
            </w:pPr>
            <w:r w:rsidRPr="00C65DA2">
              <w:rPr>
                <w:rFonts w:ascii="Arial" w:hAnsi="Arial" w:cs="Arial"/>
                <w:bCs/>
              </w:rPr>
              <w:t>Giovedì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C65DA2" w:rsidRDefault="00E17078" w:rsidP="00CB3121">
            <w:pPr>
              <w:rPr>
                <w:sz w:val="24"/>
              </w:rPr>
            </w:pPr>
            <w:r w:rsidRPr="00C65DA2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0AD7E2D9" w:rsidR="00CE0E41" w:rsidRPr="00C65DA2" w:rsidRDefault="00CE0E41" w:rsidP="00CB3121">
            <w:pPr>
              <w:rPr>
                <w:sz w:val="24"/>
              </w:rPr>
            </w:pPr>
            <w:r w:rsidRPr="00C65DA2">
              <w:rPr>
                <w:sz w:val="24"/>
              </w:rPr>
              <w:t xml:space="preserve">Dal </w:t>
            </w:r>
            <w:r w:rsidR="00C65DA2" w:rsidRPr="00C65DA2">
              <w:rPr>
                <w:rFonts w:cs="Arial"/>
                <w:bCs/>
                <w:sz w:val="24"/>
              </w:rPr>
              <w:t>14 marzo al 9 maggio 2024 (7 incontri - € 25,00)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4E80FEF7" w:rsidR="00CE0E41" w:rsidRPr="00C65DA2" w:rsidRDefault="00C65DA2" w:rsidP="00CB3121">
            <w:pPr>
              <w:jc w:val="both"/>
              <w:rPr>
                <w:sz w:val="24"/>
              </w:rPr>
            </w:pPr>
            <w:r w:rsidRPr="00C65DA2">
              <w:rPr>
                <w:rFonts w:cs="Arial"/>
                <w:bCs/>
                <w:sz w:val="24"/>
              </w:rPr>
              <w:t xml:space="preserve">Sala Consiliare, via Santa Maria 13, </w:t>
            </w:r>
            <w:r w:rsidRPr="00C65DA2">
              <w:rPr>
                <w:rFonts w:cs="Arial"/>
                <w:b/>
                <w:bCs/>
                <w:sz w:val="24"/>
              </w:rPr>
              <w:t>Carvico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33EB9E7B" w:rsidR="00CE0E41" w:rsidRPr="00C65DA2" w:rsidRDefault="00C65DA2" w:rsidP="00C65DA2">
            <w:pPr>
              <w:pStyle w:val="Standard"/>
              <w:jc w:val="both"/>
              <w:rPr>
                <w:rFonts w:ascii="Arial" w:hAnsi="Arial" w:cs="Arial"/>
                <w:b/>
              </w:rPr>
            </w:pPr>
            <w:r w:rsidRPr="00C65DA2">
              <w:rPr>
                <w:rFonts w:ascii="Arial" w:hAnsi="Arial" w:cs="Arial"/>
                <w:b/>
              </w:rPr>
              <w:t>STORIA DELL’ARTE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268E1D4A" w:rsidR="00CE0E41" w:rsidRPr="00C65DA2" w:rsidRDefault="00C65DA2" w:rsidP="00C65DA2">
            <w:pPr>
              <w:pStyle w:val="Standard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C65DA2">
              <w:rPr>
                <w:rFonts w:ascii="Arial" w:hAnsi="Arial" w:cs="Arial"/>
                <w:bCs/>
                <w:i/>
                <w:iCs/>
              </w:rPr>
              <w:t>Un corso per conoscere il patrimonio architettonico, scultoreo e pittorico di Bergamo e della sua provincia (Cappella Sguardi a Trescore, Chiesa dell'Incoronata a Martinengo, Cappella Colleoni e Santa Maria Maggiore a Bergamo, le chiese romaniche degli Almenno...). In ogni lezione si visiterà virtualmente un edificio diverso, andando a scoprire la sua storia e i suoi tesori, osservandolo sia nell’insieme sia nei particolari che a volte sfuggono al visitatore. Sarà un’occasione per conoscere i vari periodi artistici e mettere a confronto l’edificio analizzato con altre realtà italiane ed europee. Uno degli incontri sarà dedicato ad una visita a Bergamo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17194401" w:rsidR="00CE0E41" w:rsidRPr="009124C2" w:rsidRDefault="00C65DA2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14.03.2024</w:t>
            </w:r>
          </w:p>
        </w:tc>
        <w:tc>
          <w:tcPr>
            <w:tcW w:w="7487" w:type="dxa"/>
            <w:vAlign w:val="center"/>
          </w:tcPr>
          <w:p w14:paraId="5C2B06AB" w14:textId="133E1A0A" w:rsidR="00CE0E41" w:rsidRPr="00B64D67" w:rsidRDefault="00B92775" w:rsidP="00CB31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 cappella Suardi a Trescore</w:t>
            </w: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1513969F" w:rsidR="00CE0E41" w:rsidRPr="009124C2" w:rsidRDefault="00C65DA2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21.03.2024</w:t>
            </w:r>
          </w:p>
        </w:tc>
        <w:tc>
          <w:tcPr>
            <w:tcW w:w="7487" w:type="dxa"/>
            <w:vAlign w:val="center"/>
          </w:tcPr>
          <w:p w14:paraId="4AC22338" w14:textId="1839FA0E" w:rsidR="00CE0E41" w:rsidRPr="00B64D67" w:rsidRDefault="00B92775" w:rsidP="00CB3121">
            <w:pPr>
              <w:rPr>
                <w:rFonts w:cs="Arial"/>
                <w:sz w:val="22"/>
                <w:szCs w:val="22"/>
              </w:rPr>
            </w:pPr>
            <w:r w:rsidRPr="00B92775">
              <w:rPr>
                <w:rFonts w:cs="Arial"/>
                <w:sz w:val="22"/>
                <w:szCs w:val="22"/>
              </w:rPr>
              <w:t>Martinengo e la chiesa dell'Incoronata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315DC25A" w:rsidR="00CE0E41" w:rsidRPr="009124C2" w:rsidRDefault="00C65DA2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04.04.2024</w:t>
            </w:r>
          </w:p>
        </w:tc>
        <w:tc>
          <w:tcPr>
            <w:tcW w:w="7487" w:type="dxa"/>
            <w:vAlign w:val="center"/>
          </w:tcPr>
          <w:p w14:paraId="0DA08E97" w14:textId="5D66AE64" w:rsidR="00CE0E41" w:rsidRPr="00B64D67" w:rsidRDefault="00B92775" w:rsidP="00CB3121">
            <w:pPr>
              <w:rPr>
                <w:rFonts w:cs="Arial"/>
                <w:sz w:val="22"/>
                <w:szCs w:val="22"/>
              </w:rPr>
            </w:pPr>
            <w:r w:rsidRPr="00B92775">
              <w:rPr>
                <w:rFonts w:cs="Arial"/>
                <w:sz w:val="22"/>
                <w:szCs w:val="22"/>
              </w:rPr>
              <w:t>Le chiese romaniche degli Almenno</w:t>
            </w: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239CB4BC" w:rsidR="00CE0E41" w:rsidRPr="00EB4BE2" w:rsidRDefault="00C65DA2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11.04.2024</w:t>
            </w:r>
          </w:p>
        </w:tc>
        <w:tc>
          <w:tcPr>
            <w:tcW w:w="7487" w:type="dxa"/>
            <w:vAlign w:val="center"/>
          </w:tcPr>
          <w:p w14:paraId="30D042A7" w14:textId="096B8A52" w:rsidR="00CE0E41" w:rsidRPr="00B64D67" w:rsidRDefault="00B92775" w:rsidP="007E683C">
            <w:pPr>
              <w:rPr>
                <w:rFonts w:cs="Arial"/>
                <w:sz w:val="22"/>
                <w:szCs w:val="22"/>
              </w:rPr>
            </w:pPr>
            <w:r w:rsidRPr="00B92775">
              <w:rPr>
                <w:rFonts w:cs="Arial"/>
                <w:sz w:val="22"/>
                <w:szCs w:val="22"/>
              </w:rPr>
              <w:t>Il santuario di S. Patrizio di Colzate</w:t>
            </w: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78828298" w:rsidR="00CE0E41" w:rsidRPr="009124C2" w:rsidRDefault="00C65DA2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18.04.2024</w:t>
            </w:r>
          </w:p>
        </w:tc>
        <w:tc>
          <w:tcPr>
            <w:tcW w:w="7487" w:type="dxa"/>
            <w:vAlign w:val="center"/>
          </w:tcPr>
          <w:p w14:paraId="69402EEC" w14:textId="4363F48D" w:rsidR="00CE0E41" w:rsidRPr="00B92775" w:rsidRDefault="00B92775" w:rsidP="007E683C">
            <w:pPr>
              <w:rPr>
                <w:rFonts w:cs="Arial"/>
                <w:sz w:val="22"/>
                <w:szCs w:val="22"/>
              </w:rPr>
            </w:pPr>
            <w:r w:rsidRPr="00B92775">
              <w:rPr>
                <w:rFonts w:cs="Arial"/>
                <w:sz w:val="22"/>
                <w:szCs w:val="22"/>
              </w:rPr>
              <w:t>Chiesa di Santa Maria</w:t>
            </w:r>
            <w:r>
              <w:rPr>
                <w:rFonts w:cs="Arial"/>
                <w:sz w:val="22"/>
                <w:szCs w:val="22"/>
              </w:rPr>
              <w:t xml:space="preserve"> e le altre chiese </w:t>
            </w:r>
            <w:r w:rsidRPr="00B92775">
              <w:rPr>
                <w:rFonts w:cs="Arial"/>
                <w:sz w:val="22"/>
                <w:szCs w:val="22"/>
              </w:rPr>
              <w:t>di Nembro</w:t>
            </w:r>
          </w:p>
        </w:tc>
      </w:tr>
      <w:tr w:rsidR="00CE0E41" w:rsidRPr="009124C2" w14:paraId="02325D45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4DAF58C7" w:rsidR="00CE0E41" w:rsidRPr="009124C2" w:rsidRDefault="00C65DA2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02.</w:t>
            </w:r>
            <w:r>
              <w:rPr>
                <w:sz w:val="22"/>
                <w:szCs w:val="22"/>
              </w:rPr>
              <w:t>05.2024</w:t>
            </w:r>
          </w:p>
        </w:tc>
        <w:tc>
          <w:tcPr>
            <w:tcW w:w="7487" w:type="dxa"/>
            <w:vAlign w:val="center"/>
          </w:tcPr>
          <w:p w14:paraId="719F2A9A" w14:textId="7FEFED44" w:rsidR="00CE0E41" w:rsidRPr="00B92775" w:rsidRDefault="00B92775" w:rsidP="007E683C">
            <w:pPr>
              <w:rPr>
                <w:rFonts w:cs="Arial"/>
                <w:sz w:val="22"/>
                <w:szCs w:val="22"/>
              </w:rPr>
            </w:pPr>
            <w:r w:rsidRPr="00B92775">
              <w:rPr>
                <w:rFonts w:cs="Arial"/>
                <w:sz w:val="22"/>
                <w:szCs w:val="22"/>
              </w:rPr>
              <w:t>Bartolomeo Colleoni e il suo castello</w:t>
            </w:r>
          </w:p>
        </w:tc>
      </w:tr>
      <w:tr w:rsidR="00CE0E41" w:rsidRPr="009124C2" w14:paraId="1390F27B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1F726BD7" w:rsidR="00CE0E41" w:rsidRPr="009124C2" w:rsidRDefault="00C65DA2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09.05.2024</w:t>
            </w:r>
          </w:p>
        </w:tc>
        <w:tc>
          <w:tcPr>
            <w:tcW w:w="7487" w:type="dxa"/>
            <w:vAlign w:val="center"/>
          </w:tcPr>
          <w:p w14:paraId="13A74864" w14:textId="2442891C" w:rsidR="00CE0E41" w:rsidRPr="00B92775" w:rsidRDefault="00B92775" w:rsidP="007E683C">
            <w:pPr>
              <w:rPr>
                <w:rFonts w:cs="Arial"/>
                <w:sz w:val="22"/>
                <w:szCs w:val="22"/>
              </w:rPr>
            </w:pPr>
            <w:r w:rsidRPr="00B92775">
              <w:rPr>
                <w:rFonts w:cs="Arial"/>
                <w:sz w:val="22"/>
                <w:szCs w:val="22"/>
              </w:rPr>
              <w:t>Visita a Santa Maria Maggiore di Bergamo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397AA3"/>
    <w:rsid w:val="00422C2B"/>
    <w:rsid w:val="00437D8A"/>
    <w:rsid w:val="00565751"/>
    <w:rsid w:val="005E73CA"/>
    <w:rsid w:val="00762941"/>
    <w:rsid w:val="007E683C"/>
    <w:rsid w:val="00967B0C"/>
    <w:rsid w:val="00B64D67"/>
    <w:rsid w:val="00B92775"/>
    <w:rsid w:val="00C65DA2"/>
    <w:rsid w:val="00C8011A"/>
    <w:rsid w:val="00CB6454"/>
    <w:rsid w:val="00CE0E41"/>
    <w:rsid w:val="00E05E4D"/>
    <w:rsid w:val="00E17078"/>
    <w:rsid w:val="00EF0930"/>
    <w:rsid w:val="00F6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C65DA2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it-IT" w:bidi="hi-IN"/>
    </w:rPr>
  </w:style>
  <w:style w:type="paragraph" w:customStyle="1" w:styleId="Elencoacolori-Colore11">
    <w:name w:val="Elenco a colori - Colore 11"/>
    <w:basedOn w:val="Standard"/>
    <w:rsid w:val="00C65DA2"/>
    <w:pPr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cp:lastPrinted>2023-06-26T12:01:00Z</cp:lastPrinted>
  <dcterms:created xsi:type="dcterms:W3CDTF">2023-06-28T08:40:00Z</dcterms:created>
  <dcterms:modified xsi:type="dcterms:W3CDTF">2023-06-28T08:40:00Z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2023-06-26T12:02:48Z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21202688-cf49-42c9-b4b1-fb90d9f49fb5</vt:lpwstr>
  </property>
  <property fmtid="{D5CDD505-2E9C-101B-9397-08002B2CF9AE}" pid="7" name="MSIP_Label_defa4170-0d19-0005-0004-bc88714345d2_ActionId">
    <vt:lpwstr>cbe2c6ae-755c-4d11-8d87-d25bd3b3119c</vt:lpwstr>
  </property>
  <property fmtid="{D5CDD505-2E9C-101B-9397-08002B2CF9AE}" pid="8" name="MSIP_Label_defa4170-0d19-0005-0004-bc88714345d2_ContentBits">
    <vt:lpwstr>0</vt:lpwstr>
  </property>
</Properties>
</file>