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4F" w:rsidRPr="00783C1F" w:rsidRDefault="008A524F" w:rsidP="00EA4C59">
      <w:pPr>
        <w:jc w:val="both"/>
        <w:rPr>
          <w:b/>
          <w:sz w:val="24"/>
          <w:szCs w:val="24"/>
        </w:rPr>
      </w:pPr>
    </w:p>
    <w:p w:rsidR="008A524F" w:rsidRPr="00783C1F" w:rsidRDefault="008A524F" w:rsidP="00783C1F">
      <w:pPr>
        <w:jc w:val="center"/>
        <w:rPr>
          <w:b/>
          <w:sz w:val="24"/>
          <w:szCs w:val="24"/>
        </w:rPr>
      </w:pPr>
      <w:r w:rsidRPr="00783C1F">
        <w:rPr>
          <w:b/>
          <w:sz w:val="24"/>
          <w:szCs w:val="24"/>
        </w:rPr>
        <w:t xml:space="preserve">Terza </w:t>
      </w:r>
      <w:r w:rsidR="00783C1F" w:rsidRPr="00783C1F">
        <w:rPr>
          <w:b/>
          <w:sz w:val="24"/>
          <w:szCs w:val="24"/>
        </w:rPr>
        <w:t>U</w:t>
      </w:r>
      <w:r w:rsidRPr="00783C1F">
        <w:rPr>
          <w:b/>
          <w:sz w:val="24"/>
          <w:szCs w:val="24"/>
        </w:rPr>
        <w:t>niversità Corso di Piazza Bremban</w:t>
      </w:r>
      <w:r w:rsidR="00783C1F" w:rsidRPr="00783C1F">
        <w:rPr>
          <w:b/>
          <w:sz w:val="24"/>
          <w:szCs w:val="24"/>
        </w:rPr>
        <w:t>a</w:t>
      </w:r>
    </w:p>
    <w:p w:rsidR="008A524F" w:rsidRPr="00783C1F" w:rsidRDefault="008A524F" w:rsidP="00783C1F">
      <w:pPr>
        <w:spacing w:before="240"/>
        <w:jc w:val="center"/>
        <w:rPr>
          <w:b/>
          <w:sz w:val="24"/>
          <w:szCs w:val="24"/>
        </w:rPr>
      </w:pPr>
      <w:r w:rsidRPr="00783C1F">
        <w:rPr>
          <w:b/>
          <w:sz w:val="24"/>
          <w:szCs w:val="24"/>
        </w:rPr>
        <w:t>Lunedì 4 marzo  2024 ( 6° e ultimo incontro)</w:t>
      </w:r>
    </w:p>
    <w:p w:rsidR="001B3648" w:rsidRPr="00783C1F" w:rsidRDefault="00F726F8" w:rsidP="00783C1F">
      <w:pPr>
        <w:jc w:val="both"/>
        <w:rPr>
          <w:sz w:val="24"/>
          <w:szCs w:val="24"/>
        </w:rPr>
      </w:pPr>
      <w:r w:rsidRPr="00783C1F">
        <w:rPr>
          <w:b/>
          <w:sz w:val="24"/>
          <w:szCs w:val="24"/>
        </w:rPr>
        <w:t>A 150 anni dalla morte di A. Manzoni (1873-2023) visitiamo Bergamo e Brescia rinate dal 1428 sulla &lt;&lt;Terra di s</w:t>
      </w:r>
      <w:r w:rsidR="008A524F" w:rsidRPr="00783C1F">
        <w:rPr>
          <w:b/>
          <w:sz w:val="24"/>
          <w:szCs w:val="24"/>
        </w:rPr>
        <w:t xml:space="preserve">an Marco&gt;&gt; (cap.17) e nel 2023 </w:t>
      </w:r>
      <w:r w:rsidRPr="00783C1F">
        <w:rPr>
          <w:b/>
          <w:sz w:val="24"/>
          <w:szCs w:val="24"/>
        </w:rPr>
        <w:t xml:space="preserve"> unite nell’ “anno nazionale della cultura”.</w:t>
      </w:r>
    </w:p>
    <w:p w:rsidR="00EA4C59" w:rsidRPr="00783C1F" w:rsidRDefault="00EA4C59" w:rsidP="0003261C">
      <w:pPr>
        <w:spacing w:after="0"/>
        <w:jc w:val="both"/>
        <w:rPr>
          <w:sz w:val="24"/>
          <w:szCs w:val="24"/>
        </w:rPr>
      </w:pPr>
      <w:r w:rsidRPr="00783C1F">
        <w:rPr>
          <w:sz w:val="24"/>
          <w:szCs w:val="24"/>
        </w:rPr>
        <w:t xml:space="preserve">         </w:t>
      </w:r>
      <w:r w:rsidR="00F726F8" w:rsidRPr="00783C1F">
        <w:rPr>
          <w:sz w:val="24"/>
          <w:szCs w:val="24"/>
        </w:rPr>
        <w:t>Con l’affermazione</w:t>
      </w:r>
      <w:r w:rsidRPr="00783C1F">
        <w:rPr>
          <w:sz w:val="24"/>
          <w:szCs w:val="24"/>
        </w:rPr>
        <w:t xml:space="preserve"> della politica comunale all’inizio dello scorso millennio, i Centri storici di Bergamo e di B</w:t>
      </w:r>
      <w:r w:rsidR="00F726F8" w:rsidRPr="00783C1F">
        <w:rPr>
          <w:sz w:val="24"/>
          <w:szCs w:val="24"/>
        </w:rPr>
        <w:t>rescia si differenziavano nella</w:t>
      </w:r>
      <w:r w:rsidRPr="00783C1F">
        <w:rPr>
          <w:sz w:val="24"/>
          <w:szCs w:val="24"/>
        </w:rPr>
        <w:t xml:space="preserve"> stessa topografia su cui </w:t>
      </w:r>
      <w:r w:rsidR="0066434A" w:rsidRPr="00783C1F">
        <w:rPr>
          <w:sz w:val="24"/>
          <w:szCs w:val="24"/>
        </w:rPr>
        <w:t>si erano impiantati. Mentre il c</w:t>
      </w:r>
      <w:r w:rsidRPr="00783C1F">
        <w:rPr>
          <w:sz w:val="24"/>
          <w:szCs w:val="24"/>
        </w:rPr>
        <w:t>entro di Brescia già ne</w:t>
      </w:r>
      <w:r w:rsidR="0066434A" w:rsidRPr="00783C1F">
        <w:rPr>
          <w:sz w:val="24"/>
          <w:szCs w:val="24"/>
        </w:rPr>
        <w:t>l</w:t>
      </w:r>
      <w:r w:rsidRPr="00783C1F">
        <w:rPr>
          <w:sz w:val="24"/>
          <w:szCs w:val="24"/>
        </w:rPr>
        <w:t xml:space="preserve"> quarto secolo aveva abband</w:t>
      </w:r>
      <w:r w:rsidR="00AE1C10" w:rsidRPr="00783C1F">
        <w:rPr>
          <w:sz w:val="24"/>
          <w:szCs w:val="24"/>
        </w:rPr>
        <w:t>onato il Foro romano col suo Cap</w:t>
      </w:r>
      <w:r w:rsidRPr="00783C1F">
        <w:rPr>
          <w:sz w:val="24"/>
          <w:szCs w:val="24"/>
        </w:rPr>
        <w:t xml:space="preserve">itolium per rifondare il proprio insediamento nell’attuale “Piazza Paolo VI”, invece a Bergamo la piazza centrale già all’inizio del X </w:t>
      </w:r>
      <w:r w:rsidR="0066434A" w:rsidRPr="00783C1F">
        <w:rPr>
          <w:sz w:val="24"/>
          <w:szCs w:val="24"/>
        </w:rPr>
        <w:t>secolo col suo vescovo tornava a</w:t>
      </w:r>
      <w:r w:rsidRPr="00783C1F">
        <w:rPr>
          <w:sz w:val="24"/>
          <w:szCs w:val="24"/>
        </w:rPr>
        <w:t xml:space="preserve"> coincidere col Foro romano nella</w:t>
      </w:r>
      <w:r w:rsidR="006B08A6" w:rsidRPr="00783C1F">
        <w:rPr>
          <w:sz w:val="24"/>
          <w:szCs w:val="24"/>
        </w:rPr>
        <w:t xml:space="preserve"> “Pl</w:t>
      </w:r>
      <w:r w:rsidR="00C5424C" w:rsidRPr="00783C1F">
        <w:rPr>
          <w:sz w:val="24"/>
          <w:szCs w:val="24"/>
        </w:rPr>
        <w:t>atea de A</w:t>
      </w:r>
      <w:r w:rsidR="006B08A6" w:rsidRPr="00783C1F">
        <w:rPr>
          <w:sz w:val="24"/>
          <w:szCs w:val="24"/>
        </w:rPr>
        <w:t>rengo” tra</w:t>
      </w:r>
      <w:r w:rsidR="00C5424C" w:rsidRPr="00783C1F">
        <w:rPr>
          <w:sz w:val="24"/>
          <w:szCs w:val="24"/>
        </w:rPr>
        <w:t xml:space="preserve"> il Palazzo della Ragione e la C</w:t>
      </w:r>
      <w:r w:rsidR="006B08A6" w:rsidRPr="00783C1F">
        <w:rPr>
          <w:sz w:val="24"/>
          <w:szCs w:val="24"/>
        </w:rPr>
        <w:t xml:space="preserve">hiesa &lt;&lt;civica e battesimale&gt;&gt; di  S. Maria Maggiore. </w:t>
      </w:r>
    </w:p>
    <w:p w:rsidR="0066434A" w:rsidRPr="00783C1F" w:rsidRDefault="008C018C" w:rsidP="0003261C">
      <w:pPr>
        <w:spacing w:after="0"/>
        <w:jc w:val="both"/>
        <w:rPr>
          <w:sz w:val="24"/>
          <w:szCs w:val="24"/>
        </w:rPr>
      </w:pPr>
      <w:r w:rsidRPr="00783C1F">
        <w:rPr>
          <w:sz w:val="24"/>
          <w:szCs w:val="24"/>
        </w:rPr>
        <w:t xml:space="preserve">          </w:t>
      </w:r>
      <w:r w:rsidR="006B08A6" w:rsidRPr="00783C1F">
        <w:rPr>
          <w:sz w:val="24"/>
          <w:szCs w:val="24"/>
        </w:rPr>
        <w:t>Nell’età comunale  -i primi tre secoli del millennio- il profilo di molte città</w:t>
      </w:r>
      <w:r w:rsidR="00AE1C10" w:rsidRPr="00783C1F">
        <w:rPr>
          <w:sz w:val="24"/>
          <w:szCs w:val="24"/>
        </w:rPr>
        <w:t xml:space="preserve"> </w:t>
      </w:r>
      <w:r w:rsidR="006B08A6" w:rsidRPr="00783C1F">
        <w:rPr>
          <w:sz w:val="24"/>
          <w:szCs w:val="24"/>
        </w:rPr>
        <w:t>dell’Italia centro-settentrionale era visivamente e auditivamente segnato dalle due torri campanarie, quella ecclesia</w:t>
      </w:r>
      <w:r w:rsidR="00F726F8" w:rsidRPr="00783C1F">
        <w:rPr>
          <w:sz w:val="24"/>
          <w:szCs w:val="24"/>
        </w:rPr>
        <w:t>s</w:t>
      </w:r>
      <w:r w:rsidR="006B08A6" w:rsidRPr="00783C1F">
        <w:rPr>
          <w:sz w:val="24"/>
          <w:szCs w:val="24"/>
        </w:rPr>
        <w:t>tica e quella civile, memori della Regola di San Benedetto riass</w:t>
      </w:r>
      <w:r w:rsidR="0066434A" w:rsidRPr="00783C1F">
        <w:rPr>
          <w:sz w:val="24"/>
          <w:szCs w:val="24"/>
        </w:rPr>
        <w:t>unta nel motto “ora et labora” (</w:t>
      </w:r>
      <w:r w:rsidR="006B08A6" w:rsidRPr="00783C1F">
        <w:rPr>
          <w:sz w:val="24"/>
          <w:szCs w:val="24"/>
        </w:rPr>
        <w:t xml:space="preserve">Jacques Le Goff).  E’ il profilo </w:t>
      </w:r>
      <w:r w:rsidR="00DA1FA0" w:rsidRPr="00783C1F">
        <w:rPr>
          <w:sz w:val="24"/>
          <w:szCs w:val="24"/>
        </w:rPr>
        <w:t xml:space="preserve">che nella </w:t>
      </w:r>
      <w:r w:rsidR="00F726F8" w:rsidRPr="00783C1F">
        <w:rPr>
          <w:sz w:val="24"/>
          <w:szCs w:val="24"/>
        </w:rPr>
        <w:t>nuova piazza</w:t>
      </w:r>
      <w:r w:rsidR="00DA1FA0" w:rsidRPr="00783C1F">
        <w:rPr>
          <w:sz w:val="24"/>
          <w:szCs w:val="24"/>
        </w:rPr>
        <w:t xml:space="preserve"> di Brescia si è conservato fino al 1708, quando la torre del Duomo v</w:t>
      </w:r>
      <w:r w:rsidR="00DF5F84" w:rsidRPr="00783C1F">
        <w:rPr>
          <w:sz w:val="24"/>
          <w:szCs w:val="24"/>
        </w:rPr>
        <w:t>ecchio è crollata</w:t>
      </w:r>
      <w:r w:rsidR="00DA1FA0" w:rsidRPr="00783C1F">
        <w:rPr>
          <w:sz w:val="24"/>
          <w:szCs w:val="24"/>
        </w:rPr>
        <w:t>, mentre a Bergamo le due torri medioeval</w:t>
      </w:r>
      <w:r w:rsidR="00F726F8" w:rsidRPr="00783C1F">
        <w:rPr>
          <w:sz w:val="24"/>
          <w:szCs w:val="24"/>
        </w:rPr>
        <w:t>i resistettero</w:t>
      </w:r>
      <w:r w:rsidR="00C5424C" w:rsidRPr="00783C1F">
        <w:rPr>
          <w:sz w:val="24"/>
          <w:szCs w:val="24"/>
        </w:rPr>
        <w:t>,</w:t>
      </w:r>
      <w:r w:rsidR="0066434A" w:rsidRPr="00783C1F">
        <w:rPr>
          <w:sz w:val="24"/>
          <w:szCs w:val="24"/>
        </w:rPr>
        <w:t xml:space="preserve"> consolidandosi con </w:t>
      </w:r>
      <w:r w:rsidR="00DA1FA0" w:rsidRPr="00783C1F">
        <w:rPr>
          <w:sz w:val="24"/>
          <w:szCs w:val="24"/>
        </w:rPr>
        <w:t>la dominazione  veneziana risp</w:t>
      </w:r>
      <w:r w:rsidR="00C5424C" w:rsidRPr="00783C1F">
        <w:rPr>
          <w:sz w:val="24"/>
          <w:szCs w:val="24"/>
        </w:rPr>
        <w:t>ettosa delle autonomie comunali</w:t>
      </w:r>
      <w:r w:rsidR="00F726F8" w:rsidRPr="00783C1F">
        <w:rPr>
          <w:sz w:val="24"/>
          <w:szCs w:val="24"/>
        </w:rPr>
        <w:t xml:space="preserve">. </w:t>
      </w:r>
    </w:p>
    <w:p w:rsidR="00C81863" w:rsidRPr="00783C1F" w:rsidRDefault="0066434A" w:rsidP="0003261C">
      <w:pPr>
        <w:spacing w:after="0"/>
        <w:jc w:val="both"/>
        <w:rPr>
          <w:sz w:val="24"/>
          <w:szCs w:val="24"/>
        </w:rPr>
      </w:pPr>
      <w:r w:rsidRPr="00783C1F">
        <w:rPr>
          <w:sz w:val="24"/>
          <w:szCs w:val="24"/>
        </w:rPr>
        <w:t xml:space="preserve">         </w:t>
      </w:r>
      <w:r w:rsidR="00DA1FA0" w:rsidRPr="00783C1F">
        <w:rPr>
          <w:sz w:val="24"/>
          <w:szCs w:val="24"/>
        </w:rPr>
        <w:t>Principale fautore della “rinascita” del Centro s</w:t>
      </w:r>
      <w:r w:rsidR="00C5424C" w:rsidRPr="00783C1F">
        <w:rPr>
          <w:sz w:val="24"/>
          <w:szCs w:val="24"/>
        </w:rPr>
        <w:t>torico di Bergamo avvenuta</w:t>
      </w:r>
      <w:r w:rsidRPr="00783C1F">
        <w:rPr>
          <w:sz w:val="24"/>
          <w:szCs w:val="24"/>
        </w:rPr>
        <w:t xml:space="preserve"> con la successione</w:t>
      </w:r>
      <w:r w:rsidR="00DA1FA0" w:rsidRPr="00783C1F">
        <w:rPr>
          <w:sz w:val="24"/>
          <w:szCs w:val="24"/>
        </w:rPr>
        <w:t xml:space="preserve"> di Venezia </w:t>
      </w:r>
      <w:r w:rsidRPr="00783C1F">
        <w:rPr>
          <w:sz w:val="24"/>
          <w:szCs w:val="24"/>
        </w:rPr>
        <w:t xml:space="preserve">alla dominazione viscontea </w:t>
      </w:r>
      <w:r w:rsidR="00E02827" w:rsidRPr="00783C1F">
        <w:rPr>
          <w:sz w:val="24"/>
          <w:szCs w:val="24"/>
        </w:rPr>
        <w:t>fu il vescovo G. Barozzi che nel 1457 chiamò a Bergamo l’architetto fiorentino Filarete (Antonio Averulino) per il rinnovamento “ab imis” della cattedrale di San Vincenzo. Se quest’op</w:t>
      </w:r>
      <w:r w:rsidR="003B23E3" w:rsidRPr="00783C1F">
        <w:rPr>
          <w:sz w:val="24"/>
          <w:szCs w:val="24"/>
        </w:rPr>
        <w:t>era non fu realizzata</w:t>
      </w:r>
      <w:r w:rsidR="00E02827" w:rsidRPr="00783C1F">
        <w:rPr>
          <w:sz w:val="24"/>
          <w:szCs w:val="24"/>
        </w:rPr>
        <w:t>, il disegno dell’Averulino fu raccolto (G. Colmuto Zanella) dal pavese G.A.Amadeo per la fa</w:t>
      </w:r>
      <w:r w:rsidR="00C5424C" w:rsidRPr="00783C1F">
        <w:rPr>
          <w:sz w:val="24"/>
          <w:szCs w:val="24"/>
        </w:rPr>
        <w:t>cciata della C</w:t>
      </w:r>
      <w:r w:rsidR="00E02827" w:rsidRPr="00783C1F">
        <w:rPr>
          <w:sz w:val="24"/>
          <w:szCs w:val="24"/>
        </w:rPr>
        <w:t>appella Colleoni (1472-1476) che doveva rappresentare negli auspici del condottiero il “rinascimento” dell’intero Foro romano</w:t>
      </w:r>
      <w:r w:rsidR="003B23E3" w:rsidRPr="00783C1F">
        <w:rPr>
          <w:sz w:val="24"/>
          <w:szCs w:val="24"/>
        </w:rPr>
        <w:t>: s</w:t>
      </w:r>
      <w:r w:rsidRPr="00783C1F">
        <w:rPr>
          <w:sz w:val="24"/>
          <w:szCs w:val="24"/>
        </w:rPr>
        <w:t>ul lato sud dell’unica piazz</w:t>
      </w:r>
      <w:r w:rsidR="003B23E3" w:rsidRPr="00783C1F">
        <w:rPr>
          <w:sz w:val="24"/>
          <w:szCs w:val="24"/>
        </w:rPr>
        <w:t>a</w:t>
      </w:r>
      <w:r w:rsidR="00E02827" w:rsidRPr="00783C1F">
        <w:rPr>
          <w:sz w:val="24"/>
          <w:szCs w:val="24"/>
        </w:rPr>
        <w:t xml:space="preserve"> </w:t>
      </w:r>
      <w:r w:rsidRPr="00783C1F">
        <w:rPr>
          <w:sz w:val="24"/>
          <w:szCs w:val="24"/>
        </w:rPr>
        <w:t xml:space="preserve">doveva essere </w:t>
      </w:r>
      <w:r w:rsidR="003B23E3" w:rsidRPr="00783C1F">
        <w:rPr>
          <w:sz w:val="24"/>
          <w:szCs w:val="24"/>
        </w:rPr>
        <w:t xml:space="preserve">esaltata la Repubblica di S. Marco (allora signora di Ravenna -dove in quegli anni Venezia rinnovava il quartiere dantesco con la nuova tomba di Dante opera di Pietro lombardo del 1483-) e </w:t>
      </w:r>
      <w:r w:rsidR="00E02827" w:rsidRPr="00783C1F">
        <w:rPr>
          <w:sz w:val="24"/>
          <w:szCs w:val="24"/>
        </w:rPr>
        <w:t xml:space="preserve">immortalata </w:t>
      </w:r>
      <w:r w:rsidR="003B23E3" w:rsidRPr="00783C1F">
        <w:rPr>
          <w:sz w:val="24"/>
          <w:szCs w:val="24"/>
        </w:rPr>
        <w:t xml:space="preserve">la propria persona </w:t>
      </w:r>
      <w:r w:rsidR="00E02827" w:rsidRPr="00783C1F">
        <w:rPr>
          <w:sz w:val="24"/>
          <w:szCs w:val="24"/>
        </w:rPr>
        <w:t>qua</w:t>
      </w:r>
      <w:r w:rsidR="003B23E3" w:rsidRPr="00783C1F">
        <w:rPr>
          <w:sz w:val="24"/>
          <w:szCs w:val="24"/>
        </w:rPr>
        <w:t>le nuovo Ercole e nuovo Ulisse</w:t>
      </w:r>
      <w:r w:rsidR="00C81863" w:rsidRPr="00783C1F">
        <w:rPr>
          <w:sz w:val="24"/>
          <w:szCs w:val="24"/>
        </w:rPr>
        <w:t xml:space="preserve"> </w:t>
      </w:r>
      <w:r w:rsidR="003B23E3" w:rsidRPr="00783C1F">
        <w:rPr>
          <w:sz w:val="24"/>
          <w:szCs w:val="24"/>
        </w:rPr>
        <w:t xml:space="preserve">dantesco nelle </w:t>
      </w:r>
      <w:r w:rsidR="00E02827" w:rsidRPr="00783C1F">
        <w:rPr>
          <w:sz w:val="24"/>
          <w:szCs w:val="24"/>
        </w:rPr>
        <w:t xml:space="preserve"> du</w:t>
      </w:r>
      <w:r w:rsidR="00C81863" w:rsidRPr="00783C1F">
        <w:rPr>
          <w:sz w:val="24"/>
          <w:szCs w:val="24"/>
        </w:rPr>
        <w:t>e</w:t>
      </w:r>
      <w:r w:rsidR="003B23E3" w:rsidRPr="00783C1F">
        <w:rPr>
          <w:sz w:val="24"/>
          <w:szCs w:val="24"/>
        </w:rPr>
        <w:t xml:space="preserve"> lesene laterali simboleggianti</w:t>
      </w:r>
      <w:r w:rsidR="00C81863" w:rsidRPr="00783C1F">
        <w:rPr>
          <w:sz w:val="24"/>
          <w:szCs w:val="24"/>
        </w:rPr>
        <w:t xml:space="preserve"> </w:t>
      </w:r>
      <w:r w:rsidR="00E02827" w:rsidRPr="00783C1F">
        <w:rPr>
          <w:sz w:val="24"/>
          <w:szCs w:val="24"/>
        </w:rPr>
        <w:t xml:space="preserve"> le “colonne d’Ercol</w:t>
      </w:r>
      <w:r w:rsidR="00C81863" w:rsidRPr="00783C1F">
        <w:rPr>
          <w:sz w:val="24"/>
          <w:szCs w:val="24"/>
        </w:rPr>
        <w:t>e” proiettate sulla strada del sole che corre verso</w:t>
      </w:r>
      <w:r w:rsidR="00E02827" w:rsidRPr="00783C1F">
        <w:rPr>
          <w:sz w:val="24"/>
          <w:szCs w:val="24"/>
        </w:rPr>
        <w:t xml:space="preserve"> </w:t>
      </w:r>
      <w:r w:rsidR="00C5424C" w:rsidRPr="00783C1F">
        <w:rPr>
          <w:sz w:val="24"/>
          <w:szCs w:val="24"/>
        </w:rPr>
        <w:t xml:space="preserve">un </w:t>
      </w:r>
      <w:r w:rsidR="00E02827" w:rsidRPr="00783C1F">
        <w:rPr>
          <w:sz w:val="24"/>
          <w:szCs w:val="24"/>
        </w:rPr>
        <w:t>Oc</w:t>
      </w:r>
      <w:r w:rsidR="00C81863" w:rsidRPr="00783C1F">
        <w:rPr>
          <w:sz w:val="24"/>
          <w:szCs w:val="24"/>
        </w:rPr>
        <w:t>cidente senza tramonto</w:t>
      </w:r>
      <w:r w:rsidR="00E02827" w:rsidRPr="00783C1F">
        <w:rPr>
          <w:sz w:val="24"/>
          <w:szCs w:val="24"/>
        </w:rPr>
        <w:t xml:space="preserve">. </w:t>
      </w:r>
    </w:p>
    <w:p w:rsidR="00C81863" w:rsidRPr="00783C1F" w:rsidRDefault="00C81863" w:rsidP="0003261C">
      <w:pPr>
        <w:spacing w:after="0"/>
        <w:jc w:val="both"/>
        <w:rPr>
          <w:sz w:val="24"/>
          <w:szCs w:val="24"/>
        </w:rPr>
      </w:pPr>
      <w:r w:rsidRPr="00783C1F">
        <w:rPr>
          <w:sz w:val="24"/>
          <w:szCs w:val="24"/>
        </w:rPr>
        <w:t xml:space="preserve">          </w:t>
      </w:r>
      <w:r w:rsidR="00E02827" w:rsidRPr="00783C1F">
        <w:rPr>
          <w:sz w:val="24"/>
          <w:szCs w:val="24"/>
        </w:rPr>
        <w:t xml:space="preserve">Il Foro romano </w:t>
      </w:r>
      <w:r w:rsidR="00C5424C" w:rsidRPr="00783C1F">
        <w:rPr>
          <w:sz w:val="24"/>
          <w:szCs w:val="24"/>
        </w:rPr>
        <w:t>risignificato dalla C</w:t>
      </w:r>
      <w:r w:rsidRPr="00783C1F">
        <w:rPr>
          <w:sz w:val="24"/>
          <w:szCs w:val="24"/>
        </w:rPr>
        <w:t xml:space="preserve">appella </w:t>
      </w:r>
      <w:r w:rsidR="00C5424C" w:rsidRPr="00783C1F">
        <w:rPr>
          <w:sz w:val="24"/>
          <w:szCs w:val="24"/>
        </w:rPr>
        <w:t>si sarebbe allargato verso la C</w:t>
      </w:r>
      <w:r w:rsidR="00E02827" w:rsidRPr="00783C1F">
        <w:rPr>
          <w:sz w:val="24"/>
          <w:szCs w:val="24"/>
        </w:rPr>
        <w:t xml:space="preserve">ittà bassa </w:t>
      </w:r>
      <w:r w:rsidR="003B23E3" w:rsidRPr="00783C1F">
        <w:rPr>
          <w:sz w:val="24"/>
          <w:szCs w:val="24"/>
        </w:rPr>
        <w:t>-</w:t>
      </w:r>
      <w:r w:rsidR="00E02827" w:rsidRPr="00783C1F">
        <w:rPr>
          <w:sz w:val="24"/>
          <w:szCs w:val="24"/>
        </w:rPr>
        <w:t>dove già prima del Mille</w:t>
      </w:r>
      <w:r w:rsidR="009814C8" w:rsidRPr="00783C1F">
        <w:rPr>
          <w:sz w:val="24"/>
          <w:szCs w:val="24"/>
        </w:rPr>
        <w:t xml:space="preserve"> su giurisdizione episcopale si svolgeva la Fiera nel mese del patrono S. Alessandro festeggiato il </w:t>
      </w:r>
      <w:r w:rsidR="003B23E3" w:rsidRPr="00783C1F">
        <w:rPr>
          <w:sz w:val="24"/>
          <w:szCs w:val="24"/>
        </w:rPr>
        <w:t>26 agosto- con la f</w:t>
      </w:r>
      <w:r w:rsidR="00F63B2D" w:rsidRPr="00783C1F">
        <w:rPr>
          <w:sz w:val="24"/>
          <w:szCs w:val="24"/>
        </w:rPr>
        <w:t>ondazione dell’</w:t>
      </w:r>
      <w:r w:rsidR="009814C8" w:rsidRPr="00783C1F">
        <w:rPr>
          <w:sz w:val="24"/>
          <w:szCs w:val="24"/>
        </w:rPr>
        <w:t xml:space="preserve"> Ospedale San Marco anch’esso</w:t>
      </w:r>
      <w:r w:rsidR="00F63B2D" w:rsidRPr="00783C1F">
        <w:rPr>
          <w:sz w:val="24"/>
          <w:szCs w:val="24"/>
        </w:rPr>
        <w:t xml:space="preserve"> voluto</w:t>
      </w:r>
      <w:r w:rsidR="00207130" w:rsidRPr="00783C1F">
        <w:rPr>
          <w:sz w:val="24"/>
          <w:szCs w:val="24"/>
        </w:rPr>
        <w:t xml:space="preserve"> dal Barozzi</w:t>
      </w:r>
      <w:r w:rsidR="00F63B2D" w:rsidRPr="00783C1F">
        <w:rPr>
          <w:sz w:val="24"/>
          <w:szCs w:val="24"/>
        </w:rPr>
        <w:t>,</w:t>
      </w:r>
      <w:r w:rsidR="00207130" w:rsidRPr="00783C1F">
        <w:rPr>
          <w:sz w:val="24"/>
          <w:szCs w:val="24"/>
        </w:rPr>
        <w:t xml:space="preserve"> </w:t>
      </w:r>
      <w:r w:rsidR="00F63B2D" w:rsidRPr="00783C1F">
        <w:rPr>
          <w:sz w:val="24"/>
          <w:szCs w:val="24"/>
        </w:rPr>
        <w:t xml:space="preserve"> mentre</w:t>
      </w:r>
      <w:r w:rsidR="00207130" w:rsidRPr="00783C1F">
        <w:rPr>
          <w:sz w:val="24"/>
          <w:szCs w:val="24"/>
        </w:rPr>
        <w:t xml:space="preserve"> sempre in quell’area </w:t>
      </w:r>
      <w:r w:rsidR="00C5424C" w:rsidRPr="00783C1F">
        <w:rPr>
          <w:sz w:val="24"/>
          <w:szCs w:val="24"/>
        </w:rPr>
        <w:t xml:space="preserve">nell’ultimo secolo di Venezia </w:t>
      </w:r>
      <w:r w:rsidR="00207130" w:rsidRPr="00783C1F">
        <w:rPr>
          <w:sz w:val="24"/>
          <w:szCs w:val="24"/>
        </w:rPr>
        <w:t xml:space="preserve"> sarebbe </w:t>
      </w:r>
      <w:r w:rsidR="00C5424C" w:rsidRPr="00783C1F">
        <w:rPr>
          <w:sz w:val="24"/>
          <w:szCs w:val="24"/>
        </w:rPr>
        <w:t xml:space="preserve">stato </w:t>
      </w:r>
      <w:r w:rsidR="00207130" w:rsidRPr="00783C1F">
        <w:rPr>
          <w:sz w:val="24"/>
          <w:szCs w:val="24"/>
        </w:rPr>
        <w:t xml:space="preserve">inaugurato il Teatro stabile dedicato nel 1791 all’imprenditore setaiolo Bortolo Riccardi (dal </w:t>
      </w:r>
      <w:r w:rsidRPr="00783C1F">
        <w:rPr>
          <w:sz w:val="24"/>
          <w:szCs w:val="24"/>
        </w:rPr>
        <w:t>1</w:t>
      </w:r>
      <w:r w:rsidR="00DF5F84" w:rsidRPr="00783C1F">
        <w:rPr>
          <w:sz w:val="24"/>
          <w:szCs w:val="24"/>
        </w:rPr>
        <w:t>8</w:t>
      </w:r>
      <w:r w:rsidR="00DE2B52" w:rsidRPr="00783C1F">
        <w:rPr>
          <w:sz w:val="24"/>
          <w:szCs w:val="24"/>
        </w:rPr>
        <w:t>97</w:t>
      </w:r>
      <w:r w:rsidR="00DF5F84" w:rsidRPr="00783C1F">
        <w:rPr>
          <w:sz w:val="24"/>
          <w:szCs w:val="24"/>
        </w:rPr>
        <w:t xml:space="preserve"> ridedicato </w:t>
      </w:r>
      <w:r w:rsidR="00F63B2D" w:rsidRPr="00783C1F">
        <w:rPr>
          <w:sz w:val="24"/>
          <w:szCs w:val="24"/>
        </w:rPr>
        <w:t xml:space="preserve">a </w:t>
      </w:r>
      <w:r w:rsidR="00C5424C" w:rsidRPr="00783C1F">
        <w:rPr>
          <w:sz w:val="24"/>
          <w:szCs w:val="24"/>
        </w:rPr>
        <w:t>G.Donizetti). Quando c</w:t>
      </w:r>
      <w:r w:rsidRPr="00783C1F">
        <w:rPr>
          <w:sz w:val="24"/>
          <w:szCs w:val="24"/>
        </w:rPr>
        <w:t xml:space="preserve">on la crisi della Fiera </w:t>
      </w:r>
      <w:r w:rsidR="00207130" w:rsidRPr="00783C1F">
        <w:rPr>
          <w:sz w:val="24"/>
          <w:szCs w:val="24"/>
        </w:rPr>
        <w:t xml:space="preserve"> fu avviato  il rinnovamento di tutto quel sito</w:t>
      </w:r>
      <w:r w:rsidR="00F63B2D" w:rsidRPr="00783C1F">
        <w:rPr>
          <w:sz w:val="24"/>
          <w:szCs w:val="24"/>
        </w:rPr>
        <w:t xml:space="preserve"> conservandone il Teatro</w:t>
      </w:r>
      <w:r w:rsidR="00C5424C" w:rsidRPr="00783C1F">
        <w:rPr>
          <w:sz w:val="24"/>
          <w:szCs w:val="24"/>
        </w:rPr>
        <w:t>, l</w:t>
      </w:r>
      <w:r w:rsidR="00207130" w:rsidRPr="00783C1F">
        <w:rPr>
          <w:sz w:val="24"/>
          <w:szCs w:val="24"/>
        </w:rPr>
        <w:t>a scelta da parte della commissione giudicatrice del progetto del roma</w:t>
      </w:r>
      <w:r w:rsidRPr="00783C1F">
        <w:rPr>
          <w:sz w:val="24"/>
          <w:szCs w:val="24"/>
        </w:rPr>
        <w:t xml:space="preserve">no Marcello Piacentini </w:t>
      </w:r>
      <w:r w:rsidR="00207130" w:rsidRPr="00783C1F">
        <w:rPr>
          <w:sz w:val="24"/>
          <w:szCs w:val="24"/>
        </w:rPr>
        <w:t xml:space="preserve"> nel concorso </w:t>
      </w:r>
      <w:r w:rsidRPr="00783C1F">
        <w:rPr>
          <w:sz w:val="24"/>
          <w:szCs w:val="24"/>
        </w:rPr>
        <w:t xml:space="preserve">del 1908 era motivata </w:t>
      </w:r>
      <w:r w:rsidR="00DE2B52" w:rsidRPr="00783C1F">
        <w:rPr>
          <w:sz w:val="24"/>
          <w:szCs w:val="24"/>
        </w:rPr>
        <w:t>proprio dal</w:t>
      </w:r>
      <w:r w:rsidR="00207130" w:rsidRPr="00783C1F">
        <w:rPr>
          <w:sz w:val="24"/>
          <w:szCs w:val="24"/>
        </w:rPr>
        <w:t>la visibilità che</w:t>
      </w:r>
      <w:r w:rsidR="007D3F21" w:rsidRPr="00783C1F">
        <w:rPr>
          <w:sz w:val="24"/>
          <w:szCs w:val="24"/>
        </w:rPr>
        <w:t xml:space="preserve"> esso accordava al panorama di C</w:t>
      </w:r>
      <w:r w:rsidR="00207130" w:rsidRPr="00783C1F">
        <w:rPr>
          <w:sz w:val="24"/>
          <w:szCs w:val="24"/>
        </w:rPr>
        <w:t xml:space="preserve">ittà alta col profilo dell’antico centro turrito. </w:t>
      </w:r>
    </w:p>
    <w:p w:rsidR="00975BE2" w:rsidRPr="00783C1F" w:rsidRDefault="00C81863" w:rsidP="0003261C">
      <w:pPr>
        <w:spacing w:after="0"/>
        <w:jc w:val="both"/>
        <w:rPr>
          <w:sz w:val="24"/>
          <w:szCs w:val="24"/>
        </w:rPr>
      </w:pPr>
      <w:r w:rsidRPr="00783C1F">
        <w:rPr>
          <w:sz w:val="24"/>
          <w:szCs w:val="24"/>
        </w:rPr>
        <w:lastRenderedPageBreak/>
        <w:t xml:space="preserve">          </w:t>
      </w:r>
      <w:r w:rsidR="00207130" w:rsidRPr="00783C1F">
        <w:rPr>
          <w:sz w:val="24"/>
          <w:szCs w:val="24"/>
        </w:rPr>
        <w:t>L’architetto romano</w:t>
      </w:r>
      <w:r w:rsidRPr="00783C1F">
        <w:rPr>
          <w:sz w:val="24"/>
          <w:szCs w:val="24"/>
        </w:rPr>
        <w:t>,</w:t>
      </w:r>
      <w:r w:rsidR="00207130" w:rsidRPr="00783C1F">
        <w:rPr>
          <w:sz w:val="24"/>
          <w:szCs w:val="24"/>
        </w:rPr>
        <w:t xml:space="preserve"> che </w:t>
      </w:r>
      <w:r w:rsidRPr="00783C1F">
        <w:rPr>
          <w:sz w:val="24"/>
          <w:szCs w:val="24"/>
        </w:rPr>
        <w:t xml:space="preserve">a Bergamo aveva adottato quel criterio di misurata sobrietà imposta dalla storia della Città che manteneva le sue espansioni sempre sottomesse all’antico Centro, avrebbe poi seguito </w:t>
      </w:r>
      <w:r w:rsidR="00AC2519" w:rsidRPr="00783C1F">
        <w:rPr>
          <w:sz w:val="24"/>
          <w:szCs w:val="24"/>
        </w:rPr>
        <w:t xml:space="preserve">gli orientamenti di grandezza imperiale e di utopia futuristica </w:t>
      </w:r>
      <w:r w:rsidR="007D3F21" w:rsidRPr="00783C1F">
        <w:rPr>
          <w:sz w:val="24"/>
          <w:szCs w:val="24"/>
        </w:rPr>
        <w:t>d</w:t>
      </w:r>
      <w:r w:rsidR="00207130" w:rsidRPr="00783C1F">
        <w:rPr>
          <w:sz w:val="24"/>
          <w:szCs w:val="24"/>
        </w:rPr>
        <w:t>egli a</w:t>
      </w:r>
      <w:r w:rsidR="00975BE2" w:rsidRPr="00783C1F">
        <w:rPr>
          <w:sz w:val="24"/>
          <w:szCs w:val="24"/>
        </w:rPr>
        <w:t xml:space="preserve">nni ’30 </w:t>
      </w:r>
      <w:r w:rsidR="00DE2B52" w:rsidRPr="00783C1F">
        <w:rPr>
          <w:sz w:val="24"/>
          <w:szCs w:val="24"/>
        </w:rPr>
        <w:t xml:space="preserve">quando lo stesso </w:t>
      </w:r>
      <w:r w:rsidR="00C13A09" w:rsidRPr="00783C1F">
        <w:rPr>
          <w:sz w:val="24"/>
          <w:szCs w:val="24"/>
        </w:rPr>
        <w:t xml:space="preserve"> Piacentini</w:t>
      </w:r>
      <w:r w:rsidR="00F63B2D" w:rsidRPr="00783C1F">
        <w:rPr>
          <w:sz w:val="24"/>
          <w:szCs w:val="24"/>
        </w:rPr>
        <w:t>,</w:t>
      </w:r>
      <w:r w:rsidR="00C13A09" w:rsidRPr="00783C1F">
        <w:rPr>
          <w:sz w:val="24"/>
          <w:szCs w:val="24"/>
        </w:rPr>
        <w:t xml:space="preserve"> 20 anni dopo l’operazione di Bergamo</w:t>
      </w:r>
      <w:r w:rsidR="00F63B2D" w:rsidRPr="00783C1F">
        <w:rPr>
          <w:sz w:val="24"/>
          <w:szCs w:val="24"/>
        </w:rPr>
        <w:t>,</w:t>
      </w:r>
      <w:r w:rsidR="00C13A09" w:rsidRPr="00783C1F">
        <w:rPr>
          <w:sz w:val="24"/>
          <w:szCs w:val="24"/>
        </w:rPr>
        <w:t xml:space="preserve"> venne scelto</w:t>
      </w:r>
      <w:r w:rsidR="00207130" w:rsidRPr="00783C1F">
        <w:rPr>
          <w:sz w:val="24"/>
          <w:szCs w:val="24"/>
        </w:rPr>
        <w:t xml:space="preserve"> a Brescia per la realizzazione della “Piazza della Vittoria”</w:t>
      </w:r>
      <w:r w:rsidR="00594A52" w:rsidRPr="00783C1F">
        <w:rPr>
          <w:sz w:val="24"/>
          <w:szCs w:val="24"/>
        </w:rPr>
        <w:t xml:space="preserve"> </w:t>
      </w:r>
      <w:r w:rsidR="00975BE2" w:rsidRPr="00783C1F">
        <w:rPr>
          <w:sz w:val="24"/>
          <w:szCs w:val="24"/>
        </w:rPr>
        <w:t xml:space="preserve">che con l’inaugurazione del </w:t>
      </w:r>
      <w:r w:rsidR="00AF4BAD" w:rsidRPr="00783C1F">
        <w:rPr>
          <w:sz w:val="24"/>
          <w:szCs w:val="24"/>
        </w:rPr>
        <w:t xml:space="preserve"> 1932 </w:t>
      </w:r>
      <w:r w:rsidR="00594A52" w:rsidRPr="00783C1F">
        <w:rPr>
          <w:sz w:val="24"/>
          <w:szCs w:val="24"/>
        </w:rPr>
        <w:t xml:space="preserve"> doveva celebrare il decimo anno della Marcia su Roma, </w:t>
      </w:r>
      <w:r w:rsidR="00AF4BAD" w:rsidRPr="00783C1F">
        <w:rPr>
          <w:sz w:val="24"/>
          <w:szCs w:val="24"/>
        </w:rPr>
        <w:t xml:space="preserve">ma </w:t>
      </w:r>
      <w:r w:rsidR="00594A52" w:rsidRPr="00783C1F">
        <w:rPr>
          <w:sz w:val="24"/>
          <w:szCs w:val="24"/>
        </w:rPr>
        <w:t xml:space="preserve">caratterizzando definitivamente </w:t>
      </w:r>
      <w:r w:rsidR="00AF4BAD" w:rsidRPr="00783C1F">
        <w:rPr>
          <w:sz w:val="24"/>
          <w:szCs w:val="24"/>
        </w:rPr>
        <w:t xml:space="preserve">con essa </w:t>
      </w:r>
      <w:r w:rsidR="00594A52" w:rsidRPr="00783C1F">
        <w:rPr>
          <w:sz w:val="24"/>
          <w:szCs w:val="24"/>
        </w:rPr>
        <w:t>la</w:t>
      </w:r>
      <w:r w:rsidR="00AF4BAD" w:rsidRPr="00783C1F">
        <w:rPr>
          <w:sz w:val="24"/>
          <w:szCs w:val="24"/>
        </w:rPr>
        <w:t xml:space="preserve"> diversa storia  rispetto a Bergamo dell’urbanistica bresciana</w:t>
      </w:r>
      <w:r w:rsidR="00DE2B52" w:rsidRPr="00783C1F">
        <w:rPr>
          <w:sz w:val="24"/>
          <w:szCs w:val="24"/>
        </w:rPr>
        <w:t xml:space="preserve">. </w:t>
      </w:r>
    </w:p>
    <w:p w:rsidR="00C72089" w:rsidRPr="00783C1F" w:rsidRDefault="00975BE2" w:rsidP="00783C1F">
      <w:pPr>
        <w:spacing w:after="0"/>
        <w:jc w:val="both"/>
        <w:rPr>
          <w:sz w:val="24"/>
          <w:szCs w:val="24"/>
        </w:rPr>
      </w:pPr>
      <w:r w:rsidRPr="00783C1F">
        <w:rPr>
          <w:sz w:val="24"/>
          <w:szCs w:val="24"/>
        </w:rPr>
        <w:t xml:space="preserve">          </w:t>
      </w:r>
      <w:r w:rsidR="00AF4BAD" w:rsidRPr="00783C1F">
        <w:rPr>
          <w:sz w:val="24"/>
          <w:szCs w:val="24"/>
        </w:rPr>
        <w:t>Mentre Bergamo era sempre rimasta fedele al suo Centro Storico collocato sul monte, Brescia era discesa</w:t>
      </w:r>
      <w:r w:rsidR="00F63B2D" w:rsidRPr="00783C1F">
        <w:rPr>
          <w:sz w:val="24"/>
          <w:szCs w:val="24"/>
        </w:rPr>
        <w:t xml:space="preserve"> dal Colle Cidneo</w:t>
      </w:r>
      <w:r w:rsidR="00594A52" w:rsidRPr="00783C1F">
        <w:rPr>
          <w:sz w:val="24"/>
          <w:szCs w:val="24"/>
        </w:rPr>
        <w:t xml:space="preserve"> già nell’età celtica</w:t>
      </w:r>
      <w:r w:rsidRPr="00783C1F">
        <w:rPr>
          <w:sz w:val="24"/>
          <w:szCs w:val="24"/>
        </w:rPr>
        <w:t xml:space="preserve"> ed era traslocata negli anni di Teodosio e del suo </w:t>
      </w:r>
      <w:r w:rsidR="00594A52" w:rsidRPr="00783C1F">
        <w:rPr>
          <w:sz w:val="24"/>
          <w:szCs w:val="24"/>
        </w:rPr>
        <w:t xml:space="preserve">editto di Tessalonica (380) </w:t>
      </w:r>
      <w:r w:rsidR="00F63B2D" w:rsidRPr="00783C1F">
        <w:rPr>
          <w:sz w:val="24"/>
          <w:szCs w:val="24"/>
        </w:rPr>
        <w:t>dall’area del Foro a</w:t>
      </w:r>
      <w:r w:rsidR="00594A52" w:rsidRPr="00783C1F">
        <w:rPr>
          <w:sz w:val="24"/>
          <w:szCs w:val="24"/>
        </w:rPr>
        <w:t>lla n</w:t>
      </w:r>
      <w:r w:rsidR="00AF4BAD" w:rsidRPr="00783C1F">
        <w:rPr>
          <w:sz w:val="24"/>
          <w:szCs w:val="24"/>
        </w:rPr>
        <w:t>uova piazza del Duomo</w:t>
      </w:r>
      <w:r w:rsidRPr="00783C1F">
        <w:rPr>
          <w:sz w:val="24"/>
          <w:szCs w:val="24"/>
        </w:rPr>
        <w:t>,</w:t>
      </w:r>
      <w:r w:rsidR="00AF4BAD" w:rsidRPr="00783C1F">
        <w:rPr>
          <w:sz w:val="24"/>
          <w:szCs w:val="24"/>
        </w:rPr>
        <w:t xml:space="preserve"> finchè</w:t>
      </w:r>
      <w:r w:rsidR="00F63B2D" w:rsidRPr="00783C1F">
        <w:rPr>
          <w:sz w:val="24"/>
          <w:szCs w:val="24"/>
        </w:rPr>
        <w:t>,</w:t>
      </w:r>
      <w:r w:rsidR="00AF4BAD" w:rsidRPr="00783C1F">
        <w:rPr>
          <w:sz w:val="24"/>
          <w:szCs w:val="24"/>
        </w:rPr>
        <w:t xml:space="preserve"> con</w:t>
      </w:r>
      <w:r w:rsidR="00594A52" w:rsidRPr="00783C1F">
        <w:rPr>
          <w:sz w:val="24"/>
          <w:szCs w:val="24"/>
        </w:rPr>
        <w:t xml:space="preserve"> la venuta di Venezia</w:t>
      </w:r>
      <w:r w:rsidR="00F63B2D" w:rsidRPr="00783C1F">
        <w:rPr>
          <w:sz w:val="24"/>
          <w:szCs w:val="24"/>
        </w:rPr>
        <w:t>,</w:t>
      </w:r>
      <w:r w:rsidR="00594A52" w:rsidRPr="00783C1F">
        <w:rPr>
          <w:sz w:val="24"/>
          <w:szCs w:val="24"/>
        </w:rPr>
        <w:t xml:space="preserve"> decise di segnare una nuova cesura anche rispetto al millennio medioeva</w:t>
      </w:r>
      <w:r w:rsidRPr="00783C1F">
        <w:rPr>
          <w:sz w:val="24"/>
          <w:szCs w:val="24"/>
        </w:rPr>
        <w:t xml:space="preserve">le con la “Piazza della Loggia”, </w:t>
      </w:r>
      <w:r w:rsidR="00594A52" w:rsidRPr="00783C1F">
        <w:rPr>
          <w:sz w:val="24"/>
          <w:szCs w:val="24"/>
        </w:rPr>
        <w:t xml:space="preserve"> </w:t>
      </w:r>
      <w:r w:rsidRPr="00783C1F">
        <w:rPr>
          <w:sz w:val="24"/>
          <w:szCs w:val="24"/>
        </w:rPr>
        <w:t>vero “rinascimento” della città.</w:t>
      </w:r>
      <w:r w:rsidR="00C72089" w:rsidRPr="00783C1F">
        <w:rPr>
          <w:sz w:val="24"/>
          <w:szCs w:val="24"/>
        </w:rPr>
        <w:t xml:space="preserve"> L</w:t>
      </w:r>
      <w:r w:rsidR="00902419" w:rsidRPr="00783C1F">
        <w:rPr>
          <w:sz w:val="24"/>
          <w:szCs w:val="24"/>
        </w:rPr>
        <w:t xml:space="preserve">’antico </w:t>
      </w:r>
      <w:r w:rsidR="00C72089" w:rsidRPr="00783C1F">
        <w:rPr>
          <w:sz w:val="24"/>
          <w:szCs w:val="24"/>
        </w:rPr>
        <w:t xml:space="preserve">comunque </w:t>
      </w:r>
      <w:r w:rsidR="00902419" w:rsidRPr="00783C1F">
        <w:rPr>
          <w:sz w:val="24"/>
          <w:szCs w:val="24"/>
        </w:rPr>
        <w:t>a Brescia</w:t>
      </w:r>
      <w:r w:rsidR="00C72089" w:rsidRPr="00783C1F">
        <w:rPr>
          <w:sz w:val="24"/>
          <w:szCs w:val="24"/>
        </w:rPr>
        <w:t xml:space="preserve"> riemergeva nella nuova piazza nell’</w:t>
      </w:r>
      <w:r w:rsidR="00902419" w:rsidRPr="00783C1F">
        <w:rPr>
          <w:sz w:val="24"/>
          <w:szCs w:val="24"/>
        </w:rPr>
        <w:t xml:space="preserve"> ostensione </w:t>
      </w:r>
      <w:r w:rsidR="00F63B2D" w:rsidRPr="00783C1F">
        <w:rPr>
          <w:sz w:val="24"/>
          <w:szCs w:val="24"/>
        </w:rPr>
        <w:t>-</w:t>
      </w:r>
      <w:r w:rsidR="00902419" w:rsidRPr="00783C1F">
        <w:rPr>
          <w:sz w:val="24"/>
          <w:szCs w:val="24"/>
        </w:rPr>
        <w:t>s</w:t>
      </w:r>
      <w:r w:rsidR="00C72089" w:rsidRPr="00783C1F">
        <w:rPr>
          <w:sz w:val="24"/>
          <w:szCs w:val="24"/>
        </w:rPr>
        <w:t>ul lato meridionale dell’invaso</w:t>
      </w:r>
      <w:r w:rsidR="00F63B2D" w:rsidRPr="00783C1F">
        <w:rPr>
          <w:sz w:val="24"/>
          <w:szCs w:val="24"/>
        </w:rPr>
        <w:t>-</w:t>
      </w:r>
      <w:r w:rsidR="00902419" w:rsidRPr="00783C1F">
        <w:rPr>
          <w:sz w:val="24"/>
          <w:szCs w:val="24"/>
        </w:rPr>
        <w:t xml:space="preserve"> </w:t>
      </w:r>
      <w:r w:rsidR="00C72089" w:rsidRPr="00783C1F">
        <w:rPr>
          <w:sz w:val="24"/>
          <w:szCs w:val="24"/>
        </w:rPr>
        <w:t>dei</w:t>
      </w:r>
      <w:r w:rsidR="00902419" w:rsidRPr="00783C1F">
        <w:rPr>
          <w:sz w:val="24"/>
          <w:szCs w:val="24"/>
        </w:rPr>
        <w:t xml:space="preserve"> fregi ed epigrafi di epoca romana ritrovati negli </w:t>
      </w:r>
      <w:r w:rsidR="00C72089" w:rsidRPr="00783C1F">
        <w:rPr>
          <w:sz w:val="24"/>
          <w:szCs w:val="24"/>
        </w:rPr>
        <w:t>scavi effettuati sul luogo</w:t>
      </w:r>
      <w:r w:rsidR="00902419" w:rsidRPr="00783C1F">
        <w:rPr>
          <w:sz w:val="24"/>
          <w:szCs w:val="24"/>
        </w:rPr>
        <w:t>. Quello che allora lì appa</w:t>
      </w:r>
      <w:r w:rsidR="00DE2B52" w:rsidRPr="00783C1F">
        <w:rPr>
          <w:sz w:val="24"/>
          <w:szCs w:val="24"/>
        </w:rPr>
        <w:t>rve fu il primo lapidario pubblico</w:t>
      </w:r>
      <w:r w:rsidR="00902419" w:rsidRPr="00783C1F">
        <w:rPr>
          <w:sz w:val="24"/>
          <w:szCs w:val="24"/>
        </w:rPr>
        <w:t xml:space="preserve"> al mondo, allestito a testimonianza del prestigioso passato remoto della Città che il millennio medioevale aveva voluto dimenticare. Nuovo e antico là </w:t>
      </w:r>
      <w:r w:rsidR="00C72089" w:rsidRPr="00783C1F">
        <w:rPr>
          <w:sz w:val="24"/>
          <w:szCs w:val="24"/>
        </w:rPr>
        <w:t xml:space="preserve">dunque </w:t>
      </w:r>
      <w:r w:rsidR="00902419" w:rsidRPr="00783C1F">
        <w:rPr>
          <w:sz w:val="24"/>
          <w:szCs w:val="24"/>
        </w:rPr>
        <w:t>si saldavano, prima che nel 1823 in spirito risorgimentale cominciassero gli scavi nella piazza del Foro culminati nel 1826 col ritrovamento della “Vittoria” (I° secolo), la statua più osannata di tutta l’alta Italia da cultori e poeti, finchè nell’anno 2011 l’area archeologica del Capitolium col complesso monumentale</w:t>
      </w:r>
      <w:r w:rsidR="00A8139B" w:rsidRPr="00783C1F">
        <w:rPr>
          <w:sz w:val="24"/>
          <w:szCs w:val="24"/>
        </w:rPr>
        <w:t xml:space="preserve"> e museale di </w:t>
      </w:r>
      <w:r w:rsidRPr="00783C1F">
        <w:rPr>
          <w:sz w:val="24"/>
          <w:szCs w:val="24"/>
        </w:rPr>
        <w:t>Santa Giulia fu annoverata nel P</w:t>
      </w:r>
      <w:r w:rsidR="00A8139B" w:rsidRPr="00783C1F">
        <w:rPr>
          <w:sz w:val="24"/>
          <w:szCs w:val="24"/>
        </w:rPr>
        <w:t>atrimonio  universale dell’umanità</w:t>
      </w:r>
      <w:r w:rsidR="00C72089" w:rsidRPr="00783C1F">
        <w:rPr>
          <w:sz w:val="24"/>
          <w:szCs w:val="24"/>
        </w:rPr>
        <w:t xml:space="preserve">. </w:t>
      </w:r>
      <w:r w:rsidR="00A8139B" w:rsidRPr="00783C1F">
        <w:rPr>
          <w:sz w:val="24"/>
          <w:szCs w:val="24"/>
        </w:rPr>
        <w:t xml:space="preserve"> Anche  Bergamo avrebbe partecipato al patrimonio UNESCO nell’anno 2017, ma significativamente per le “Mura venete” che ne avevano conservato &lt;&lt;</w:t>
      </w:r>
      <w:r w:rsidR="00A8139B" w:rsidRPr="00783C1F">
        <w:rPr>
          <w:i/>
          <w:sz w:val="24"/>
          <w:szCs w:val="24"/>
        </w:rPr>
        <w:t>meglio che in ogni altra città</w:t>
      </w:r>
      <w:r w:rsidR="00A8139B" w:rsidRPr="00783C1F">
        <w:rPr>
          <w:sz w:val="24"/>
          <w:szCs w:val="24"/>
        </w:rPr>
        <w:t>&gt;&gt; (Le Corbusier) il Centro storico  -nato coi Romani, rina</w:t>
      </w:r>
      <w:r w:rsidRPr="00783C1F">
        <w:rPr>
          <w:sz w:val="24"/>
          <w:szCs w:val="24"/>
        </w:rPr>
        <w:t>to con Venezia, risorto con la N</w:t>
      </w:r>
      <w:r w:rsidR="00A8139B" w:rsidRPr="00783C1F">
        <w:rPr>
          <w:sz w:val="24"/>
          <w:szCs w:val="24"/>
        </w:rPr>
        <w:t xml:space="preserve">uova Italia-.  </w:t>
      </w:r>
    </w:p>
    <w:p w:rsidR="009A69CA" w:rsidRPr="00783C1F" w:rsidRDefault="00C72089" w:rsidP="0003261C">
      <w:pPr>
        <w:spacing w:after="0"/>
        <w:jc w:val="both"/>
        <w:rPr>
          <w:sz w:val="24"/>
          <w:szCs w:val="24"/>
        </w:rPr>
      </w:pPr>
      <w:r w:rsidRPr="00783C1F">
        <w:rPr>
          <w:sz w:val="24"/>
          <w:szCs w:val="24"/>
        </w:rPr>
        <w:t xml:space="preserve">          Bergamo aveva individuato</w:t>
      </w:r>
      <w:r w:rsidR="00A8139B" w:rsidRPr="00783C1F">
        <w:rPr>
          <w:sz w:val="24"/>
          <w:szCs w:val="24"/>
        </w:rPr>
        <w:t xml:space="preserve"> “a</w:t>
      </w:r>
      <w:r w:rsidRPr="00783C1F">
        <w:rPr>
          <w:sz w:val="24"/>
          <w:szCs w:val="24"/>
        </w:rPr>
        <w:t xml:space="preserve">b origine” il suo insediamento </w:t>
      </w:r>
      <w:r w:rsidR="00A8139B" w:rsidRPr="00783C1F">
        <w:rPr>
          <w:sz w:val="24"/>
          <w:szCs w:val="24"/>
        </w:rPr>
        <w:t>: era nata, come scrive Plinio il Vecchio citando Catone il Censore, dagli &lt;&lt;</w:t>
      </w:r>
      <w:r w:rsidR="00A8139B" w:rsidRPr="00783C1F">
        <w:rPr>
          <w:i/>
          <w:sz w:val="24"/>
          <w:szCs w:val="24"/>
        </w:rPr>
        <w:t>Orobii, il cui nome significa “gente che vive sui monti</w:t>
      </w:r>
      <w:r w:rsidR="00A8139B" w:rsidRPr="00783C1F">
        <w:rPr>
          <w:sz w:val="24"/>
          <w:szCs w:val="24"/>
        </w:rPr>
        <w:t xml:space="preserve">”, </w:t>
      </w:r>
      <w:r w:rsidR="00A8139B" w:rsidRPr="00783C1F">
        <w:rPr>
          <w:i/>
          <w:sz w:val="24"/>
          <w:szCs w:val="24"/>
        </w:rPr>
        <w:t>in un luogo che si innalza in posizione elevata</w:t>
      </w:r>
      <w:r w:rsidR="00A8139B" w:rsidRPr="00783C1F">
        <w:rPr>
          <w:sz w:val="24"/>
          <w:szCs w:val="24"/>
        </w:rPr>
        <w:t>&gt;&gt; (“Storia Naturale”</w:t>
      </w:r>
      <w:r w:rsidR="003E438E" w:rsidRPr="00783C1F">
        <w:rPr>
          <w:sz w:val="24"/>
          <w:szCs w:val="24"/>
        </w:rPr>
        <w:t xml:space="preserve">  -libro III-) e a quel suo </w:t>
      </w:r>
      <w:r w:rsidRPr="00783C1F">
        <w:rPr>
          <w:i/>
          <w:sz w:val="24"/>
          <w:szCs w:val="24"/>
        </w:rPr>
        <w:t>&lt;&lt;</w:t>
      </w:r>
      <w:r w:rsidR="00A8139B" w:rsidRPr="00783C1F">
        <w:rPr>
          <w:i/>
          <w:sz w:val="24"/>
          <w:szCs w:val="24"/>
        </w:rPr>
        <w:t>genius</w:t>
      </w:r>
      <w:r w:rsidR="00A8139B" w:rsidRPr="00783C1F">
        <w:rPr>
          <w:sz w:val="24"/>
          <w:szCs w:val="24"/>
        </w:rPr>
        <w:t xml:space="preserve"> </w:t>
      </w:r>
      <w:r w:rsidR="00A8139B" w:rsidRPr="00783C1F">
        <w:rPr>
          <w:i/>
          <w:sz w:val="24"/>
          <w:szCs w:val="24"/>
        </w:rPr>
        <w:t>loci</w:t>
      </w:r>
      <w:r w:rsidR="002D185E" w:rsidRPr="00783C1F">
        <w:rPr>
          <w:i/>
          <w:sz w:val="24"/>
          <w:szCs w:val="24"/>
        </w:rPr>
        <w:t xml:space="preserve"> </w:t>
      </w:r>
      <w:r w:rsidRPr="00783C1F">
        <w:rPr>
          <w:sz w:val="24"/>
          <w:szCs w:val="24"/>
        </w:rPr>
        <w:t>&gt;&gt;</w:t>
      </w:r>
      <w:r w:rsidR="002D185E" w:rsidRPr="00783C1F">
        <w:rPr>
          <w:sz w:val="24"/>
          <w:szCs w:val="24"/>
        </w:rPr>
        <w:t xml:space="preserve"> sarebbe rimasta </w:t>
      </w:r>
      <w:r w:rsidRPr="00783C1F">
        <w:rPr>
          <w:sz w:val="24"/>
          <w:szCs w:val="24"/>
        </w:rPr>
        <w:t xml:space="preserve">fedele </w:t>
      </w:r>
      <w:r w:rsidR="002D185E" w:rsidRPr="00783C1F">
        <w:rPr>
          <w:sz w:val="24"/>
          <w:szCs w:val="24"/>
        </w:rPr>
        <w:t>n</w:t>
      </w:r>
      <w:r w:rsidRPr="00783C1F">
        <w:rPr>
          <w:sz w:val="24"/>
          <w:szCs w:val="24"/>
        </w:rPr>
        <w:t>el suo stesso nome</w:t>
      </w:r>
      <w:r w:rsidR="005E4EE5" w:rsidRPr="00783C1F">
        <w:rPr>
          <w:sz w:val="24"/>
          <w:szCs w:val="24"/>
        </w:rPr>
        <w:t xml:space="preserve">  -Bergamo-</w:t>
      </w:r>
      <w:r w:rsidR="002D185E" w:rsidRPr="00783C1F">
        <w:rPr>
          <w:sz w:val="24"/>
          <w:szCs w:val="24"/>
        </w:rPr>
        <w:t xml:space="preserve">, distinguendosi  da tutte le altre città della Lombardia </w:t>
      </w:r>
      <w:r w:rsidR="003E438E" w:rsidRPr="00783C1F">
        <w:rPr>
          <w:sz w:val="24"/>
          <w:szCs w:val="24"/>
        </w:rPr>
        <w:t>-</w:t>
      </w:r>
      <w:r w:rsidR="002D185E" w:rsidRPr="00783C1F">
        <w:rPr>
          <w:sz w:val="24"/>
          <w:szCs w:val="24"/>
        </w:rPr>
        <w:t>Brescia compresa</w:t>
      </w:r>
      <w:r w:rsidR="003E438E" w:rsidRPr="00783C1F">
        <w:rPr>
          <w:sz w:val="24"/>
          <w:szCs w:val="24"/>
        </w:rPr>
        <w:t>-</w:t>
      </w:r>
      <w:r w:rsidR="002D185E" w:rsidRPr="00783C1F">
        <w:rPr>
          <w:sz w:val="24"/>
          <w:szCs w:val="24"/>
        </w:rPr>
        <w:t>, che dal loro “sacro monte” erano discese in pianura per convenienze mercantili.  L’originario nome sacr</w:t>
      </w:r>
      <w:r w:rsidR="005E4EE5" w:rsidRPr="00783C1F">
        <w:rPr>
          <w:sz w:val="24"/>
          <w:szCs w:val="24"/>
        </w:rPr>
        <w:t>o “</w:t>
      </w:r>
      <w:r w:rsidR="005E4EE5" w:rsidRPr="00783C1F">
        <w:rPr>
          <w:i/>
          <w:sz w:val="24"/>
          <w:szCs w:val="24"/>
        </w:rPr>
        <w:t>Bergimus</w:t>
      </w:r>
      <w:r w:rsidR="005E4EE5" w:rsidRPr="00783C1F">
        <w:rPr>
          <w:sz w:val="24"/>
          <w:szCs w:val="24"/>
        </w:rPr>
        <w:t>” sarebbe</w:t>
      </w:r>
      <w:r w:rsidR="00975BE2" w:rsidRPr="00783C1F">
        <w:rPr>
          <w:sz w:val="24"/>
          <w:szCs w:val="24"/>
        </w:rPr>
        <w:t xml:space="preserve"> stato ritrovato nel </w:t>
      </w:r>
      <w:r w:rsidR="005E4EE5" w:rsidRPr="00783C1F">
        <w:rPr>
          <w:sz w:val="24"/>
          <w:szCs w:val="24"/>
        </w:rPr>
        <w:t>Risorgimento</w:t>
      </w:r>
      <w:r w:rsidR="00975BE2" w:rsidRPr="00783C1F">
        <w:rPr>
          <w:sz w:val="24"/>
          <w:szCs w:val="24"/>
        </w:rPr>
        <w:t>,</w:t>
      </w:r>
      <w:r w:rsidR="002D185E" w:rsidRPr="00783C1F">
        <w:rPr>
          <w:sz w:val="24"/>
          <w:szCs w:val="24"/>
        </w:rPr>
        <w:t xml:space="preserve"> </w:t>
      </w:r>
      <w:r w:rsidR="005E4EE5" w:rsidRPr="00783C1F">
        <w:rPr>
          <w:sz w:val="24"/>
          <w:szCs w:val="24"/>
        </w:rPr>
        <w:t xml:space="preserve">col quale le tradizioni </w:t>
      </w:r>
      <w:r w:rsidR="00975BE2" w:rsidRPr="00783C1F">
        <w:rPr>
          <w:sz w:val="24"/>
          <w:szCs w:val="24"/>
        </w:rPr>
        <w:t>popolari locali  rivitalizzarono</w:t>
      </w:r>
      <w:r w:rsidR="005E4EE5" w:rsidRPr="00783C1F">
        <w:rPr>
          <w:sz w:val="24"/>
          <w:szCs w:val="24"/>
        </w:rPr>
        <w:t xml:space="preserve"> quelle radici che </w:t>
      </w:r>
      <w:r w:rsidR="00F63B2D" w:rsidRPr="00783C1F">
        <w:rPr>
          <w:sz w:val="24"/>
          <w:szCs w:val="24"/>
        </w:rPr>
        <w:t>l’ &lt;&lt;</w:t>
      </w:r>
      <w:r w:rsidR="00F63B2D" w:rsidRPr="00783C1F">
        <w:rPr>
          <w:i/>
          <w:sz w:val="24"/>
          <w:szCs w:val="24"/>
        </w:rPr>
        <w:t>uomo di natura&gt;&gt;</w:t>
      </w:r>
      <w:r w:rsidR="00F63B2D" w:rsidRPr="00783C1F">
        <w:rPr>
          <w:sz w:val="24"/>
          <w:szCs w:val="24"/>
        </w:rPr>
        <w:t xml:space="preserve"> (Rousseau) conservava</w:t>
      </w:r>
      <w:r w:rsidR="00977219" w:rsidRPr="00783C1F">
        <w:rPr>
          <w:sz w:val="24"/>
          <w:szCs w:val="24"/>
        </w:rPr>
        <w:t xml:space="preserve">. </w:t>
      </w:r>
      <w:r w:rsidR="00975BE2" w:rsidRPr="00783C1F">
        <w:rPr>
          <w:sz w:val="24"/>
          <w:szCs w:val="24"/>
        </w:rPr>
        <w:t>E’ la stor</w:t>
      </w:r>
      <w:r w:rsidR="003E438E" w:rsidRPr="00783C1F">
        <w:rPr>
          <w:sz w:val="24"/>
          <w:szCs w:val="24"/>
        </w:rPr>
        <w:t>ia di Renzo e Lucia</w:t>
      </w:r>
      <w:r w:rsidR="00AA0633" w:rsidRPr="00783C1F">
        <w:rPr>
          <w:sz w:val="24"/>
          <w:szCs w:val="24"/>
        </w:rPr>
        <w:t xml:space="preserve"> </w:t>
      </w:r>
      <w:r w:rsidR="00977219" w:rsidRPr="00783C1F">
        <w:rPr>
          <w:sz w:val="24"/>
          <w:szCs w:val="24"/>
        </w:rPr>
        <w:t xml:space="preserve">che </w:t>
      </w:r>
      <w:r w:rsidR="005E4EE5" w:rsidRPr="00783C1F">
        <w:rPr>
          <w:sz w:val="24"/>
          <w:szCs w:val="24"/>
        </w:rPr>
        <w:t xml:space="preserve">cresciuti al confronto con le loro </w:t>
      </w:r>
      <w:r w:rsidR="003E438E" w:rsidRPr="00783C1F">
        <w:rPr>
          <w:sz w:val="24"/>
          <w:szCs w:val="24"/>
        </w:rPr>
        <w:t xml:space="preserve">sacre </w:t>
      </w:r>
      <w:r w:rsidR="005E4EE5" w:rsidRPr="00783C1F">
        <w:rPr>
          <w:sz w:val="24"/>
          <w:szCs w:val="24"/>
        </w:rPr>
        <w:t>montagne, coi torren</w:t>
      </w:r>
      <w:r w:rsidR="003E438E" w:rsidRPr="00783C1F">
        <w:rPr>
          <w:sz w:val="24"/>
          <w:szCs w:val="24"/>
        </w:rPr>
        <w:t xml:space="preserve">ti sorgenti da esse e </w:t>
      </w:r>
      <w:r w:rsidR="00977219" w:rsidRPr="00783C1F">
        <w:rPr>
          <w:sz w:val="24"/>
          <w:szCs w:val="24"/>
        </w:rPr>
        <w:t>che nel fiume che ne raccoglie le acque non avvertirono  la separazione tra</w:t>
      </w:r>
      <w:r w:rsidR="005E4EE5" w:rsidRPr="00783C1F">
        <w:rPr>
          <w:sz w:val="24"/>
          <w:szCs w:val="24"/>
        </w:rPr>
        <w:t xml:space="preserve"> due Stati avversari, </w:t>
      </w:r>
      <w:r w:rsidR="003E438E" w:rsidRPr="00783C1F">
        <w:rPr>
          <w:sz w:val="24"/>
          <w:szCs w:val="24"/>
        </w:rPr>
        <w:t xml:space="preserve">come dimostra </w:t>
      </w:r>
      <w:r w:rsidR="00977219" w:rsidRPr="00783C1F">
        <w:rPr>
          <w:sz w:val="24"/>
          <w:szCs w:val="24"/>
        </w:rPr>
        <w:t>Renzo che al guado di Trezzo riconobbe nell’Adda &lt;&lt;</w:t>
      </w:r>
      <w:r w:rsidR="00977219" w:rsidRPr="00783C1F">
        <w:rPr>
          <w:i/>
          <w:sz w:val="24"/>
          <w:szCs w:val="24"/>
        </w:rPr>
        <w:t>un amico, un fratello, un salvatore&gt;&gt;,</w:t>
      </w:r>
      <w:r w:rsidR="00977219" w:rsidRPr="00783C1F">
        <w:rPr>
          <w:sz w:val="24"/>
          <w:szCs w:val="24"/>
        </w:rPr>
        <w:t xml:space="preserve"> con la successiva</w:t>
      </w:r>
      <w:r w:rsidR="005E4EE5" w:rsidRPr="00783C1F">
        <w:rPr>
          <w:sz w:val="24"/>
          <w:szCs w:val="24"/>
        </w:rPr>
        <w:t xml:space="preserve"> decisione di trasferire </w:t>
      </w:r>
      <w:r w:rsidR="002D185E" w:rsidRPr="00783C1F">
        <w:rPr>
          <w:sz w:val="24"/>
          <w:szCs w:val="24"/>
        </w:rPr>
        <w:t>la famiglia dallo S</w:t>
      </w:r>
      <w:r w:rsidR="005E4EE5" w:rsidRPr="00783C1F">
        <w:rPr>
          <w:sz w:val="24"/>
          <w:szCs w:val="24"/>
        </w:rPr>
        <w:t>tato di Milano al</w:t>
      </w:r>
      <w:r w:rsidR="002D185E" w:rsidRPr="00783C1F">
        <w:rPr>
          <w:sz w:val="24"/>
          <w:szCs w:val="24"/>
        </w:rPr>
        <w:t xml:space="preserve"> territorio bergamasco </w:t>
      </w:r>
      <w:r w:rsidR="005E4EE5" w:rsidRPr="00783C1F">
        <w:rPr>
          <w:sz w:val="24"/>
          <w:szCs w:val="24"/>
        </w:rPr>
        <w:t>governato dalla Repubb</w:t>
      </w:r>
      <w:r w:rsidR="003E438E" w:rsidRPr="00783C1F">
        <w:rPr>
          <w:sz w:val="24"/>
          <w:szCs w:val="24"/>
        </w:rPr>
        <w:t>lica di San Marco.  S</w:t>
      </w:r>
      <w:r w:rsidR="002D185E" w:rsidRPr="00783C1F">
        <w:rPr>
          <w:sz w:val="24"/>
          <w:szCs w:val="24"/>
        </w:rPr>
        <w:t xml:space="preserve">i può </w:t>
      </w:r>
      <w:r w:rsidR="003E438E" w:rsidRPr="00783C1F">
        <w:rPr>
          <w:sz w:val="24"/>
          <w:szCs w:val="24"/>
        </w:rPr>
        <w:t xml:space="preserve">anche indovinare </w:t>
      </w:r>
      <w:r w:rsidR="002D185E" w:rsidRPr="00783C1F">
        <w:rPr>
          <w:sz w:val="24"/>
          <w:szCs w:val="24"/>
        </w:rPr>
        <w:t xml:space="preserve"> il sito </w:t>
      </w:r>
      <w:r w:rsidR="003E438E" w:rsidRPr="00783C1F">
        <w:rPr>
          <w:sz w:val="24"/>
          <w:szCs w:val="24"/>
        </w:rPr>
        <w:t xml:space="preserve">in cui </w:t>
      </w:r>
      <w:r w:rsidR="00977219" w:rsidRPr="00783C1F">
        <w:rPr>
          <w:sz w:val="24"/>
          <w:szCs w:val="24"/>
        </w:rPr>
        <w:t>i due avrebbero  insediate</w:t>
      </w:r>
      <w:r w:rsidR="003E438E" w:rsidRPr="00783C1F">
        <w:rPr>
          <w:sz w:val="24"/>
          <w:szCs w:val="24"/>
        </w:rPr>
        <w:t xml:space="preserve"> la casa e </w:t>
      </w:r>
      <w:r w:rsidR="00AA0633" w:rsidRPr="00783C1F">
        <w:rPr>
          <w:sz w:val="24"/>
          <w:szCs w:val="24"/>
        </w:rPr>
        <w:t>l’off</w:t>
      </w:r>
      <w:r w:rsidR="003E438E" w:rsidRPr="00783C1F">
        <w:rPr>
          <w:sz w:val="24"/>
          <w:szCs w:val="24"/>
        </w:rPr>
        <w:t>icina tessile</w:t>
      </w:r>
      <w:r w:rsidR="00977219" w:rsidRPr="00783C1F">
        <w:rPr>
          <w:sz w:val="24"/>
          <w:szCs w:val="24"/>
        </w:rPr>
        <w:t>, in modo che fosse ad esse assicurata</w:t>
      </w:r>
      <w:r w:rsidR="003E438E" w:rsidRPr="00783C1F">
        <w:rPr>
          <w:sz w:val="24"/>
          <w:szCs w:val="24"/>
        </w:rPr>
        <w:t xml:space="preserve"> </w:t>
      </w:r>
      <w:r w:rsidR="00665167" w:rsidRPr="00783C1F">
        <w:rPr>
          <w:sz w:val="24"/>
          <w:szCs w:val="24"/>
        </w:rPr>
        <w:t xml:space="preserve"> la vista del </w:t>
      </w:r>
      <w:r w:rsidR="00977219" w:rsidRPr="00783C1F">
        <w:rPr>
          <w:sz w:val="24"/>
          <w:szCs w:val="24"/>
        </w:rPr>
        <w:t xml:space="preserve">loro </w:t>
      </w:r>
      <w:r w:rsidR="00665167" w:rsidRPr="00783C1F">
        <w:rPr>
          <w:sz w:val="24"/>
          <w:szCs w:val="24"/>
        </w:rPr>
        <w:t>Resegone</w:t>
      </w:r>
      <w:r w:rsidR="00977219" w:rsidRPr="00783C1F">
        <w:rPr>
          <w:sz w:val="24"/>
          <w:szCs w:val="24"/>
        </w:rPr>
        <w:t>,</w:t>
      </w:r>
      <w:r w:rsidR="002D185E" w:rsidRPr="00783C1F">
        <w:rPr>
          <w:sz w:val="24"/>
          <w:szCs w:val="24"/>
        </w:rPr>
        <w:t xml:space="preserve"> </w:t>
      </w:r>
      <w:r w:rsidR="00665167" w:rsidRPr="00783C1F">
        <w:rPr>
          <w:sz w:val="24"/>
          <w:szCs w:val="24"/>
        </w:rPr>
        <w:t>a</w:t>
      </w:r>
      <w:r w:rsidR="006171BD" w:rsidRPr="00783C1F">
        <w:rPr>
          <w:sz w:val="24"/>
          <w:szCs w:val="24"/>
        </w:rPr>
        <w:t>nche se l’</w:t>
      </w:r>
      <w:r w:rsidR="00665167" w:rsidRPr="00783C1F">
        <w:rPr>
          <w:sz w:val="24"/>
          <w:szCs w:val="24"/>
        </w:rPr>
        <w:t>autore non spec</w:t>
      </w:r>
      <w:r w:rsidR="00977219" w:rsidRPr="00783C1F">
        <w:rPr>
          <w:sz w:val="24"/>
          <w:szCs w:val="24"/>
        </w:rPr>
        <w:t>ifica tale luogo. Se è vero infatti che lo scrittore guidato dai lumi della sua moderna  “giustizia”</w:t>
      </w:r>
      <w:r w:rsidR="00665167" w:rsidRPr="00783C1F">
        <w:rPr>
          <w:sz w:val="24"/>
          <w:szCs w:val="24"/>
        </w:rPr>
        <w:t xml:space="preserve"> </w:t>
      </w:r>
      <w:r w:rsidR="006F6981" w:rsidRPr="00783C1F">
        <w:rPr>
          <w:sz w:val="24"/>
          <w:szCs w:val="24"/>
        </w:rPr>
        <w:t>cui perviene la sua “</w:t>
      </w:r>
      <w:r w:rsidR="006F6981" w:rsidRPr="00783C1F">
        <w:rPr>
          <w:i/>
          <w:sz w:val="24"/>
          <w:szCs w:val="24"/>
        </w:rPr>
        <w:t>Storia della colonna  infame”</w:t>
      </w:r>
      <w:r w:rsidR="006F6981" w:rsidRPr="00783C1F">
        <w:rPr>
          <w:sz w:val="24"/>
          <w:szCs w:val="24"/>
        </w:rPr>
        <w:t>, spesso</w:t>
      </w:r>
      <w:r w:rsidR="008C018C" w:rsidRPr="00783C1F">
        <w:rPr>
          <w:sz w:val="24"/>
          <w:szCs w:val="24"/>
        </w:rPr>
        <w:t xml:space="preserve"> presta</w:t>
      </w:r>
      <w:r w:rsidR="006171BD" w:rsidRPr="00783C1F">
        <w:rPr>
          <w:sz w:val="24"/>
          <w:szCs w:val="24"/>
        </w:rPr>
        <w:t xml:space="preserve"> la sua parola e il suo pensiero (Ezio Raimondi) ai </w:t>
      </w:r>
      <w:r w:rsidR="00AA0633" w:rsidRPr="00783C1F">
        <w:rPr>
          <w:sz w:val="24"/>
          <w:szCs w:val="24"/>
        </w:rPr>
        <w:t>suoi personaggi, ai quali affidò</w:t>
      </w:r>
      <w:r w:rsidR="006171BD" w:rsidRPr="00783C1F">
        <w:rPr>
          <w:sz w:val="24"/>
          <w:szCs w:val="24"/>
        </w:rPr>
        <w:t xml:space="preserve"> col titolo </w:t>
      </w:r>
      <w:r w:rsidR="006F6981" w:rsidRPr="00783C1F">
        <w:rPr>
          <w:sz w:val="24"/>
          <w:szCs w:val="24"/>
        </w:rPr>
        <w:t>rassicurante “</w:t>
      </w:r>
      <w:r w:rsidR="006F6981" w:rsidRPr="00783C1F">
        <w:rPr>
          <w:i/>
          <w:sz w:val="24"/>
          <w:szCs w:val="24"/>
        </w:rPr>
        <w:t>Promessi sposi</w:t>
      </w:r>
      <w:r w:rsidR="006F6981" w:rsidRPr="00783C1F">
        <w:rPr>
          <w:sz w:val="24"/>
          <w:szCs w:val="24"/>
        </w:rPr>
        <w:t>”</w:t>
      </w:r>
      <w:r w:rsidR="006171BD" w:rsidRPr="00783C1F">
        <w:rPr>
          <w:sz w:val="24"/>
          <w:szCs w:val="24"/>
        </w:rPr>
        <w:t xml:space="preserve"> anche il finale &lt;&lt;</w:t>
      </w:r>
      <w:r w:rsidR="006171BD" w:rsidRPr="00783C1F">
        <w:rPr>
          <w:i/>
          <w:sz w:val="24"/>
          <w:szCs w:val="24"/>
        </w:rPr>
        <w:t>sugo di tutta la storia</w:t>
      </w:r>
      <w:r w:rsidR="006171BD" w:rsidRPr="00783C1F">
        <w:rPr>
          <w:sz w:val="24"/>
          <w:szCs w:val="24"/>
        </w:rPr>
        <w:t>&gt;&gt;</w:t>
      </w:r>
      <w:r w:rsidR="006F6981" w:rsidRPr="00783C1F">
        <w:rPr>
          <w:sz w:val="24"/>
          <w:szCs w:val="24"/>
        </w:rPr>
        <w:t xml:space="preserve">, </w:t>
      </w:r>
      <w:r w:rsidR="006171BD" w:rsidRPr="00783C1F">
        <w:rPr>
          <w:sz w:val="24"/>
          <w:szCs w:val="24"/>
        </w:rPr>
        <w:t xml:space="preserve">non sorprende che </w:t>
      </w:r>
      <w:r w:rsidR="006F6981" w:rsidRPr="00783C1F">
        <w:rPr>
          <w:sz w:val="24"/>
          <w:szCs w:val="24"/>
        </w:rPr>
        <w:t xml:space="preserve">la loro fede in una superiore “giustizia”  abbia trovato risposta nella loro storia e che </w:t>
      </w:r>
      <w:r w:rsidR="006171BD" w:rsidRPr="00783C1F">
        <w:rPr>
          <w:sz w:val="24"/>
          <w:szCs w:val="24"/>
        </w:rPr>
        <w:t xml:space="preserve"> </w:t>
      </w:r>
      <w:r w:rsidR="006F6981" w:rsidRPr="00783C1F">
        <w:rPr>
          <w:sz w:val="24"/>
          <w:szCs w:val="24"/>
        </w:rPr>
        <w:t xml:space="preserve">il loro Signore  </w:t>
      </w:r>
      <w:r w:rsidR="00CC7787" w:rsidRPr="00783C1F">
        <w:rPr>
          <w:sz w:val="24"/>
          <w:szCs w:val="24"/>
        </w:rPr>
        <w:t xml:space="preserve">possa aver </w:t>
      </w:r>
      <w:r w:rsidR="006F6981" w:rsidRPr="00783C1F">
        <w:rPr>
          <w:sz w:val="24"/>
          <w:szCs w:val="24"/>
        </w:rPr>
        <w:t xml:space="preserve">ascoltata </w:t>
      </w:r>
      <w:r w:rsidR="006171BD" w:rsidRPr="00783C1F">
        <w:rPr>
          <w:sz w:val="24"/>
          <w:szCs w:val="24"/>
        </w:rPr>
        <w:t>ed es</w:t>
      </w:r>
      <w:r w:rsidR="006F6981" w:rsidRPr="00783C1F">
        <w:rPr>
          <w:sz w:val="24"/>
          <w:szCs w:val="24"/>
        </w:rPr>
        <w:t xml:space="preserve">audita la </w:t>
      </w:r>
      <w:r w:rsidR="006F6981" w:rsidRPr="00783C1F">
        <w:rPr>
          <w:sz w:val="24"/>
          <w:szCs w:val="24"/>
        </w:rPr>
        <w:lastRenderedPageBreak/>
        <w:t>preghiera fiduciosa espressa da</w:t>
      </w:r>
      <w:r w:rsidR="006171BD" w:rsidRPr="00783C1F">
        <w:rPr>
          <w:sz w:val="24"/>
          <w:szCs w:val="24"/>
        </w:rPr>
        <w:t xml:space="preserve"> Lu</w:t>
      </w:r>
      <w:r w:rsidR="006F6981" w:rsidRPr="00783C1F">
        <w:rPr>
          <w:sz w:val="24"/>
          <w:szCs w:val="24"/>
        </w:rPr>
        <w:t>cia</w:t>
      </w:r>
      <w:r w:rsidR="008C018C" w:rsidRPr="00783C1F">
        <w:rPr>
          <w:sz w:val="24"/>
          <w:szCs w:val="24"/>
        </w:rPr>
        <w:t xml:space="preserve"> </w:t>
      </w:r>
      <w:r w:rsidR="006171BD" w:rsidRPr="00783C1F">
        <w:rPr>
          <w:sz w:val="24"/>
          <w:szCs w:val="24"/>
        </w:rPr>
        <w:t>nell’ &lt;&lt;</w:t>
      </w:r>
      <w:r w:rsidR="006171BD" w:rsidRPr="00783C1F">
        <w:rPr>
          <w:i/>
          <w:sz w:val="24"/>
          <w:szCs w:val="24"/>
        </w:rPr>
        <w:t>Addio monti sorgenti</w:t>
      </w:r>
      <w:r w:rsidR="006171BD" w:rsidRPr="00783C1F">
        <w:rPr>
          <w:sz w:val="24"/>
          <w:szCs w:val="24"/>
        </w:rPr>
        <w:t xml:space="preserve"> </w:t>
      </w:r>
      <w:r w:rsidR="006171BD" w:rsidRPr="00783C1F">
        <w:rPr>
          <w:i/>
          <w:sz w:val="24"/>
          <w:szCs w:val="24"/>
        </w:rPr>
        <w:t>dall’acque ed</w:t>
      </w:r>
      <w:r w:rsidR="00665167" w:rsidRPr="00783C1F">
        <w:rPr>
          <w:i/>
          <w:sz w:val="24"/>
          <w:szCs w:val="24"/>
        </w:rPr>
        <w:t xml:space="preserve"> elevati al cielo, cime ineguali</w:t>
      </w:r>
      <w:r w:rsidR="006171BD" w:rsidRPr="00783C1F">
        <w:rPr>
          <w:i/>
          <w:sz w:val="24"/>
          <w:szCs w:val="24"/>
        </w:rPr>
        <w:t>, note a chi è cresciuto tra voi</w:t>
      </w:r>
      <w:r w:rsidR="008C018C" w:rsidRPr="00783C1F">
        <w:rPr>
          <w:i/>
          <w:sz w:val="24"/>
          <w:szCs w:val="24"/>
        </w:rPr>
        <w:t>, torrenti dei quali distingue lo scroscio</w:t>
      </w:r>
      <w:r w:rsidR="006171BD" w:rsidRPr="00783C1F">
        <w:rPr>
          <w:i/>
          <w:sz w:val="24"/>
          <w:szCs w:val="24"/>
        </w:rPr>
        <w:t>… addio casa natia… addio chiesa dove l’animo tornò tante volte sereno cantando le lodi del Signore.</w:t>
      </w:r>
      <w:r w:rsidR="00AE1C10" w:rsidRPr="00783C1F">
        <w:rPr>
          <w:i/>
          <w:sz w:val="24"/>
          <w:szCs w:val="24"/>
        </w:rPr>
        <w:t xml:space="preserve"> </w:t>
      </w:r>
      <w:r w:rsidR="006171BD" w:rsidRPr="00783C1F">
        <w:rPr>
          <w:i/>
          <w:sz w:val="24"/>
          <w:szCs w:val="24"/>
        </w:rPr>
        <w:t>Chi dava tanta giocondità è per tutto; e non turba mai la gioia dei suoi figli, se non prepararne loro una più certa  e più grande</w:t>
      </w:r>
      <w:r w:rsidR="006171BD" w:rsidRPr="00783C1F">
        <w:rPr>
          <w:sz w:val="24"/>
          <w:szCs w:val="24"/>
        </w:rPr>
        <w:t>&gt;&gt;</w:t>
      </w:r>
      <w:r w:rsidR="002D185E" w:rsidRPr="00783C1F">
        <w:rPr>
          <w:sz w:val="24"/>
          <w:szCs w:val="24"/>
        </w:rPr>
        <w:t xml:space="preserve">  </w:t>
      </w:r>
      <w:r w:rsidR="00CC7787" w:rsidRPr="00783C1F">
        <w:rPr>
          <w:sz w:val="24"/>
          <w:szCs w:val="24"/>
        </w:rPr>
        <w:t>(cap. 8</w:t>
      </w:r>
      <w:r w:rsidR="009A69CA" w:rsidRPr="00783C1F">
        <w:rPr>
          <w:sz w:val="24"/>
          <w:szCs w:val="24"/>
        </w:rPr>
        <w:t>).</w:t>
      </w:r>
    </w:p>
    <w:p w:rsidR="00A8139B" w:rsidRPr="00783C1F" w:rsidRDefault="008C018C" w:rsidP="00EA4C59">
      <w:pPr>
        <w:jc w:val="both"/>
        <w:rPr>
          <w:sz w:val="24"/>
          <w:szCs w:val="24"/>
        </w:rPr>
      </w:pPr>
      <w:r w:rsidRPr="00783C1F">
        <w:rPr>
          <w:sz w:val="24"/>
          <w:szCs w:val="24"/>
        </w:rPr>
        <w:t xml:space="preserve">          Se col suo “P</w:t>
      </w:r>
      <w:r w:rsidR="009A69CA" w:rsidRPr="00783C1F">
        <w:rPr>
          <w:sz w:val="24"/>
          <w:szCs w:val="24"/>
        </w:rPr>
        <w:t xml:space="preserve">arco </w:t>
      </w:r>
      <w:r w:rsidR="0031057C" w:rsidRPr="00783C1F">
        <w:rPr>
          <w:sz w:val="24"/>
          <w:szCs w:val="24"/>
        </w:rPr>
        <w:t>archeologico” divenuto patrimonio UNESCO Brescia rispondeva all’amore dell</w:t>
      </w:r>
      <w:r w:rsidR="00AA0633" w:rsidRPr="00783C1F">
        <w:rPr>
          <w:sz w:val="24"/>
          <w:szCs w:val="24"/>
        </w:rPr>
        <w:t xml:space="preserve">a storia </w:t>
      </w:r>
      <w:r w:rsidR="00665167" w:rsidRPr="00783C1F">
        <w:rPr>
          <w:sz w:val="24"/>
          <w:szCs w:val="24"/>
        </w:rPr>
        <w:t>civica dei suoi abitanti</w:t>
      </w:r>
      <w:r w:rsidR="00AA0633" w:rsidRPr="00783C1F">
        <w:rPr>
          <w:sz w:val="24"/>
          <w:szCs w:val="24"/>
        </w:rPr>
        <w:t>, le “M</w:t>
      </w:r>
      <w:r w:rsidR="0031057C" w:rsidRPr="00783C1F">
        <w:rPr>
          <w:sz w:val="24"/>
          <w:szCs w:val="24"/>
        </w:rPr>
        <w:t>ura di Bergamo”</w:t>
      </w:r>
      <w:r w:rsidRPr="00783C1F">
        <w:rPr>
          <w:sz w:val="24"/>
          <w:szCs w:val="24"/>
        </w:rPr>
        <w:t xml:space="preserve"> </w:t>
      </w:r>
      <w:r w:rsidR="00665167" w:rsidRPr="00783C1F">
        <w:rPr>
          <w:sz w:val="24"/>
          <w:szCs w:val="24"/>
        </w:rPr>
        <w:t xml:space="preserve">  ottenendo quel titolo</w:t>
      </w:r>
      <w:r w:rsidRPr="00783C1F">
        <w:rPr>
          <w:sz w:val="24"/>
          <w:szCs w:val="24"/>
        </w:rPr>
        <w:t xml:space="preserve"> </w:t>
      </w:r>
      <w:r w:rsidR="00AA0633" w:rsidRPr="00783C1F">
        <w:rPr>
          <w:sz w:val="24"/>
          <w:szCs w:val="24"/>
        </w:rPr>
        <w:t>raggiunsero</w:t>
      </w:r>
      <w:r w:rsidR="0031057C" w:rsidRPr="00783C1F">
        <w:rPr>
          <w:sz w:val="24"/>
          <w:szCs w:val="24"/>
        </w:rPr>
        <w:t xml:space="preserve"> una più originaria preistoria, quella </w:t>
      </w:r>
      <w:r w:rsidR="00665167" w:rsidRPr="00783C1F">
        <w:rPr>
          <w:sz w:val="24"/>
          <w:szCs w:val="24"/>
        </w:rPr>
        <w:t xml:space="preserve">riconosciutale dalla Regione Lombardia col “Parco dei Colli di Bergamo” entro il quale entrava a far parte la “Città Alta” protetta dal 1561 </w:t>
      </w:r>
      <w:r w:rsidR="00BC782F" w:rsidRPr="00783C1F">
        <w:rPr>
          <w:sz w:val="24"/>
          <w:szCs w:val="24"/>
        </w:rPr>
        <w:t>da quelle “Mura”</w:t>
      </w:r>
      <w:r w:rsidR="0031057C" w:rsidRPr="00783C1F">
        <w:rPr>
          <w:sz w:val="24"/>
          <w:szCs w:val="24"/>
        </w:rPr>
        <w:t>che</w:t>
      </w:r>
      <w:r w:rsidR="00BC782F" w:rsidRPr="00783C1F">
        <w:rPr>
          <w:sz w:val="24"/>
          <w:szCs w:val="24"/>
        </w:rPr>
        <w:t xml:space="preserve"> avevano colorato la &lt;&lt;</w:t>
      </w:r>
      <w:r w:rsidR="00BC782F" w:rsidRPr="00783C1F">
        <w:rPr>
          <w:i/>
          <w:sz w:val="24"/>
          <w:szCs w:val="24"/>
        </w:rPr>
        <w:t xml:space="preserve">macchia biancastra&gt;&gt; </w:t>
      </w:r>
      <w:r w:rsidR="00BC782F" w:rsidRPr="00783C1F">
        <w:rPr>
          <w:sz w:val="24"/>
          <w:szCs w:val="24"/>
        </w:rPr>
        <w:t>vista nel 1828 da Renzo che, nato alla seconda sorgente dell’ Adda</w:t>
      </w:r>
      <w:r w:rsidR="0031057C" w:rsidRPr="00783C1F">
        <w:rPr>
          <w:sz w:val="24"/>
          <w:szCs w:val="24"/>
        </w:rPr>
        <w:t xml:space="preserve"> </w:t>
      </w:r>
      <w:r w:rsidR="00BC782F" w:rsidRPr="00783C1F">
        <w:rPr>
          <w:sz w:val="24"/>
          <w:szCs w:val="24"/>
        </w:rPr>
        <w:t>aveva ritrovato al guado di Trezzo il suo fiume salutandolo quale &lt;&lt;</w:t>
      </w:r>
      <w:r w:rsidR="00BC782F" w:rsidRPr="00783C1F">
        <w:rPr>
          <w:i/>
          <w:sz w:val="24"/>
          <w:szCs w:val="24"/>
        </w:rPr>
        <w:t>amico, fratello, salvatore&gt;&gt;</w:t>
      </w:r>
      <w:r w:rsidR="00BC782F" w:rsidRPr="00783C1F">
        <w:rPr>
          <w:sz w:val="24"/>
          <w:szCs w:val="24"/>
        </w:rPr>
        <w:t xml:space="preserve">.   </w:t>
      </w:r>
    </w:p>
    <w:p w:rsidR="008C018C" w:rsidRPr="00783C1F" w:rsidRDefault="008C018C" w:rsidP="00EA4C59">
      <w:pPr>
        <w:jc w:val="both"/>
        <w:rPr>
          <w:sz w:val="24"/>
          <w:szCs w:val="24"/>
        </w:rPr>
      </w:pPr>
      <w:r w:rsidRPr="00783C1F">
        <w:rPr>
          <w:sz w:val="24"/>
          <w:szCs w:val="24"/>
        </w:rPr>
        <w:t xml:space="preserve">                          </w:t>
      </w:r>
      <w:r w:rsidR="0003261C" w:rsidRPr="00783C1F">
        <w:rPr>
          <w:sz w:val="24"/>
          <w:szCs w:val="24"/>
        </w:rPr>
        <w:t xml:space="preserve">               </w:t>
      </w:r>
    </w:p>
    <w:p w:rsidR="006B08A6" w:rsidRPr="00783C1F" w:rsidRDefault="006B08A6" w:rsidP="00EA4C59">
      <w:pPr>
        <w:jc w:val="both"/>
        <w:rPr>
          <w:sz w:val="24"/>
          <w:szCs w:val="24"/>
        </w:rPr>
      </w:pPr>
    </w:p>
    <w:sectPr w:rsidR="006B08A6" w:rsidRPr="00783C1F" w:rsidSect="001B3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48" w:rsidRDefault="00AE6648" w:rsidP="009A69CA">
      <w:pPr>
        <w:spacing w:after="0" w:line="240" w:lineRule="auto"/>
      </w:pPr>
      <w:r>
        <w:separator/>
      </w:r>
    </w:p>
  </w:endnote>
  <w:endnote w:type="continuationSeparator" w:id="1">
    <w:p w:rsidR="00AE6648" w:rsidRDefault="00AE6648" w:rsidP="009A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19" w:rsidRDefault="009772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692"/>
      <w:docPartObj>
        <w:docPartGallery w:val="Page Numbers (Bottom of Page)"/>
        <w:docPartUnique/>
      </w:docPartObj>
    </w:sdtPr>
    <w:sdtContent>
      <w:p w:rsidR="00977219" w:rsidRDefault="00F1165A">
        <w:pPr>
          <w:pStyle w:val="Pidipagina"/>
          <w:jc w:val="right"/>
        </w:pPr>
        <w:fldSimple w:instr=" PAGE   \* MERGEFORMAT ">
          <w:r w:rsidR="00783C1F">
            <w:rPr>
              <w:noProof/>
            </w:rPr>
            <w:t>1</w:t>
          </w:r>
        </w:fldSimple>
      </w:p>
    </w:sdtContent>
  </w:sdt>
  <w:p w:rsidR="00977219" w:rsidRDefault="0097721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19" w:rsidRDefault="009772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48" w:rsidRDefault="00AE6648" w:rsidP="009A69CA">
      <w:pPr>
        <w:spacing w:after="0" w:line="240" w:lineRule="auto"/>
      </w:pPr>
      <w:r>
        <w:separator/>
      </w:r>
    </w:p>
  </w:footnote>
  <w:footnote w:type="continuationSeparator" w:id="1">
    <w:p w:rsidR="00AE6648" w:rsidRDefault="00AE6648" w:rsidP="009A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19" w:rsidRDefault="009772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19" w:rsidRDefault="0097721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19" w:rsidRDefault="0097721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C59"/>
    <w:rsid w:val="0003261C"/>
    <w:rsid w:val="0018283D"/>
    <w:rsid w:val="001B3648"/>
    <w:rsid w:val="001B4D6D"/>
    <w:rsid w:val="00207130"/>
    <w:rsid w:val="00275D35"/>
    <w:rsid w:val="002D185E"/>
    <w:rsid w:val="0031057C"/>
    <w:rsid w:val="003A7DB6"/>
    <w:rsid w:val="003B23E3"/>
    <w:rsid w:val="003E438E"/>
    <w:rsid w:val="0041013F"/>
    <w:rsid w:val="00436A5D"/>
    <w:rsid w:val="005542A4"/>
    <w:rsid w:val="00594A52"/>
    <w:rsid w:val="005C1C78"/>
    <w:rsid w:val="005E4EE5"/>
    <w:rsid w:val="006171BD"/>
    <w:rsid w:val="0063083E"/>
    <w:rsid w:val="0066434A"/>
    <w:rsid w:val="00665167"/>
    <w:rsid w:val="006765C0"/>
    <w:rsid w:val="006A1A8E"/>
    <w:rsid w:val="006B08A6"/>
    <w:rsid w:val="006F6981"/>
    <w:rsid w:val="007719C7"/>
    <w:rsid w:val="00783C1F"/>
    <w:rsid w:val="007D3F21"/>
    <w:rsid w:val="00813B61"/>
    <w:rsid w:val="0086561A"/>
    <w:rsid w:val="008743F6"/>
    <w:rsid w:val="008A524F"/>
    <w:rsid w:val="008C018C"/>
    <w:rsid w:val="00902419"/>
    <w:rsid w:val="00975BE2"/>
    <w:rsid w:val="00977219"/>
    <w:rsid w:val="009814C8"/>
    <w:rsid w:val="009A69CA"/>
    <w:rsid w:val="00A7529E"/>
    <w:rsid w:val="00A8139B"/>
    <w:rsid w:val="00AA0633"/>
    <w:rsid w:val="00AC2519"/>
    <w:rsid w:val="00AE1C10"/>
    <w:rsid w:val="00AE6648"/>
    <w:rsid w:val="00AF4BAD"/>
    <w:rsid w:val="00B31EF4"/>
    <w:rsid w:val="00B32E4B"/>
    <w:rsid w:val="00BC782F"/>
    <w:rsid w:val="00BE37A0"/>
    <w:rsid w:val="00C13A09"/>
    <w:rsid w:val="00C5424C"/>
    <w:rsid w:val="00C72089"/>
    <w:rsid w:val="00C81863"/>
    <w:rsid w:val="00CC574D"/>
    <w:rsid w:val="00CC7787"/>
    <w:rsid w:val="00DA1FA0"/>
    <w:rsid w:val="00DB1A5E"/>
    <w:rsid w:val="00DE2B52"/>
    <w:rsid w:val="00DF5F84"/>
    <w:rsid w:val="00E02827"/>
    <w:rsid w:val="00E17F8D"/>
    <w:rsid w:val="00E5252E"/>
    <w:rsid w:val="00EA4C59"/>
    <w:rsid w:val="00F1165A"/>
    <w:rsid w:val="00F63B2D"/>
    <w:rsid w:val="00F7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6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A6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69CA"/>
  </w:style>
  <w:style w:type="paragraph" w:styleId="Pidipagina">
    <w:name w:val="footer"/>
    <w:basedOn w:val="Normale"/>
    <w:link w:val="PidipaginaCarattere"/>
    <w:uiPriority w:val="99"/>
    <w:unhideWhenUsed/>
    <w:rsid w:val="009A6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19</cp:revision>
  <cp:lastPrinted>2023-06-23T07:11:00Z</cp:lastPrinted>
  <dcterms:created xsi:type="dcterms:W3CDTF">2023-06-21T08:08:00Z</dcterms:created>
  <dcterms:modified xsi:type="dcterms:W3CDTF">2024-02-27T08:14:00Z</dcterms:modified>
</cp:coreProperties>
</file>