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897A" w14:textId="77777777" w:rsidR="007D5966" w:rsidRPr="007D5966" w:rsidRDefault="00CE0E41" w:rsidP="007D5966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8808085" wp14:editId="54CF4C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3B3A03A2" w14:textId="77777777" w:rsidR="00CE0E41" w:rsidRDefault="00CE0E41" w:rsidP="007D5966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7D5966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BAA3080" w14:textId="77777777" w:rsidR="007D5966" w:rsidRPr="007D5966" w:rsidRDefault="007D5966" w:rsidP="007D5966">
      <w:pPr>
        <w:pStyle w:val="Intestazione"/>
        <w:rPr>
          <w:b/>
          <w:bCs/>
          <w:color w:val="00B050"/>
          <w:sz w:val="24"/>
        </w:rPr>
      </w:pPr>
    </w:p>
    <w:p w14:paraId="0B135F64" w14:textId="77777777" w:rsidR="007D5966" w:rsidRPr="007D5966" w:rsidRDefault="007D5966" w:rsidP="007D5966">
      <w:pPr>
        <w:pStyle w:val="Standard"/>
        <w:jc w:val="center"/>
        <w:rPr>
          <w:rFonts w:ascii="Arial" w:hAnsi="Arial" w:cs="Arial"/>
          <w:b/>
          <w:bCs/>
        </w:rPr>
      </w:pPr>
      <w:r w:rsidRPr="007D5966">
        <w:rPr>
          <w:rFonts w:ascii="Arial" w:hAnsi="Arial" w:cs="Arial"/>
          <w:b/>
          <w:bCs/>
        </w:rPr>
        <w:t>CLUSONE</w:t>
      </w:r>
    </w:p>
    <w:p w14:paraId="013F3E59" w14:textId="77777777" w:rsidR="007D5966" w:rsidRPr="007D5966" w:rsidRDefault="007D5966" w:rsidP="007D5966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Olga Mosconi,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338.6163495</w:t>
      </w:r>
      <w:r w:rsidR="00FF4A4B">
        <w:t xml:space="preserve"> ;</w:t>
      </w:r>
      <w:proofErr w:type="gramEnd"/>
      <w:r w:rsidR="00FF4A4B"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SPI CGIL, via Vittorio Veneto 3, tel. 035.3594650, mercoledì, ore 10-12 e due settimane prima dell’inizio del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219CC5A9" w14:textId="77777777" w:rsidTr="00FF4A4B">
        <w:trPr>
          <w:trHeight w:val="607"/>
        </w:trPr>
        <w:tc>
          <w:tcPr>
            <w:tcW w:w="1964" w:type="dxa"/>
            <w:vAlign w:val="center"/>
          </w:tcPr>
          <w:p w14:paraId="72478697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3D0339C8" w14:textId="77777777" w:rsidR="005E73CA" w:rsidRPr="009124C2" w:rsidRDefault="00FF4A4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106</w:t>
            </w:r>
          </w:p>
        </w:tc>
        <w:tc>
          <w:tcPr>
            <w:tcW w:w="6783" w:type="dxa"/>
            <w:vAlign w:val="center"/>
          </w:tcPr>
          <w:p w14:paraId="3FCC7477" w14:textId="77777777" w:rsidR="005E73CA" w:rsidRPr="00FF4A4B" w:rsidRDefault="00FF4A4B" w:rsidP="00FF4A4B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FF4A4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 PROMESSI SPOSI: QUEL GUAZZABUGLIO DEL CUORE UMANO</w:t>
            </w:r>
          </w:p>
        </w:tc>
      </w:tr>
    </w:tbl>
    <w:p w14:paraId="1657A25D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23124758" w14:textId="77777777" w:rsidTr="009E3614">
        <w:trPr>
          <w:trHeight w:val="340"/>
        </w:trPr>
        <w:tc>
          <w:tcPr>
            <w:tcW w:w="1728" w:type="dxa"/>
            <w:vAlign w:val="center"/>
          </w:tcPr>
          <w:p w14:paraId="3AFC8594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proofErr w:type="spellStart"/>
            <w:r w:rsidRPr="009124C2">
              <w:rPr>
                <w:b/>
                <w:sz w:val="22"/>
                <w:szCs w:val="22"/>
              </w:rPr>
              <w:t>Docent</w:t>
            </w:r>
            <w:r w:rsidR="00FF4A4B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10" w:type="dxa"/>
            <w:vAlign w:val="center"/>
          </w:tcPr>
          <w:p w14:paraId="049D56A9" w14:textId="77777777" w:rsidR="00CE0E41" w:rsidRPr="00FF4A4B" w:rsidRDefault="00FF4A4B" w:rsidP="00FF4A4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FF4A4B">
              <w:rPr>
                <w:rFonts w:ascii="Arial" w:hAnsi="Arial" w:cs="Arial"/>
                <w:b/>
                <w:sz w:val="22"/>
                <w:szCs w:val="22"/>
              </w:rPr>
              <w:t>Gabriele Laterza</w:t>
            </w:r>
            <w:r w:rsidRPr="00FF4A4B">
              <w:rPr>
                <w:rFonts w:ascii="Arial" w:hAnsi="Arial" w:cs="Arial"/>
                <w:bCs/>
                <w:sz w:val="22"/>
                <w:szCs w:val="22"/>
              </w:rPr>
              <w:t xml:space="preserve"> con </w:t>
            </w:r>
            <w:r w:rsidRPr="00FF4A4B">
              <w:rPr>
                <w:rFonts w:ascii="Arial" w:hAnsi="Arial" w:cs="Arial"/>
                <w:b/>
                <w:sz w:val="22"/>
                <w:szCs w:val="22"/>
              </w:rPr>
              <w:t>Carla Polloni</w:t>
            </w:r>
          </w:p>
        </w:tc>
      </w:tr>
      <w:tr w:rsidR="00CE0E41" w:rsidRPr="009124C2" w14:paraId="6FFA22A5" w14:textId="77777777" w:rsidTr="009E3614">
        <w:trPr>
          <w:trHeight w:val="340"/>
        </w:trPr>
        <w:tc>
          <w:tcPr>
            <w:tcW w:w="1728" w:type="dxa"/>
            <w:vAlign w:val="center"/>
          </w:tcPr>
          <w:p w14:paraId="0F47CC6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5079E95B" w14:textId="77777777" w:rsidR="00CE0E41" w:rsidRPr="00FF4A4B" w:rsidRDefault="00FF4A4B" w:rsidP="007D5966">
            <w:pPr>
              <w:pStyle w:val="Standard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F4A4B">
              <w:rPr>
                <w:rFonts w:ascii="Arial" w:hAnsi="Arial"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A18B71F" w14:textId="77777777" w:rsidTr="009E3614">
        <w:trPr>
          <w:trHeight w:val="340"/>
        </w:trPr>
        <w:tc>
          <w:tcPr>
            <w:tcW w:w="1728" w:type="dxa"/>
            <w:vAlign w:val="center"/>
          </w:tcPr>
          <w:p w14:paraId="6A1004E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039A1B5F" w14:textId="77777777" w:rsidR="00CE0E41" w:rsidRPr="00FF4A4B" w:rsidRDefault="007D5966" w:rsidP="00CB3121">
            <w:pPr>
              <w:rPr>
                <w:sz w:val="22"/>
              </w:rPr>
            </w:pPr>
            <w:r w:rsidRPr="00FF4A4B">
              <w:rPr>
                <w:rFonts w:cs="Arial"/>
                <w:sz w:val="22"/>
                <w:szCs w:val="22"/>
              </w:rPr>
              <w:t>14.45-17.00</w:t>
            </w:r>
          </w:p>
        </w:tc>
      </w:tr>
      <w:tr w:rsidR="00CE0E41" w:rsidRPr="009124C2" w14:paraId="0A18B941" w14:textId="77777777" w:rsidTr="009E3614">
        <w:trPr>
          <w:trHeight w:val="340"/>
        </w:trPr>
        <w:tc>
          <w:tcPr>
            <w:tcW w:w="1728" w:type="dxa"/>
            <w:vAlign w:val="center"/>
          </w:tcPr>
          <w:p w14:paraId="3135EF2A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7D24DBFF" w14:textId="77777777" w:rsidR="00CE0E41" w:rsidRPr="00FF4A4B" w:rsidRDefault="00FF4A4B" w:rsidP="00FF4A4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FF4A4B">
              <w:rPr>
                <w:rFonts w:ascii="Arial" w:hAnsi="Arial" w:cs="Arial"/>
                <w:bCs/>
                <w:sz w:val="22"/>
                <w:szCs w:val="22"/>
              </w:rPr>
              <w:t>Dall'11 ottobre al 20 dicembre 2024 (10 incontri - € 40,00)</w:t>
            </w:r>
          </w:p>
        </w:tc>
      </w:tr>
      <w:tr w:rsidR="00CE0E41" w:rsidRPr="009124C2" w14:paraId="4B9FD8C6" w14:textId="77777777" w:rsidTr="009E3614">
        <w:trPr>
          <w:trHeight w:val="340"/>
        </w:trPr>
        <w:tc>
          <w:tcPr>
            <w:tcW w:w="1728" w:type="dxa"/>
            <w:vAlign w:val="center"/>
          </w:tcPr>
          <w:p w14:paraId="7187B094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7D8DFFEB" w14:textId="77777777" w:rsidR="00CE0E41" w:rsidRPr="00FF4A4B" w:rsidRDefault="007D5966" w:rsidP="00CB3121">
            <w:pPr>
              <w:jc w:val="both"/>
              <w:rPr>
                <w:sz w:val="22"/>
              </w:rPr>
            </w:pPr>
            <w:r w:rsidRPr="00FF4A4B">
              <w:rPr>
                <w:rFonts w:cs="Arial"/>
                <w:sz w:val="22"/>
                <w:szCs w:val="22"/>
              </w:rPr>
              <w:t xml:space="preserve">Auditorium della Scuola elementare, viale Roma 11 </w:t>
            </w:r>
          </w:p>
        </w:tc>
      </w:tr>
      <w:tr w:rsidR="00CE0E41" w:rsidRPr="009124C2" w14:paraId="5D573D7E" w14:textId="77777777" w:rsidTr="009E3614">
        <w:trPr>
          <w:trHeight w:val="312"/>
        </w:trPr>
        <w:tc>
          <w:tcPr>
            <w:tcW w:w="1728" w:type="dxa"/>
            <w:vAlign w:val="center"/>
          </w:tcPr>
          <w:p w14:paraId="4E4C0E41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6CBA3C9" w14:textId="77777777" w:rsidR="00CE0E41" w:rsidRPr="00FF4A4B" w:rsidRDefault="00FF4A4B" w:rsidP="00FF4A4B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FF4A4B">
              <w:rPr>
                <w:rFonts w:ascii="Arial" w:hAnsi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0DA0FE0" w14:textId="77777777" w:rsidTr="009E3614">
        <w:trPr>
          <w:trHeight w:val="1192"/>
        </w:trPr>
        <w:tc>
          <w:tcPr>
            <w:tcW w:w="1728" w:type="dxa"/>
            <w:vAlign w:val="center"/>
          </w:tcPr>
          <w:p w14:paraId="76DF050E" w14:textId="77777777"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64D1D4B5" w14:textId="77777777" w:rsidR="00CE0E41" w:rsidRPr="00FF4A4B" w:rsidRDefault="00FF4A4B" w:rsidP="007E683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 w:rsidRPr="00FF4A4B">
              <w:rPr>
                <w:rFonts w:ascii="Arial" w:hAnsi="Arial" w:cs="Arial"/>
                <w:bCs/>
                <w:i/>
                <w:iCs/>
              </w:rPr>
              <w:t>Al di là di tanti pregiudizi, un romanzo di grandissima attualità. Un labirinto è la vita: così la raccontano gli scrittori più recenti (basti pensare ad Italo Calvino), ma così la racconta proprio anche il Manzoni dei Promessi Sposi. Per lo scrittore lombardo, infatti, la vita è un dedalo di strade: l’uomo con la sua intelligenza può e deve cercare di capirla, ma è solo la volontà di far del bene che può darle senso. In questo romanzo c’è di tutto: l’amore e l’odio, il sentimento religioso e la lontananza più assoluta da Dio, la superbia e l’umiltà, la vigliaccheria e il coraggio. I sentimenti dei singoli, insieme ai pregi e ai difetti degli italiani, sono descritti attraverso una macchina narrativa piena di colpi di scena e ricca di riflessioni sull’uomo che solo Manzoni, fine conoscitore di quel “guazzabuglio del cuore umano”, poteva proporci</w:t>
            </w:r>
          </w:p>
        </w:tc>
      </w:tr>
    </w:tbl>
    <w:p w14:paraId="289FE256" w14:textId="77777777" w:rsidR="00CE0E41" w:rsidRDefault="00CE0E41" w:rsidP="00CE0E41">
      <w:pPr>
        <w:rPr>
          <w:b/>
          <w:sz w:val="24"/>
        </w:rPr>
      </w:pPr>
    </w:p>
    <w:p w14:paraId="18BACE8B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316"/>
        <w:gridCol w:w="7797"/>
      </w:tblGrid>
      <w:tr w:rsidR="006400E0" w:rsidRPr="00912182" w14:paraId="6EE771ED" w14:textId="77777777" w:rsidTr="006400E0">
        <w:trPr>
          <w:trHeight w:val="564"/>
        </w:trPr>
        <w:tc>
          <w:tcPr>
            <w:tcW w:w="385" w:type="dxa"/>
            <w:vAlign w:val="center"/>
          </w:tcPr>
          <w:p w14:paraId="5192610B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6" w:type="dxa"/>
            <w:vAlign w:val="center"/>
          </w:tcPr>
          <w:p w14:paraId="77A1C5D3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 w:rsidRPr="00FF4A4B">
              <w:rPr>
                <w:rFonts w:cs="Arial"/>
                <w:sz w:val="22"/>
                <w:szCs w:val="22"/>
              </w:rPr>
              <w:t>11.10.2024</w:t>
            </w:r>
          </w:p>
        </w:tc>
        <w:tc>
          <w:tcPr>
            <w:tcW w:w="7797" w:type="dxa"/>
            <w:vAlign w:val="center"/>
          </w:tcPr>
          <w:p w14:paraId="142F1FE6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 xml:space="preserve">Il senso di rileggere </w:t>
            </w:r>
            <w:r w:rsidRPr="000874A2">
              <w:rPr>
                <w:rFonts w:cs="Arial"/>
                <w:bCs/>
                <w:i/>
                <w:sz w:val="22"/>
              </w:rPr>
              <w:t>I Promessi Sposi</w:t>
            </w:r>
            <w:r w:rsidRPr="000874A2">
              <w:rPr>
                <w:rFonts w:cs="Arial"/>
                <w:bCs/>
                <w:sz w:val="22"/>
              </w:rPr>
              <w:t>. Alessandro Manzoni: la vita</w:t>
            </w:r>
          </w:p>
        </w:tc>
      </w:tr>
      <w:tr w:rsidR="006400E0" w:rsidRPr="009124C2" w14:paraId="02C2EE5A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400A73DA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  <w:vAlign w:val="center"/>
          </w:tcPr>
          <w:p w14:paraId="6C0B5B9E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Pr="00FF4A4B">
              <w:rPr>
                <w:rFonts w:cs="Arial"/>
                <w:sz w:val="22"/>
                <w:szCs w:val="22"/>
              </w:rPr>
              <w:t>.10.2024</w:t>
            </w:r>
          </w:p>
        </w:tc>
        <w:tc>
          <w:tcPr>
            <w:tcW w:w="7797" w:type="dxa"/>
            <w:vAlign w:val="center"/>
          </w:tcPr>
          <w:p w14:paraId="0AC6AC0C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>L’Italia negli anni di Manzoni. La poetica di Manzoni.</w:t>
            </w:r>
          </w:p>
        </w:tc>
      </w:tr>
      <w:tr w:rsidR="006400E0" w:rsidRPr="009124C2" w14:paraId="24F1B05A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0B3EA9B2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  <w:vAlign w:val="center"/>
          </w:tcPr>
          <w:p w14:paraId="7E00D194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  <w:r w:rsidRPr="00FF4A4B">
              <w:rPr>
                <w:rFonts w:cs="Arial"/>
                <w:sz w:val="22"/>
                <w:szCs w:val="22"/>
              </w:rPr>
              <w:t>.10.2024</w:t>
            </w:r>
          </w:p>
        </w:tc>
        <w:tc>
          <w:tcPr>
            <w:tcW w:w="7797" w:type="dxa"/>
            <w:vAlign w:val="center"/>
          </w:tcPr>
          <w:p w14:paraId="00750948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 xml:space="preserve">Le altre opere. </w:t>
            </w:r>
            <w:r w:rsidRPr="000874A2">
              <w:rPr>
                <w:rFonts w:cs="Arial"/>
                <w:bCs/>
                <w:i/>
                <w:sz w:val="22"/>
              </w:rPr>
              <w:t>Il Cinque Maggio</w:t>
            </w:r>
          </w:p>
        </w:tc>
      </w:tr>
      <w:tr w:rsidR="006400E0" w:rsidRPr="009124C2" w14:paraId="32300B13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67073214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  <w:vAlign w:val="center"/>
          </w:tcPr>
          <w:p w14:paraId="1A191640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08</w:t>
            </w:r>
            <w:r w:rsidRPr="00FF4A4B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Pr="00FF4A4B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797" w:type="dxa"/>
            <w:vAlign w:val="center"/>
          </w:tcPr>
          <w:p w14:paraId="4F776379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 xml:space="preserve">Il romanzo come genere. </w:t>
            </w:r>
            <w:r w:rsidRPr="000874A2">
              <w:rPr>
                <w:rFonts w:cs="Arial"/>
                <w:bCs/>
                <w:i/>
                <w:sz w:val="22"/>
              </w:rPr>
              <w:t>I Promessi Sposi</w:t>
            </w:r>
            <w:r w:rsidRPr="000874A2">
              <w:rPr>
                <w:rFonts w:cs="Arial"/>
                <w:bCs/>
                <w:sz w:val="22"/>
              </w:rPr>
              <w:t>: la conclusione, come sono costruiti, i motivi di un successo. Cap. I</w:t>
            </w:r>
          </w:p>
        </w:tc>
      </w:tr>
      <w:tr w:rsidR="006400E0" w:rsidRPr="009124C2" w14:paraId="273D0EAC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7825A3E0" w14:textId="77777777" w:rsidR="006400E0" w:rsidRPr="009124C2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570CCF9F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Pr="00FF4A4B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Pr="00FF4A4B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797" w:type="dxa"/>
            <w:vAlign w:val="center"/>
          </w:tcPr>
          <w:p w14:paraId="2185DB5C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 xml:space="preserve">La fortuna. Interpretazioni di fondo. Bergamo nei </w:t>
            </w:r>
            <w:r w:rsidRPr="000874A2">
              <w:rPr>
                <w:rFonts w:cs="Arial"/>
                <w:bCs/>
                <w:i/>
                <w:sz w:val="22"/>
              </w:rPr>
              <w:t>Promessi Sposi</w:t>
            </w:r>
            <w:r w:rsidRPr="000874A2">
              <w:rPr>
                <w:rFonts w:cs="Arial"/>
                <w:bCs/>
                <w:sz w:val="22"/>
              </w:rPr>
              <w:t>. Cap. II</w:t>
            </w:r>
          </w:p>
        </w:tc>
      </w:tr>
      <w:tr w:rsidR="006400E0" w:rsidRPr="009124C2" w14:paraId="2DF96FDE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6C68A370" w14:textId="77777777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6" w:type="dxa"/>
            <w:vAlign w:val="center"/>
          </w:tcPr>
          <w:p w14:paraId="0553006B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Pr="00FF4A4B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Pr="00FF4A4B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797" w:type="dxa"/>
            <w:vAlign w:val="center"/>
          </w:tcPr>
          <w:p w14:paraId="5C43BEBE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>Capp. III e IV</w:t>
            </w:r>
          </w:p>
        </w:tc>
      </w:tr>
      <w:tr w:rsidR="006400E0" w:rsidRPr="009124C2" w14:paraId="30A90C68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55456041" w14:textId="77777777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  <w:vAlign w:val="center"/>
          </w:tcPr>
          <w:p w14:paraId="618A77D3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Pr="00FF4A4B">
              <w:rPr>
                <w:rFonts w:cs="Arial"/>
                <w:sz w:val="22"/>
                <w:szCs w:val="22"/>
              </w:rPr>
              <w:t>.1</w:t>
            </w:r>
            <w:r>
              <w:rPr>
                <w:rFonts w:cs="Arial"/>
                <w:sz w:val="22"/>
                <w:szCs w:val="22"/>
              </w:rPr>
              <w:t>1</w:t>
            </w:r>
            <w:r w:rsidRPr="00FF4A4B">
              <w:rPr>
                <w:rFonts w:cs="Arial"/>
                <w:sz w:val="22"/>
                <w:szCs w:val="22"/>
              </w:rPr>
              <w:t>.2024</w:t>
            </w:r>
          </w:p>
        </w:tc>
        <w:tc>
          <w:tcPr>
            <w:tcW w:w="7797" w:type="dxa"/>
            <w:vAlign w:val="center"/>
          </w:tcPr>
          <w:p w14:paraId="1823CE2B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 xml:space="preserve">E a Clusone nel frattempo. </w:t>
            </w:r>
            <w:r w:rsidRPr="00553185">
              <w:rPr>
                <w:rFonts w:cs="Arial"/>
                <w:bCs/>
                <w:sz w:val="22"/>
                <w:highlight w:val="yellow"/>
              </w:rPr>
              <w:t>A cura di Carla Polloni</w:t>
            </w:r>
          </w:p>
        </w:tc>
      </w:tr>
      <w:tr w:rsidR="006400E0" w:rsidRPr="009124C2" w14:paraId="1A12B359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604DC1E1" w14:textId="77777777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16" w:type="dxa"/>
            <w:vAlign w:val="center"/>
          </w:tcPr>
          <w:p w14:paraId="2213B540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06</w:t>
            </w:r>
            <w:r w:rsidRPr="00FF4A4B">
              <w:rPr>
                <w:rFonts w:cs="Arial"/>
                <w:sz w:val="22"/>
                <w:szCs w:val="22"/>
              </w:rPr>
              <w:t>.12.2024</w:t>
            </w:r>
          </w:p>
        </w:tc>
        <w:tc>
          <w:tcPr>
            <w:tcW w:w="7797" w:type="dxa"/>
            <w:vAlign w:val="center"/>
          </w:tcPr>
          <w:p w14:paraId="691D09ED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>Capp. V e VI</w:t>
            </w:r>
          </w:p>
        </w:tc>
      </w:tr>
      <w:tr w:rsidR="006400E0" w:rsidRPr="009124C2" w14:paraId="6AB22271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5A772689" w14:textId="77777777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6" w:type="dxa"/>
            <w:vAlign w:val="center"/>
          </w:tcPr>
          <w:p w14:paraId="280E415E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Pr="00FF4A4B">
              <w:rPr>
                <w:rFonts w:cs="Arial"/>
                <w:sz w:val="22"/>
                <w:szCs w:val="22"/>
              </w:rPr>
              <w:t>.12.2024</w:t>
            </w:r>
          </w:p>
        </w:tc>
        <w:tc>
          <w:tcPr>
            <w:tcW w:w="7797" w:type="dxa"/>
            <w:vAlign w:val="center"/>
          </w:tcPr>
          <w:p w14:paraId="45EE86B2" w14:textId="777777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>Capp. VII e VIII</w:t>
            </w:r>
          </w:p>
        </w:tc>
      </w:tr>
      <w:tr w:rsidR="006400E0" w:rsidRPr="009124C2" w14:paraId="1A265317" w14:textId="77777777" w:rsidTr="006400E0">
        <w:trPr>
          <w:trHeight w:val="567"/>
        </w:trPr>
        <w:tc>
          <w:tcPr>
            <w:tcW w:w="385" w:type="dxa"/>
            <w:vAlign w:val="center"/>
          </w:tcPr>
          <w:p w14:paraId="4EE049B4" w14:textId="77777777" w:rsidR="006400E0" w:rsidRDefault="006400E0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vAlign w:val="center"/>
          </w:tcPr>
          <w:p w14:paraId="0D785383" w14:textId="77777777" w:rsidR="006400E0" w:rsidRPr="00FF4A4B" w:rsidRDefault="00FF4A4B" w:rsidP="005E73CA">
            <w:pPr>
              <w:jc w:val="center"/>
              <w:rPr>
                <w:rFonts w:cs="Arial"/>
                <w:sz w:val="22"/>
              </w:rPr>
            </w:pPr>
            <w:r w:rsidRPr="00FF4A4B">
              <w:rPr>
                <w:rFonts w:cs="Arial"/>
                <w:sz w:val="22"/>
                <w:szCs w:val="22"/>
              </w:rPr>
              <w:t>20.12.2024</w:t>
            </w:r>
          </w:p>
        </w:tc>
        <w:tc>
          <w:tcPr>
            <w:tcW w:w="7797" w:type="dxa"/>
            <w:vAlign w:val="center"/>
          </w:tcPr>
          <w:p w14:paraId="5C288940" w14:textId="4F896D77" w:rsidR="006400E0" w:rsidRPr="000874A2" w:rsidRDefault="00F26658" w:rsidP="00F26658">
            <w:pPr>
              <w:rPr>
                <w:rFonts w:cs="Arial"/>
                <w:bCs/>
                <w:sz w:val="22"/>
              </w:rPr>
            </w:pPr>
            <w:r w:rsidRPr="000874A2">
              <w:rPr>
                <w:rFonts w:cs="Arial"/>
                <w:bCs/>
                <w:sz w:val="22"/>
              </w:rPr>
              <w:t>Gli episodi successivi. Pagine celebri:</w:t>
            </w:r>
            <w:r w:rsidRPr="000874A2">
              <w:rPr>
                <w:bCs/>
                <w:sz w:val="22"/>
              </w:rPr>
              <w:t xml:space="preserve"> l’Innominato; la madre di Cecilia; la morte di don Rodrigo</w:t>
            </w:r>
            <w:r w:rsidR="00D24772" w:rsidRPr="000874A2">
              <w:rPr>
                <w:bCs/>
                <w:sz w:val="22"/>
              </w:rPr>
              <w:t>.</w:t>
            </w:r>
          </w:p>
        </w:tc>
      </w:tr>
    </w:tbl>
    <w:p w14:paraId="4B4E4FFA" w14:textId="77777777" w:rsidR="00CE0E41" w:rsidRDefault="00CE0E41"/>
    <w:p w14:paraId="165F139F" w14:textId="77777777" w:rsidR="00553185" w:rsidRPr="00553185" w:rsidRDefault="00553185">
      <w:pPr>
        <w:rPr>
          <w:sz w:val="24"/>
        </w:rPr>
      </w:pPr>
      <w:r w:rsidRPr="00553185">
        <w:rPr>
          <w:sz w:val="24"/>
          <w:highlight w:val="yellow"/>
        </w:rPr>
        <w:t>Nota bene:</w:t>
      </w:r>
      <w:r w:rsidRPr="00553185">
        <w:rPr>
          <w:sz w:val="24"/>
        </w:rPr>
        <w:t xml:space="preserve"> i corsisti devono procurare una copia dei </w:t>
      </w:r>
      <w:r w:rsidRPr="00553185">
        <w:rPr>
          <w:i/>
          <w:sz w:val="24"/>
        </w:rPr>
        <w:t>Promessi Sposi</w:t>
      </w:r>
      <w:r w:rsidRPr="00553185">
        <w:rPr>
          <w:sz w:val="24"/>
        </w:rPr>
        <w:t xml:space="preserve"> e stampare </w:t>
      </w:r>
      <w:r w:rsidRPr="00553185">
        <w:rPr>
          <w:i/>
          <w:sz w:val="24"/>
        </w:rPr>
        <w:t>Il cinque maggio</w:t>
      </w:r>
      <w:r w:rsidRPr="00553185">
        <w:rPr>
          <w:sz w:val="24"/>
        </w:rPr>
        <w:t xml:space="preserve">, </w:t>
      </w:r>
      <w:r>
        <w:rPr>
          <w:sz w:val="24"/>
        </w:rPr>
        <w:t xml:space="preserve">testo </w:t>
      </w:r>
      <w:r w:rsidRPr="00553185">
        <w:rPr>
          <w:sz w:val="24"/>
        </w:rPr>
        <w:t>inviato dal docente alla referente del corso.</w:t>
      </w:r>
    </w:p>
    <w:sectPr w:rsidR="00553185" w:rsidRPr="00553185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74A2"/>
    <w:rsid w:val="000E5061"/>
    <w:rsid w:val="00262A85"/>
    <w:rsid w:val="00291B40"/>
    <w:rsid w:val="0030201B"/>
    <w:rsid w:val="00422C2B"/>
    <w:rsid w:val="00430136"/>
    <w:rsid w:val="00437D8A"/>
    <w:rsid w:val="00553185"/>
    <w:rsid w:val="00565751"/>
    <w:rsid w:val="005E73CA"/>
    <w:rsid w:val="006400E0"/>
    <w:rsid w:val="00677F61"/>
    <w:rsid w:val="006C42E9"/>
    <w:rsid w:val="007D5966"/>
    <w:rsid w:val="007E683C"/>
    <w:rsid w:val="008751FD"/>
    <w:rsid w:val="00877246"/>
    <w:rsid w:val="00913C24"/>
    <w:rsid w:val="00967B0C"/>
    <w:rsid w:val="009E3614"/>
    <w:rsid w:val="00AD05DA"/>
    <w:rsid w:val="00AD63B1"/>
    <w:rsid w:val="00B64D67"/>
    <w:rsid w:val="00C8011A"/>
    <w:rsid w:val="00CB6454"/>
    <w:rsid w:val="00CE0E41"/>
    <w:rsid w:val="00D24772"/>
    <w:rsid w:val="00E17078"/>
    <w:rsid w:val="00F26658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F88"/>
  <w15:docId w15:val="{429FC222-BB54-4FEC-A0C9-4786E351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7D596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Sottotitolo">
    <w:name w:val="Subtitle"/>
    <w:basedOn w:val="Normale"/>
    <w:link w:val="SottotitoloCarattere"/>
    <w:qFormat/>
    <w:rsid w:val="00913C24"/>
    <w:pPr>
      <w:jc w:val="center"/>
    </w:pPr>
    <w:rPr>
      <w:rFonts w:ascii="Times New Roman" w:hAnsi="Times New Roman"/>
      <w:b/>
      <w:i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13C24"/>
    <w:rPr>
      <w:rFonts w:ascii="Times New Roman" w:eastAsia="Times New Roman" w:hAnsi="Times New Roman" w:cs="Times New Roman"/>
      <w:b/>
      <w:i/>
      <w:sz w:val="24"/>
      <w:szCs w:val="28"/>
      <w:lang w:eastAsia="it-IT"/>
    </w:rPr>
  </w:style>
  <w:style w:type="paragraph" w:styleId="Nessunaspaziatura">
    <w:name w:val="No Spacing"/>
    <w:uiPriority w:val="1"/>
    <w:qFormat/>
    <w:rsid w:val="00913C2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2024-07-03T09:47:00Z</dcterms:created>
  <dcterms:modified xsi:type="dcterms:W3CDTF">2024-07-03T09:47:00Z</dcterms:modified>
</cp:coreProperties>
</file>