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before="0" w:after="40"/>
        <w:rPr>
          <w:b/>
          <w:bCs/>
          <w:sz w:val="4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60"/>
        </w:rPr>
        <w:t xml:space="preserve">Tu  -          </w:t>
      </w:r>
      <w:r>
        <w:rPr>
          <w:b/>
          <w:bCs/>
          <w:sz w:val="36"/>
        </w:rPr>
        <w:t xml:space="preserve">TERZA UNIVERSITÀ - </w:t>
      </w:r>
      <w:r>
        <w:rPr>
          <w:b/>
          <w:bCs/>
          <w:sz w:val="44"/>
        </w:rPr>
        <w:t xml:space="preserve"> 2024/25</w:t>
      </w:r>
    </w:p>
    <w:p>
      <w:pPr>
        <w:pStyle w:val="Header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          </w:t>
      </w:r>
      <w:r>
        <w:rPr>
          <w:color w:val="00B050"/>
        </w:rPr>
        <w:t>Provincia -</w:t>
      </w:r>
      <w:r>
        <w:rPr>
          <w:b/>
          <w:bCs/>
          <w:color w:val="00B050"/>
          <w:sz w:val="24"/>
        </w:rPr>
        <w:t>PRIMA FASE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center"/>
        <w:rPr>
          <w:rFonts w:ascii="Arial" w:hAnsi="Arial" w:cs="Arial"/>
          <w:b/>
          <w:bCs/>
          <w:iCs/>
        </w:rPr>
      </w:pPr>
      <w:r>
        <w:rPr>
          <w:rFonts w:cs="Arial" w:ascii="Arial" w:hAnsi="Arial"/>
          <w:b/>
          <w:bCs/>
          <w:iCs/>
        </w:rPr>
        <w:t>ZOGNO</w:t>
      </w:r>
    </w:p>
    <w:p>
      <w:pPr>
        <w:pStyle w:val="Standard"/>
        <w:rPr/>
      </w:pPr>
      <w:r>
        <w:rPr>
          <w:rFonts w:cs="Arial" w:ascii="Arial" w:hAnsi="Arial"/>
          <w:b/>
          <w:bCs/>
          <w:iCs/>
          <w:sz w:val="18"/>
          <w:szCs w:val="18"/>
        </w:rPr>
        <w:t>Referente:</w:t>
      </w:r>
      <w:r>
        <w:rPr>
          <w:rFonts w:cs="Arial" w:ascii="Arial" w:hAnsi="Arial"/>
          <w:bCs/>
          <w:iCs/>
          <w:sz w:val="18"/>
          <w:szCs w:val="18"/>
        </w:rPr>
        <w:t xml:space="preserve"> Fulvia Salvi</w:t>
      </w:r>
      <w:r>
        <w:rPr/>
        <w:t xml:space="preserve">; </w:t>
      </w:r>
      <w:r>
        <w:rPr>
          <w:rFonts w:cs="Arial" w:ascii="Arial" w:hAnsi="Arial"/>
          <w:b/>
          <w:bCs/>
          <w:iCs/>
          <w:sz w:val="18"/>
          <w:szCs w:val="18"/>
        </w:rPr>
        <w:t>Informazioni e iscrizioni</w:t>
      </w:r>
      <w:r>
        <w:rPr>
          <w:rFonts w:cs="Arial" w:ascii="Arial" w:hAnsi="Arial"/>
          <w:bCs/>
          <w:iCs/>
          <w:sz w:val="18"/>
          <w:szCs w:val="18"/>
        </w:rPr>
        <w:t>: SPI CGIL, via Martiri della Libertà 2, tel. 035.3594670, primo e terzo mercoledì del mese ore 14.30-17</w:t>
      </w:r>
    </w:p>
    <w:tbl>
      <w:tblPr>
        <w:tblW w:w="963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677"/>
        <w:gridCol w:w="1215"/>
        <w:gridCol w:w="6742"/>
      </w:tblGrid>
      <w:tr>
        <w:trPr>
          <w:trHeight w:val="830" w:hRule="atLeast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Modulo  n°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131</w:t>
            </w:r>
          </w:p>
        </w:tc>
        <w:tc>
          <w:tcPr>
            <w:tcW w:w="6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i/>
                <w:sz w:val="32"/>
                <w:szCs w:val="32"/>
              </w:rPr>
              <w:t>MAYA, INCAS, EGIZI</w:t>
            </w:r>
          </w:p>
          <w:p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i/>
                <w:sz w:val="32"/>
                <w:szCs w:val="32"/>
              </w:rPr>
              <w:t>ALL’INCONTRO CON L’EUROPA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728"/>
        <w:gridCol w:w="7909"/>
      </w:tblGrid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Standard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iCs/>
                <w:sz w:val="22"/>
                <w:szCs w:val="22"/>
              </w:rPr>
              <w:t>Giovanni Dal Covolo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>Martedì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  <w:szCs w:val="22"/>
              </w:rPr>
              <w:t>15.00-17.15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Standard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cs="Arial" w:ascii="Arial" w:hAnsi="Arial"/>
                <w:bCs/>
                <w:iCs/>
                <w:sz w:val="22"/>
                <w:szCs w:val="22"/>
              </w:rPr>
              <w:t>Dall’8 ottobre al 26 novembre 2024 (8 incontri - € 32,00)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>Oratorio, via San Lorenzo</w:t>
            </w:r>
          </w:p>
        </w:tc>
      </w:tr>
      <w:tr>
        <w:trPr>
          <w:trHeight w:val="31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Standard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iCs/>
                <w:sz w:val="22"/>
                <w:szCs w:val="22"/>
              </w:rPr>
              <w:t>STORIA E CULTURA</w:t>
            </w:r>
          </w:p>
        </w:tc>
      </w:tr>
      <w:tr>
        <w:trPr>
          <w:trHeight w:val="119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Standard"/>
              <w:jc w:val="both"/>
              <w:rPr>
                <w:rFonts w:ascii="Arial" w:hAnsi="Arial" w:cs="Arial"/>
                <w:bCs/>
                <w:i/>
                <w:i/>
                <w:sz w:val="22"/>
                <w:szCs w:val="22"/>
              </w:rPr>
            </w:pPr>
            <w:r>
              <w:rPr>
                <w:rFonts w:cs="Arial" w:ascii="Arial" w:hAnsi="Arial"/>
                <w:bCs/>
                <w:i/>
                <w:sz w:val="22"/>
                <w:szCs w:val="22"/>
              </w:rPr>
              <w:t>Sono stati decisivi per la storia e la cultura europee la scoperta e la conquista delle civiltà americane che contribuirono da una parte alla gloria del nostro Rinascimento e dall’altra a un opposto senso di colpa per la predazione consumata. Più positivo e continuativo è stato il confronto tra l’Europa e la civiltà dei Faraoni, la più longeva della storia umana, come quello più recente con le antichissime culture asiatiche (India e Cina).</w:t>
            </w:r>
          </w:p>
        </w:tc>
      </w:tr>
    </w:tbl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  <w:t xml:space="preserve">Calendario  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tbl>
      <w:tblPr>
        <w:tblpPr w:vertAnchor="text" w:horzAnchor="margin" w:leftFromText="141" w:rightFromText="141" w:tblpX="0" w:tblpY="170"/>
        <w:tblW w:w="9511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85"/>
        <w:gridCol w:w="1638"/>
        <w:gridCol w:w="7488"/>
      </w:tblGrid>
      <w:tr>
        <w:trPr>
          <w:trHeight w:val="564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08.10.2024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L’Europa e gli Incas   (prima parte)</w:t>
            </w:r>
          </w:p>
          <w:p>
            <w:pPr>
              <w:pStyle w:val="Normal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15.10.2024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L’Europa e gli Incas   (seconda parte)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22.10.2024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 Maya  (prima parte)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29.10.2024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 Maya  (seconda parte)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05.11.2024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iCs/>
                <w:sz w:val="22"/>
              </w:rPr>
            </w:pPr>
            <w:r>
              <w:rPr>
                <w:rFonts w:cs="Arial"/>
                <w:iCs/>
                <w:sz w:val="22"/>
              </w:rPr>
              <w:t>Gli  Egizi  (prima parte)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lang w:val="de-DE"/>
              </w:rPr>
            </w:pPr>
            <w:r>
              <w:rPr>
                <w:sz w:val="22"/>
                <w:szCs w:val="22"/>
              </w:rPr>
              <w:t>12.11.2024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iCs/>
                <w:sz w:val="22"/>
              </w:rPr>
            </w:pPr>
            <w:r>
              <w:rPr>
                <w:rFonts w:cs="Arial"/>
                <w:iCs/>
                <w:sz w:val="22"/>
              </w:rPr>
              <w:t>Gli  Egizi  (seconda parte)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19.11.2024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iCs/>
                <w:sz w:val="22"/>
              </w:rPr>
            </w:pPr>
            <w:r>
              <w:rPr>
                <w:rFonts w:cs="Arial"/>
                <w:iCs/>
                <w:sz w:val="22"/>
              </w:rPr>
              <w:t>Marco Polo fa conoscere all’Europa la Cina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26.11.2024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Matteo Ricci fa conoscere alla Cina l’Europa.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567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elite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0e41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8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ce0e41"/>
    <w:rPr>
      <w:rFonts w:ascii="Arial" w:hAnsi="Arial" w:eastAsia="Times New Roman" w:cs="Times New Roman"/>
      <w:sz w:val="28"/>
      <w:szCs w:val="24"/>
      <w:lang w:eastAsia="it-IT"/>
    </w:rPr>
  </w:style>
  <w:style w:type="character" w:styleId="Apple-converted-space" w:customStyle="1">
    <w:name w:val="apple-converted-space"/>
    <w:qFormat/>
    <w:rsid w:val="00fd292c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ESTONORMALE" w:customStyle="1">
    <w:name w:val="TESTO NORMALE"/>
    <w:qFormat/>
    <w:rsid w:val="00ce0e41"/>
    <w:pPr>
      <w:widowControl/>
      <w:bidi w:val="0"/>
      <w:spacing w:lineRule="atLeast" w:line="360" w:before="240" w:after="0"/>
      <w:jc w:val="both"/>
    </w:pPr>
    <w:rPr>
      <w:rFonts w:ascii="elite" w:hAnsi="elite" w:eastAsia="Times New Roman" w:cs="Times New Roman"/>
      <w:color w:val="auto"/>
      <w:kern w:val="0"/>
      <w:sz w:val="20"/>
      <w:szCs w:val="20"/>
      <w:lang w:eastAsia="it-IT" w:val="it-IT" w:bidi="ar-SA"/>
    </w:rPr>
  </w:style>
  <w:style w:type="paragraph" w:styleId="Corpo" w:customStyle="1">
    <w:name w:val="Corpo"/>
    <w:qFormat/>
    <w:rsid w:val="00ce0e41"/>
    <w:pPr>
      <w:widowControl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eastAsia="it-IT" w:val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ce0e4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fd292c"/>
    <w:pPr>
      <w:widowControl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Times New Roman" w:cs="Calibri"/>
      <w:color w:val="auto"/>
      <w:kern w:val="2"/>
      <w:sz w:val="24"/>
      <w:szCs w:val="24"/>
      <w:lang w:eastAsia="it-IT" w:val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LibreOffice/24.2.3.2$Windows_X86_64 LibreOffice_project/433d9c2ded56988e8a90e6b2e771ee4e6a5ab2ba</Application>
  <AppVersion>15.0000</AppVersion>
  <Pages>1</Pages>
  <Words>204</Words>
  <Characters>1084</Characters>
  <CharactersWithSpaces>1329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2024-07-02T17:09:00Z</dcterms:created>
  <dc:creator>Carmen Quadri</dc:creator>
  <dc:description/>
  <dc:language>it-IT</dc:language>
  <cp:lastModifiedBy/>
  <dcterms:modified xsi:type="dcterms:W3CDTF">2024-07-04T13:45:14Z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