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2455" w14:textId="77777777" w:rsidR="00A94691" w:rsidRDefault="00CC0F8B">
      <w:pPr>
        <w:rPr>
          <w:rFonts w:ascii="Garamond" w:hAnsi="Garamond"/>
          <w:sz w:val="32"/>
          <w:szCs w:val="32"/>
        </w:rPr>
      </w:pPr>
      <w:r w:rsidRPr="00A94691">
        <w:rPr>
          <w:rFonts w:ascii="Garamond" w:hAnsi="Garamond"/>
          <w:sz w:val="32"/>
          <w:szCs w:val="32"/>
        </w:rPr>
        <w:t>Maria Teresa Brolis</w:t>
      </w:r>
      <w:r w:rsidR="00A94691">
        <w:rPr>
          <w:rFonts w:ascii="Garamond" w:hAnsi="Garamond"/>
          <w:sz w:val="32"/>
          <w:szCs w:val="32"/>
        </w:rPr>
        <w:t xml:space="preserve"> </w:t>
      </w:r>
    </w:p>
    <w:p w14:paraId="34B214C3" w14:textId="2D9521A8" w:rsidR="00CC0F8B" w:rsidRPr="00A94691" w:rsidRDefault="00CC0F8B">
      <w:pPr>
        <w:rPr>
          <w:rFonts w:ascii="Garamond" w:hAnsi="Garamond"/>
          <w:sz w:val="32"/>
          <w:szCs w:val="32"/>
        </w:rPr>
      </w:pPr>
      <w:r w:rsidRPr="00A94691">
        <w:rPr>
          <w:rFonts w:ascii="Garamond" w:hAnsi="Garamond"/>
          <w:sz w:val="32"/>
          <w:szCs w:val="32"/>
        </w:rPr>
        <w:t>Suggerimenti bibliografici</w:t>
      </w:r>
      <w:r w:rsidR="008C7A6C">
        <w:rPr>
          <w:rFonts w:ascii="Garamond" w:hAnsi="Garamond"/>
          <w:sz w:val="32"/>
          <w:szCs w:val="32"/>
        </w:rPr>
        <w:t xml:space="preserve"> (corso</w:t>
      </w:r>
      <w:r w:rsidR="00462999">
        <w:rPr>
          <w:rFonts w:ascii="Garamond" w:hAnsi="Garamond"/>
          <w:sz w:val="32"/>
          <w:szCs w:val="32"/>
        </w:rPr>
        <w:t xml:space="preserve"> </w:t>
      </w:r>
      <w:r w:rsidR="00774D09">
        <w:rPr>
          <w:rFonts w:ascii="Garamond" w:hAnsi="Garamond"/>
          <w:sz w:val="32"/>
          <w:szCs w:val="32"/>
        </w:rPr>
        <w:t>nr 21</w:t>
      </w:r>
      <w:r w:rsidR="00462999">
        <w:rPr>
          <w:rFonts w:ascii="Garamond" w:hAnsi="Garamond"/>
          <w:sz w:val="32"/>
          <w:szCs w:val="32"/>
        </w:rPr>
        <w:t xml:space="preserve"> </w:t>
      </w:r>
      <w:r w:rsidR="00462999" w:rsidRPr="00694439">
        <w:rPr>
          <w:rFonts w:ascii="Garamond" w:hAnsi="Garamond"/>
          <w:i/>
          <w:iCs/>
          <w:sz w:val="32"/>
          <w:szCs w:val="32"/>
        </w:rPr>
        <w:t>TU</w:t>
      </w:r>
      <w:r w:rsidR="00694439" w:rsidRPr="00694439">
        <w:rPr>
          <w:rFonts w:ascii="Garamond" w:hAnsi="Garamond"/>
          <w:i/>
          <w:iCs/>
          <w:sz w:val="32"/>
          <w:szCs w:val="32"/>
        </w:rPr>
        <w:t xml:space="preserve"> Bergamo,</w:t>
      </w:r>
      <w:r w:rsidR="008C7A6C">
        <w:rPr>
          <w:rFonts w:ascii="Garamond" w:hAnsi="Garamond"/>
          <w:sz w:val="32"/>
          <w:szCs w:val="32"/>
        </w:rPr>
        <w:t xml:space="preserve"> ottobre 2024</w:t>
      </w:r>
      <w:r w:rsidR="00462999">
        <w:rPr>
          <w:rFonts w:ascii="Garamond" w:hAnsi="Garamond"/>
          <w:sz w:val="32"/>
          <w:szCs w:val="32"/>
        </w:rPr>
        <w:t>)</w:t>
      </w:r>
    </w:p>
    <w:p w14:paraId="4E598069" w14:textId="77777777" w:rsidR="00484B67" w:rsidRPr="00A94691" w:rsidRDefault="00484B67">
      <w:pPr>
        <w:rPr>
          <w:rFonts w:ascii="Garamond" w:hAnsi="Garamond"/>
          <w:sz w:val="32"/>
          <w:szCs w:val="32"/>
        </w:rPr>
      </w:pPr>
    </w:p>
    <w:p w14:paraId="4B838A31" w14:textId="37E61DCA" w:rsidR="00484B67" w:rsidRPr="00A94691" w:rsidRDefault="00484B67">
      <w:pPr>
        <w:rPr>
          <w:rFonts w:ascii="Garamond" w:hAnsi="Garamond"/>
          <w:sz w:val="32"/>
          <w:szCs w:val="32"/>
        </w:rPr>
      </w:pPr>
      <w:r w:rsidRPr="00A94691">
        <w:rPr>
          <w:rFonts w:ascii="Garamond" w:hAnsi="Garamond"/>
          <w:sz w:val="32"/>
          <w:szCs w:val="32"/>
        </w:rPr>
        <w:t xml:space="preserve">M.T. Brolis, </w:t>
      </w:r>
      <w:r w:rsidRPr="00A94691">
        <w:rPr>
          <w:rFonts w:ascii="Garamond" w:hAnsi="Garamond"/>
          <w:i/>
          <w:iCs/>
          <w:sz w:val="32"/>
          <w:szCs w:val="32"/>
        </w:rPr>
        <w:t>Storie di donne nel medioevo</w:t>
      </w:r>
      <w:r w:rsidRPr="00A94691">
        <w:rPr>
          <w:rFonts w:ascii="Garamond" w:hAnsi="Garamond"/>
          <w:sz w:val="32"/>
          <w:szCs w:val="32"/>
        </w:rPr>
        <w:t xml:space="preserve">, con </w:t>
      </w:r>
      <w:r w:rsidRPr="00A94691">
        <w:rPr>
          <w:rFonts w:ascii="Garamond" w:hAnsi="Garamond"/>
          <w:i/>
          <w:iCs/>
          <w:sz w:val="32"/>
          <w:szCs w:val="32"/>
        </w:rPr>
        <w:t>Prefazione</w:t>
      </w:r>
      <w:r w:rsidRPr="00A94691">
        <w:rPr>
          <w:rFonts w:ascii="Garamond" w:hAnsi="Garamond"/>
          <w:sz w:val="32"/>
          <w:szCs w:val="32"/>
        </w:rPr>
        <w:t xml:space="preserve"> di Franco Cardini, Bologna, Il Mulino, 2016; un volume di 170 pp.</w:t>
      </w:r>
    </w:p>
    <w:p w14:paraId="5B442FD8" w14:textId="7B35BD72" w:rsidR="006F7969" w:rsidRDefault="006F7969">
      <w:pPr>
        <w:rPr>
          <w:rFonts w:ascii="Garamond" w:hAnsi="Garamond"/>
          <w:sz w:val="32"/>
          <w:szCs w:val="32"/>
          <w:lang w:val="en-US"/>
        </w:rPr>
      </w:pPr>
      <w:r w:rsidRPr="00A94691">
        <w:rPr>
          <w:rFonts w:ascii="Garamond" w:hAnsi="Garamond"/>
          <w:sz w:val="32"/>
          <w:szCs w:val="32"/>
          <w:lang w:val="en-US"/>
        </w:rPr>
        <w:t>M.T. Brolis</w:t>
      </w:r>
      <w:r w:rsidRPr="00A94691">
        <w:rPr>
          <w:rFonts w:ascii="Garamond" w:hAnsi="Garamond"/>
          <w:i/>
          <w:iCs/>
          <w:sz w:val="32"/>
          <w:szCs w:val="32"/>
          <w:lang w:val="en-US"/>
        </w:rPr>
        <w:t>, Stories of Women in the Middle Ag</w:t>
      </w:r>
      <w:r w:rsidRPr="00A94691">
        <w:rPr>
          <w:rFonts w:ascii="Garamond" w:hAnsi="Garamond"/>
          <w:sz w:val="32"/>
          <w:szCs w:val="32"/>
          <w:lang w:val="en-US"/>
        </w:rPr>
        <w:t xml:space="preserve">es, with </w:t>
      </w:r>
      <w:r w:rsidRPr="00A94691">
        <w:rPr>
          <w:rFonts w:ascii="Garamond" w:hAnsi="Garamond"/>
          <w:i/>
          <w:iCs/>
          <w:sz w:val="32"/>
          <w:szCs w:val="32"/>
          <w:lang w:val="en-US"/>
        </w:rPr>
        <w:t xml:space="preserve">Forward </w:t>
      </w:r>
      <w:r w:rsidRPr="00A94691">
        <w:rPr>
          <w:rFonts w:ascii="Garamond" w:hAnsi="Garamond"/>
          <w:sz w:val="32"/>
          <w:szCs w:val="32"/>
          <w:lang w:val="en-US"/>
        </w:rPr>
        <w:t>of Giles Constable, Montreal, McGill Queen’s university Press, 2018.</w:t>
      </w:r>
    </w:p>
    <w:p w14:paraId="45671228" w14:textId="405C2F96" w:rsidR="00462999" w:rsidRPr="00462999" w:rsidRDefault="00462999">
      <w:pPr>
        <w:rPr>
          <w:rFonts w:ascii="Garamond" w:hAnsi="Garamond"/>
          <w:sz w:val="32"/>
          <w:szCs w:val="32"/>
        </w:rPr>
      </w:pPr>
      <w:r w:rsidRPr="00462999">
        <w:rPr>
          <w:rFonts w:ascii="Garamond" w:hAnsi="Garamond"/>
          <w:i/>
          <w:iCs/>
          <w:sz w:val="32"/>
          <w:szCs w:val="32"/>
        </w:rPr>
        <w:t>“Personae”. Microstorie medievali di vita religiosa</w:t>
      </w:r>
      <w:r w:rsidRPr="00462999">
        <w:rPr>
          <w:rFonts w:ascii="Garamond" w:hAnsi="Garamond"/>
          <w:sz w:val="32"/>
          <w:szCs w:val="32"/>
        </w:rPr>
        <w:t xml:space="preserve">, con </w:t>
      </w:r>
      <w:r w:rsidRPr="00462999">
        <w:rPr>
          <w:rFonts w:ascii="Garamond" w:hAnsi="Garamond"/>
          <w:i/>
          <w:iCs/>
          <w:sz w:val="32"/>
          <w:szCs w:val="32"/>
        </w:rPr>
        <w:t xml:space="preserve">Prefazione </w:t>
      </w:r>
      <w:r w:rsidRPr="00462999">
        <w:rPr>
          <w:rFonts w:ascii="Garamond" w:hAnsi="Garamond"/>
          <w:sz w:val="32"/>
          <w:szCs w:val="32"/>
        </w:rPr>
        <w:t>di Franco Cardini, a cura di Maria Teresa Brolis e Silvia Carraro, Edizioni Biblioteca Francescana, 2022.</w:t>
      </w:r>
    </w:p>
    <w:p w14:paraId="11269DC0" w14:textId="4BD4C46D" w:rsidR="00967A27" w:rsidRPr="00A94691" w:rsidRDefault="00680803">
      <w:pPr>
        <w:rPr>
          <w:rFonts w:ascii="Garamond" w:hAnsi="Garamond"/>
          <w:sz w:val="32"/>
          <w:szCs w:val="32"/>
        </w:rPr>
      </w:pPr>
      <w:r w:rsidRPr="00A94691">
        <w:rPr>
          <w:rFonts w:ascii="Garamond" w:hAnsi="Garamond"/>
          <w:i/>
          <w:iCs/>
          <w:sz w:val="32"/>
          <w:szCs w:val="32"/>
        </w:rPr>
        <w:t>La valle della Speranza. Luoghi, Persone, storie della Val Seriana nel Medioevo,</w:t>
      </w:r>
      <w:r w:rsidRPr="00A94691">
        <w:rPr>
          <w:rFonts w:ascii="Garamond" w:hAnsi="Garamond"/>
          <w:sz w:val="32"/>
          <w:szCs w:val="32"/>
        </w:rPr>
        <w:t xml:space="preserve"> Clusone (Bg), Equa Edizioni, 2023 (con testi di Giovanni Brembilla, Maria Teresa Brolis, Marco Carobbio, Silvia Carraro, Cristiana Cucinotta Fordyce, Andrea Capelli).</w:t>
      </w:r>
    </w:p>
    <w:sectPr w:rsidR="00967A27" w:rsidRPr="00A94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10"/>
    <w:rsid w:val="000542C2"/>
    <w:rsid w:val="00185A10"/>
    <w:rsid w:val="001B17A3"/>
    <w:rsid w:val="002A39EC"/>
    <w:rsid w:val="00462999"/>
    <w:rsid w:val="00484B67"/>
    <w:rsid w:val="005B56BE"/>
    <w:rsid w:val="005C50B3"/>
    <w:rsid w:val="005F0FAA"/>
    <w:rsid w:val="00660532"/>
    <w:rsid w:val="00680803"/>
    <w:rsid w:val="00694439"/>
    <w:rsid w:val="006F7969"/>
    <w:rsid w:val="00774D09"/>
    <w:rsid w:val="008C7A6C"/>
    <w:rsid w:val="008D701D"/>
    <w:rsid w:val="00936022"/>
    <w:rsid w:val="00943791"/>
    <w:rsid w:val="00967A27"/>
    <w:rsid w:val="00A94691"/>
    <w:rsid w:val="00C90D00"/>
    <w:rsid w:val="00CC0F8B"/>
    <w:rsid w:val="00E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EE6C"/>
  <w15:chartTrackingRefBased/>
  <w15:docId w15:val="{A902E601-77EA-4A4D-A1AC-D1493D5F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5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5A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5A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5A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5A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A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5A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5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5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5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5A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5A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5A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5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5A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5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Brolis</dc:creator>
  <cp:keywords/>
  <dc:description/>
  <cp:lastModifiedBy>Terzi Angiola</cp:lastModifiedBy>
  <cp:revision>3</cp:revision>
  <dcterms:created xsi:type="dcterms:W3CDTF">2024-09-11T11:52:00Z</dcterms:created>
  <dcterms:modified xsi:type="dcterms:W3CDTF">2024-09-11T11:53:00Z</dcterms:modified>
</cp:coreProperties>
</file>