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3F948B6E" w:rsidR="005E73CA" w:rsidRPr="009124C2" w:rsidRDefault="00D26315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7087" w:type="dxa"/>
            <w:vAlign w:val="center"/>
          </w:tcPr>
          <w:p w14:paraId="47AB3DF8" w14:textId="7769BFED" w:rsidR="005E73CA" w:rsidRPr="00D26315" w:rsidRDefault="00D26315" w:rsidP="00D26315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D26315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IL TUTTO NEL FRAMMENTO: STORIE E MICROSTORIE MEDIEVALI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56F8BB4" w:rsidR="00CE0E41" w:rsidRPr="00D26315" w:rsidRDefault="00D26315" w:rsidP="00D2631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26315">
              <w:rPr>
                <w:rFonts w:cs="Arial"/>
                <w:b/>
                <w:bCs/>
                <w:sz w:val="22"/>
                <w:szCs w:val="22"/>
              </w:rPr>
              <w:t xml:space="preserve">Maria Teresa </w:t>
            </w:r>
            <w:proofErr w:type="spellStart"/>
            <w:r w:rsidRPr="00D26315">
              <w:rPr>
                <w:rFonts w:cs="Arial"/>
                <w:b/>
                <w:bCs/>
                <w:sz w:val="22"/>
                <w:szCs w:val="22"/>
              </w:rPr>
              <w:t>Brolis</w:t>
            </w:r>
            <w:proofErr w:type="spellEnd"/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5052D984" w:rsidR="00CE0E41" w:rsidRPr="00D26315" w:rsidRDefault="00D26315" w:rsidP="00CB3121">
            <w:pPr>
              <w:rPr>
                <w:sz w:val="22"/>
                <w:szCs w:val="22"/>
              </w:rPr>
            </w:pPr>
            <w:r w:rsidRPr="00D26315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8EE3987" w:rsidR="00CE0E41" w:rsidRPr="00D26315" w:rsidRDefault="00D26315" w:rsidP="00CB3121">
            <w:pPr>
              <w:rPr>
                <w:sz w:val="22"/>
                <w:szCs w:val="22"/>
              </w:rPr>
            </w:pPr>
            <w:r w:rsidRPr="00D26315">
              <w:rPr>
                <w:rFonts w:cs="Arial"/>
                <w:sz w:val="22"/>
                <w:szCs w:val="22"/>
              </w:rPr>
              <w:t>9.30 -11.45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5992417" w:rsidR="00CE0E41" w:rsidRPr="00D26315" w:rsidRDefault="00CE0E41" w:rsidP="00CB3121">
            <w:pPr>
              <w:rPr>
                <w:sz w:val="22"/>
                <w:szCs w:val="22"/>
              </w:rPr>
            </w:pPr>
            <w:r w:rsidRPr="00D26315">
              <w:rPr>
                <w:sz w:val="22"/>
                <w:szCs w:val="22"/>
              </w:rPr>
              <w:t xml:space="preserve">Dal </w:t>
            </w:r>
            <w:r w:rsidR="00D26315" w:rsidRPr="00D26315">
              <w:rPr>
                <w:rFonts w:cs="Arial"/>
                <w:sz w:val="22"/>
                <w:szCs w:val="22"/>
              </w:rPr>
              <w:t>3 al 24 ottobre 2024 (4 incontri - € 16,00)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116AA5D2" w:rsidR="00CE0E41" w:rsidRPr="00D26315" w:rsidRDefault="00D26315" w:rsidP="00CB3121">
            <w:pPr>
              <w:jc w:val="both"/>
              <w:rPr>
                <w:sz w:val="22"/>
                <w:szCs w:val="22"/>
              </w:rPr>
            </w:pPr>
            <w:r w:rsidRPr="00D26315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4B082D8" w:rsidR="00CE0E41" w:rsidRPr="00D26315" w:rsidRDefault="00D26315" w:rsidP="00D2631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26315">
              <w:rPr>
                <w:rFonts w:cs="Arial"/>
                <w:b/>
                <w:bCs/>
                <w:sz w:val="22"/>
                <w:szCs w:val="22"/>
              </w:rPr>
              <w:t xml:space="preserve">STORIA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A75B897" w:rsidR="00CE0E41" w:rsidRPr="00D26315" w:rsidRDefault="00D26315" w:rsidP="00D2631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D26315">
              <w:rPr>
                <w:rFonts w:cs="Arial"/>
                <w:i/>
                <w:iCs/>
                <w:sz w:val="22"/>
                <w:szCs w:val="22"/>
              </w:rPr>
              <w:t>Attraverso storie di persone in contesti più o meno estesi, sono presentati alcuni temi quali la vita femminile, l’associazionismo laicale e il monachesimo, per iniziare in quattro tappe un percorso nella storia del medioevo, con affondi specifici anche sull’area di Bergamo.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029849ED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399B62A" w:rsidR="00CE0E41" w:rsidRPr="009124C2" w:rsidRDefault="00D2631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7487" w:type="dxa"/>
            <w:vAlign w:val="center"/>
          </w:tcPr>
          <w:p w14:paraId="5C2B06AB" w14:textId="2C3EE1B7" w:rsidR="00CE0E41" w:rsidRPr="00B64D67" w:rsidRDefault="0064090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STORIE DI DONNE NEL MEDIOEVO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CDCF126" w:rsidR="00CE0E41" w:rsidRPr="009124C2" w:rsidRDefault="00D2631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7487" w:type="dxa"/>
            <w:vAlign w:val="center"/>
          </w:tcPr>
          <w:p w14:paraId="4AC22338" w14:textId="3C2CA123" w:rsidR="00CE0E41" w:rsidRPr="00B64D67" w:rsidRDefault="0064090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STORIE DI DONNE BERGAMASCHE NEL MEDIOEVO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37516F4" w:rsidR="00CE0E41" w:rsidRPr="009124C2" w:rsidRDefault="00D2631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487" w:type="dxa"/>
            <w:vAlign w:val="center"/>
          </w:tcPr>
          <w:p w14:paraId="0DA08E97" w14:textId="43812E3F" w:rsidR="00CE0E41" w:rsidRPr="00B64D67" w:rsidRDefault="0064090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MURI CHE NON SEPARANO: IL MONASTERO MEDIEVALE COME LUOGO DI INCONTRO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A683350" w:rsidR="00CE0E41" w:rsidRPr="00EB4BE2" w:rsidRDefault="00D26315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487" w:type="dxa"/>
            <w:vAlign w:val="center"/>
          </w:tcPr>
          <w:p w14:paraId="30D042A7" w14:textId="1D61C490" w:rsidR="00CE0E41" w:rsidRPr="00B64D67" w:rsidRDefault="0064090B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VALLE DELLA SPERANZA: MICROSTORIE MEDIEVALI IN VAL SERIANA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8940A8">
      <w:pgSz w:w="11906" w:h="16838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B3A39"/>
    <w:rsid w:val="00262A85"/>
    <w:rsid w:val="00422C2B"/>
    <w:rsid w:val="00437D8A"/>
    <w:rsid w:val="00565751"/>
    <w:rsid w:val="00591123"/>
    <w:rsid w:val="005E73CA"/>
    <w:rsid w:val="0064090B"/>
    <w:rsid w:val="007E683C"/>
    <w:rsid w:val="008940A8"/>
    <w:rsid w:val="00967B0C"/>
    <w:rsid w:val="00B64D67"/>
    <w:rsid w:val="00C8011A"/>
    <w:rsid w:val="00CB6454"/>
    <w:rsid w:val="00CE0E41"/>
    <w:rsid w:val="00D26315"/>
    <w:rsid w:val="00E17078"/>
    <w:rsid w:val="00F413D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2024-07-02T16:07:00Z</dcterms:created>
  <dcterms:modified xsi:type="dcterms:W3CDTF">2024-07-02T16:07:00Z</dcterms:modified>
</cp:coreProperties>
</file>