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5D05AFC2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0C6769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0C6769">
        <w:rPr>
          <w:b/>
          <w:bCs/>
          <w:sz w:val="44"/>
        </w:rPr>
        <w:t>5</w:t>
      </w:r>
    </w:p>
    <w:p w14:paraId="740E9E12" w14:textId="46A29743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826846">
        <w:rPr>
          <w:b/>
          <w:bCs/>
          <w:color w:val="00B050"/>
          <w:sz w:val="24"/>
        </w:rPr>
        <w:t xml:space="preserve">SECONDA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851"/>
        <w:gridCol w:w="7087"/>
      </w:tblGrid>
      <w:tr w:rsidR="005E73CA" w:rsidRPr="00F028A8" w14:paraId="1E942FA0" w14:textId="77777777" w:rsidTr="000C6769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51" w:type="dxa"/>
            <w:vAlign w:val="center"/>
          </w:tcPr>
          <w:p w14:paraId="68BA21B0" w14:textId="4A81BB11" w:rsidR="005E73CA" w:rsidRPr="009124C2" w:rsidRDefault="00C77CB2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44</w:t>
            </w:r>
          </w:p>
        </w:tc>
        <w:tc>
          <w:tcPr>
            <w:tcW w:w="7087" w:type="dxa"/>
            <w:vAlign w:val="center"/>
          </w:tcPr>
          <w:p w14:paraId="47AB3DF8" w14:textId="6516A32B" w:rsidR="005E73CA" w:rsidRPr="00BE7263" w:rsidRDefault="00C77CB2" w:rsidP="00BE7263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BE726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32"/>
                <w:szCs w:val="32"/>
              </w:rPr>
              <w:t xml:space="preserve">L’ASIA CHE CAMBIA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B655D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0BB63A28" w:rsidR="00CE0E41" w:rsidRPr="00BE7263" w:rsidRDefault="00BE7263" w:rsidP="00BE7263">
            <w:pPr>
              <w:pStyle w:val="Paragrafoelenco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E72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Piergiorgio Pescali</w:t>
            </w:r>
          </w:p>
        </w:tc>
      </w:tr>
      <w:tr w:rsidR="00CE0E41" w:rsidRPr="009124C2" w14:paraId="0677E990" w14:textId="77777777" w:rsidTr="005B655D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569611C9" w:rsidR="00CE0E41" w:rsidRPr="00BE7263" w:rsidRDefault="00BE7263" w:rsidP="00CB3121">
            <w:pPr>
              <w:rPr>
                <w:sz w:val="22"/>
                <w:szCs w:val="22"/>
              </w:rPr>
            </w:pPr>
            <w:r w:rsidRPr="00BE7263">
              <w:rPr>
                <w:rFonts w:cs="Arial"/>
                <w:sz w:val="22"/>
                <w:szCs w:val="22"/>
              </w:rPr>
              <w:t>Lunedì</w:t>
            </w:r>
          </w:p>
        </w:tc>
      </w:tr>
      <w:tr w:rsidR="00CE0E41" w:rsidRPr="009124C2" w14:paraId="4DF3B695" w14:textId="77777777" w:rsidTr="005B655D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7D0C8DA6" w:rsidR="00CE0E41" w:rsidRPr="00BE7263" w:rsidRDefault="00E17078" w:rsidP="00CB3121">
            <w:pPr>
              <w:rPr>
                <w:sz w:val="22"/>
                <w:szCs w:val="22"/>
              </w:rPr>
            </w:pPr>
            <w:r w:rsidRPr="00BE7263">
              <w:rPr>
                <w:sz w:val="22"/>
                <w:szCs w:val="22"/>
              </w:rPr>
              <w:t>15.00</w:t>
            </w:r>
            <w:r w:rsidR="002F1B5A" w:rsidRPr="00BE7263">
              <w:rPr>
                <w:sz w:val="22"/>
                <w:szCs w:val="22"/>
              </w:rPr>
              <w:t xml:space="preserve"> </w:t>
            </w:r>
            <w:r w:rsidRPr="00BE7263">
              <w:rPr>
                <w:sz w:val="22"/>
                <w:szCs w:val="22"/>
              </w:rPr>
              <w:t>-17.15</w:t>
            </w:r>
          </w:p>
        </w:tc>
      </w:tr>
      <w:tr w:rsidR="00CE0E41" w:rsidRPr="009124C2" w14:paraId="782B8717" w14:textId="77777777" w:rsidTr="005B655D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0454332D" w:rsidR="00CE0E41" w:rsidRPr="00BE7263" w:rsidRDefault="00CE0E41" w:rsidP="00BE7263">
            <w:pPr>
              <w:jc w:val="both"/>
              <w:rPr>
                <w:rFonts w:cs="Arial"/>
                <w:sz w:val="22"/>
                <w:szCs w:val="22"/>
              </w:rPr>
            </w:pPr>
            <w:r w:rsidRPr="00BE7263">
              <w:rPr>
                <w:sz w:val="22"/>
                <w:szCs w:val="22"/>
              </w:rPr>
              <w:t xml:space="preserve">Dal </w:t>
            </w:r>
            <w:r w:rsidR="00BE7263" w:rsidRPr="00BE7263">
              <w:rPr>
                <w:rFonts w:cs="Arial"/>
                <w:sz w:val="22"/>
                <w:szCs w:val="22"/>
              </w:rPr>
              <w:t>13 gennaio al 24 febbraio 2025 (7 incontri - € 28,00)</w:t>
            </w:r>
          </w:p>
        </w:tc>
      </w:tr>
      <w:tr w:rsidR="00CE0E41" w:rsidRPr="009124C2" w14:paraId="44B4C69B" w14:textId="77777777" w:rsidTr="005B655D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3DE64401" w:rsidR="00CE0E41" w:rsidRPr="00BE7263" w:rsidRDefault="00C77CB2" w:rsidP="00CB3121">
            <w:pPr>
              <w:jc w:val="both"/>
              <w:rPr>
                <w:sz w:val="22"/>
                <w:szCs w:val="22"/>
              </w:rPr>
            </w:pPr>
            <w:r w:rsidRPr="00BE7263">
              <w:rPr>
                <w:rFonts w:cs="Arial"/>
                <w:sz w:val="22"/>
                <w:szCs w:val="22"/>
              </w:rPr>
              <w:t>Mutuo Soccorso, via Zambonate,33</w:t>
            </w:r>
          </w:p>
        </w:tc>
      </w:tr>
      <w:tr w:rsidR="00CE0E41" w:rsidRPr="009124C2" w14:paraId="57703C0E" w14:textId="77777777" w:rsidTr="005B655D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307E99C4" w:rsidR="00CE0E41" w:rsidRPr="00BE7263" w:rsidRDefault="00C77CB2" w:rsidP="00C77CB2">
            <w:pPr>
              <w:pStyle w:val="Paragrafoelenco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E72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SCIENZE SOCIALI</w:t>
            </w:r>
            <w:r w:rsidRPr="00BE726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E0E41" w:rsidRPr="009124C2" w14:paraId="6662DB94" w14:textId="77777777" w:rsidTr="005B655D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0F9B6EE7" w:rsidR="00CE0E41" w:rsidRPr="00BE7263" w:rsidRDefault="00C77CB2" w:rsidP="00C77CB2">
            <w:pPr>
              <w:jc w:val="both"/>
              <w:rPr>
                <w:rFonts w:cs="Arial"/>
                <w:i/>
                <w:iCs/>
                <w:color w:val="000000" w:themeColor="text1"/>
                <w:sz w:val="22"/>
                <w:szCs w:val="22"/>
              </w:rPr>
            </w:pPr>
            <w:r w:rsidRPr="00BE7263">
              <w:rPr>
                <w:rFonts w:cs="Arial"/>
                <w:i/>
                <w:iCs/>
                <w:color w:val="000000" w:themeColor="text1"/>
                <w:sz w:val="22"/>
                <w:szCs w:val="22"/>
              </w:rPr>
              <w:t>L’Asia è il continente che sempre più sta dettando nuove leggi di mercato e nuovi stili di vita. Le dinamiche socioeconomiche contemporanee ci hanno messo a confronto con i paesi asiatici emergenti di cui stentiamo a capire i meccanismi di sviluppo. Anziché studiarne le basi storiche, culturali e religiose che hanno permesso tale espansione, l’Occidente ha spesso adottato una politica di contrapposizione. Noi cercheremo invece di comprendere gli atteggiamenti sociali che ne determinano gli orientamenti politici ed economici.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5B655D" w:rsidRPr="00912182" w14:paraId="79ABADCD" w14:textId="77777777" w:rsidTr="005B655D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5B655D" w:rsidRPr="009124C2" w:rsidRDefault="005B655D" w:rsidP="005B655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01184FEC" w:rsidR="005B655D" w:rsidRPr="009124C2" w:rsidRDefault="005B655D" w:rsidP="005B655D">
            <w:pPr>
              <w:ind w:left="57"/>
              <w:jc w:val="center"/>
              <w:rPr>
                <w:sz w:val="22"/>
                <w:szCs w:val="22"/>
              </w:rPr>
            </w:pPr>
            <w:r w:rsidRPr="00BE7263">
              <w:rPr>
                <w:sz w:val="22"/>
                <w:szCs w:val="22"/>
              </w:rPr>
              <w:t>13.01.2025</w:t>
            </w:r>
          </w:p>
        </w:tc>
        <w:tc>
          <w:tcPr>
            <w:tcW w:w="7487" w:type="dxa"/>
            <w:vAlign w:val="center"/>
          </w:tcPr>
          <w:p w14:paraId="5C2B06AB" w14:textId="7229A461" w:rsidR="005B655D" w:rsidRPr="005B655D" w:rsidRDefault="005B655D" w:rsidP="005B655D">
            <w:pPr>
              <w:rPr>
                <w:rFonts w:cs="Arial"/>
                <w:sz w:val="24"/>
              </w:rPr>
            </w:pPr>
            <w:r w:rsidRPr="005B655D">
              <w:rPr>
                <w:rFonts w:cs="Arial"/>
                <w:color w:val="000000" w:themeColor="text1"/>
                <w:sz w:val="24"/>
              </w:rPr>
              <w:t>L’Asia è viva. Cenni storico-filosofici</w:t>
            </w:r>
          </w:p>
        </w:tc>
      </w:tr>
      <w:tr w:rsidR="005B655D" w:rsidRPr="009124C2" w14:paraId="14CE0752" w14:textId="77777777" w:rsidTr="005B655D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5B655D" w:rsidRPr="009124C2" w:rsidRDefault="005B655D" w:rsidP="005B655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082B52E8" w:rsidR="005B655D" w:rsidRPr="009124C2" w:rsidRDefault="005B655D" w:rsidP="005B655D">
            <w:pPr>
              <w:ind w:left="57"/>
              <w:jc w:val="center"/>
              <w:rPr>
                <w:sz w:val="22"/>
                <w:szCs w:val="22"/>
              </w:rPr>
            </w:pPr>
            <w:r w:rsidRPr="00BE7263">
              <w:rPr>
                <w:sz w:val="22"/>
                <w:szCs w:val="22"/>
              </w:rPr>
              <w:t>20.01.2025</w:t>
            </w:r>
          </w:p>
        </w:tc>
        <w:tc>
          <w:tcPr>
            <w:tcW w:w="7487" w:type="dxa"/>
            <w:vAlign w:val="center"/>
          </w:tcPr>
          <w:p w14:paraId="4AC22338" w14:textId="429419B2" w:rsidR="005B655D" w:rsidRPr="005B655D" w:rsidRDefault="005B655D" w:rsidP="005B655D">
            <w:pPr>
              <w:rPr>
                <w:rFonts w:cs="Arial"/>
                <w:sz w:val="24"/>
              </w:rPr>
            </w:pPr>
            <w:r w:rsidRPr="005B655D">
              <w:rPr>
                <w:rFonts w:cs="Arial"/>
                <w:color w:val="000000" w:themeColor="text1"/>
                <w:sz w:val="24"/>
              </w:rPr>
              <w:t xml:space="preserve">Giappone </w:t>
            </w:r>
          </w:p>
        </w:tc>
      </w:tr>
      <w:tr w:rsidR="005B655D" w:rsidRPr="009124C2" w14:paraId="638AFA5D" w14:textId="77777777" w:rsidTr="005B655D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5B655D" w:rsidRPr="009124C2" w:rsidRDefault="005B655D" w:rsidP="005B655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59B4434B" w:rsidR="005B655D" w:rsidRPr="009124C2" w:rsidRDefault="005B655D" w:rsidP="005B655D">
            <w:pPr>
              <w:ind w:left="57"/>
              <w:jc w:val="center"/>
              <w:rPr>
                <w:sz w:val="22"/>
                <w:szCs w:val="22"/>
              </w:rPr>
            </w:pPr>
            <w:r w:rsidRPr="00BE7263">
              <w:rPr>
                <w:sz w:val="22"/>
                <w:szCs w:val="22"/>
              </w:rPr>
              <w:t>27.01.2025</w:t>
            </w:r>
          </w:p>
        </w:tc>
        <w:tc>
          <w:tcPr>
            <w:tcW w:w="7487" w:type="dxa"/>
            <w:vAlign w:val="center"/>
          </w:tcPr>
          <w:p w14:paraId="0DA08E97" w14:textId="46AA9044" w:rsidR="005B655D" w:rsidRPr="005B655D" w:rsidRDefault="005B655D" w:rsidP="005B655D">
            <w:pPr>
              <w:rPr>
                <w:rFonts w:cs="Arial"/>
                <w:sz w:val="24"/>
              </w:rPr>
            </w:pPr>
            <w:r w:rsidRPr="005B655D">
              <w:rPr>
                <w:rFonts w:cs="Arial"/>
                <w:color w:val="000000" w:themeColor="text1"/>
                <w:sz w:val="24"/>
              </w:rPr>
              <w:t>Corea del Nord</w:t>
            </w:r>
          </w:p>
        </w:tc>
      </w:tr>
      <w:tr w:rsidR="005B655D" w:rsidRPr="009124C2" w14:paraId="4099DA0F" w14:textId="77777777" w:rsidTr="005B655D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5B655D" w:rsidRPr="009124C2" w:rsidRDefault="005B655D" w:rsidP="005B655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5D6227C1" w:rsidR="005B655D" w:rsidRPr="00EB4BE2" w:rsidRDefault="005B655D" w:rsidP="005B655D">
            <w:pPr>
              <w:ind w:left="57"/>
              <w:jc w:val="center"/>
              <w:rPr>
                <w:sz w:val="22"/>
                <w:szCs w:val="22"/>
              </w:rPr>
            </w:pPr>
            <w:r w:rsidRPr="00BE7263">
              <w:rPr>
                <w:sz w:val="22"/>
                <w:szCs w:val="22"/>
              </w:rPr>
              <w:t>03.02.2025</w:t>
            </w:r>
          </w:p>
        </w:tc>
        <w:tc>
          <w:tcPr>
            <w:tcW w:w="7487" w:type="dxa"/>
            <w:vAlign w:val="center"/>
          </w:tcPr>
          <w:p w14:paraId="30D042A7" w14:textId="186D48F0" w:rsidR="005B655D" w:rsidRPr="005B655D" w:rsidRDefault="005B655D" w:rsidP="005B655D">
            <w:pPr>
              <w:rPr>
                <w:rFonts w:cs="Arial"/>
                <w:sz w:val="24"/>
              </w:rPr>
            </w:pPr>
            <w:r w:rsidRPr="005B655D">
              <w:rPr>
                <w:rFonts w:cs="Arial"/>
                <w:color w:val="000000" w:themeColor="text1"/>
                <w:sz w:val="24"/>
              </w:rPr>
              <w:t>Vietnam</w:t>
            </w:r>
          </w:p>
        </w:tc>
      </w:tr>
      <w:tr w:rsidR="005B655D" w:rsidRPr="009124C2" w14:paraId="5E54F49D" w14:textId="77777777" w:rsidTr="005B655D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5B655D" w:rsidRPr="009124C2" w:rsidRDefault="005B655D" w:rsidP="005B655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49842B3E" w:rsidR="005B655D" w:rsidRPr="009124C2" w:rsidRDefault="005B655D" w:rsidP="005B655D">
            <w:pPr>
              <w:ind w:left="57"/>
              <w:jc w:val="center"/>
              <w:rPr>
                <w:sz w:val="22"/>
                <w:szCs w:val="22"/>
              </w:rPr>
            </w:pPr>
            <w:r w:rsidRPr="00BE7263">
              <w:rPr>
                <w:sz w:val="22"/>
                <w:szCs w:val="22"/>
              </w:rPr>
              <w:t>10.02.2025</w:t>
            </w:r>
          </w:p>
        </w:tc>
        <w:tc>
          <w:tcPr>
            <w:tcW w:w="7487" w:type="dxa"/>
            <w:vAlign w:val="center"/>
          </w:tcPr>
          <w:p w14:paraId="69402EEC" w14:textId="3393D690" w:rsidR="005B655D" w:rsidRPr="005B655D" w:rsidRDefault="005B655D" w:rsidP="005B655D">
            <w:pPr>
              <w:rPr>
                <w:rFonts w:cs="Arial"/>
                <w:i/>
                <w:iCs/>
                <w:sz w:val="24"/>
              </w:rPr>
            </w:pPr>
            <w:r w:rsidRPr="005B655D">
              <w:rPr>
                <w:rFonts w:cs="Arial"/>
                <w:color w:val="000000" w:themeColor="text1"/>
                <w:sz w:val="24"/>
              </w:rPr>
              <w:t>Myanmar</w:t>
            </w:r>
          </w:p>
        </w:tc>
      </w:tr>
      <w:tr w:rsidR="005B655D" w:rsidRPr="009124C2" w14:paraId="02325D45" w14:textId="77777777" w:rsidTr="005B655D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5B655D" w:rsidRPr="009124C2" w:rsidRDefault="005B655D" w:rsidP="005B655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6D7BB457" w:rsidR="005B655D" w:rsidRPr="00BE7263" w:rsidRDefault="005B655D" w:rsidP="005B655D">
            <w:pPr>
              <w:ind w:left="57"/>
              <w:jc w:val="center"/>
              <w:rPr>
                <w:sz w:val="22"/>
                <w:szCs w:val="22"/>
              </w:rPr>
            </w:pPr>
            <w:r w:rsidRPr="00BE7263">
              <w:rPr>
                <w:sz w:val="22"/>
                <w:szCs w:val="22"/>
              </w:rPr>
              <w:t>17.02.2025</w:t>
            </w:r>
          </w:p>
        </w:tc>
        <w:tc>
          <w:tcPr>
            <w:tcW w:w="7487" w:type="dxa"/>
            <w:vAlign w:val="center"/>
          </w:tcPr>
          <w:p w14:paraId="719F2A9A" w14:textId="499B0EB4" w:rsidR="005B655D" w:rsidRPr="005B655D" w:rsidRDefault="005B655D" w:rsidP="005B655D">
            <w:pPr>
              <w:rPr>
                <w:rFonts w:cs="Arial"/>
                <w:i/>
                <w:iCs/>
                <w:sz w:val="24"/>
              </w:rPr>
            </w:pPr>
            <w:r w:rsidRPr="005B655D">
              <w:rPr>
                <w:rFonts w:cs="Arial"/>
                <w:color w:val="000000" w:themeColor="text1"/>
                <w:sz w:val="24"/>
              </w:rPr>
              <w:t>Xinjiang</w:t>
            </w:r>
          </w:p>
        </w:tc>
      </w:tr>
      <w:tr w:rsidR="005B655D" w:rsidRPr="009124C2" w14:paraId="1390F27B" w14:textId="77777777" w:rsidTr="005B655D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5B655D" w:rsidRPr="009124C2" w:rsidRDefault="005B655D" w:rsidP="005B655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267258E1" w:rsidR="005B655D" w:rsidRPr="009124C2" w:rsidRDefault="005B655D" w:rsidP="005B655D">
            <w:pPr>
              <w:ind w:left="57"/>
              <w:jc w:val="center"/>
              <w:rPr>
                <w:sz w:val="22"/>
                <w:szCs w:val="22"/>
              </w:rPr>
            </w:pPr>
            <w:r w:rsidRPr="00BE7263">
              <w:rPr>
                <w:sz w:val="22"/>
                <w:szCs w:val="22"/>
              </w:rPr>
              <w:t>24.02.2025</w:t>
            </w:r>
          </w:p>
        </w:tc>
        <w:tc>
          <w:tcPr>
            <w:tcW w:w="7487" w:type="dxa"/>
            <w:vAlign w:val="center"/>
          </w:tcPr>
          <w:p w14:paraId="13A74864" w14:textId="5C8FF8AA" w:rsidR="005B655D" w:rsidRPr="005B655D" w:rsidRDefault="005B655D" w:rsidP="005B655D">
            <w:pPr>
              <w:rPr>
                <w:rFonts w:cs="Arial"/>
                <w:i/>
                <w:iCs/>
                <w:sz w:val="24"/>
              </w:rPr>
            </w:pPr>
            <w:r w:rsidRPr="005B655D">
              <w:rPr>
                <w:rFonts w:cs="Arial"/>
                <w:color w:val="000000" w:themeColor="text1"/>
                <w:sz w:val="24"/>
              </w:rPr>
              <w:t>Turchia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C6769"/>
    <w:rsid w:val="000E5061"/>
    <w:rsid w:val="00262A85"/>
    <w:rsid w:val="002F1B5A"/>
    <w:rsid w:val="00422C2B"/>
    <w:rsid w:val="00437D8A"/>
    <w:rsid w:val="004A6B4D"/>
    <w:rsid w:val="004C62B7"/>
    <w:rsid w:val="00565751"/>
    <w:rsid w:val="005B655D"/>
    <w:rsid w:val="005E73CA"/>
    <w:rsid w:val="007E683C"/>
    <w:rsid w:val="00826846"/>
    <w:rsid w:val="00865F75"/>
    <w:rsid w:val="00967B0C"/>
    <w:rsid w:val="00B64D67"/>
    <w:rsid w:val="00BE7263"/>
    <w:rsid w:val="00C77CB2"/>
    <w:rsid w:val="00C8011A"/>
    <w:rsid w:val="00CB6454"/>
    <w:rsid w:val="00CE0E41"/>
    <w:rsid w:val="00DE0182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77CB2"/>
    <w:pPr>
      <w:ind w:left="720"/>
      <w:contextualSpacing/>
    </w:pPr>
    <w:rPr>
      <w:rFonts w:ascii="Tahoma" w:hAnsi="Tahoma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3</cp:revision>
  <dcterms:created xsi:type="dcterms:W3CDTF">2024-06-08T09:37:00Z</dcterms:created>
  <dcterms:modified xsi:type="dcterms:W3CDTF">2024-06-20T20:36:00Z</dcterms:modified>
</cp:coreProperties>
</file>