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C6CFE01" w:rsidR="005E73CA" w:rsidRPr="009124C2" w:rsidRDefault="00322CF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81</w:t>
            </w:r>
          </w:p>
        </w:tc>
        <w:tc>
          <w:tcPr>
            <w:tcW w:w="7087" w:type="dxa"/>
            <w:vAlign w:val="center"/>
          </w:tcPr>
          <w:p w14:paraId="47AB3DF8" w14:textId="1012AD6C" w:rsidR="005E73CA" w:rsidRPr="00322CF7" w:rsidRDefault="00322CF7" w:rsidP="00322CF7">
            <w:pPr>
              <w:pStyle w:val="NormaleWeb"/>
              <w:spacing w:before="0" w:after="0"/>
              <w:jc w:val="center"/>
              <w:rPr>
                <w:rFonts w:eastAsia="Times New Roman"/>
                <w:i/>
                <w:iCs/>
                <w:kern w:val="0"/>
                <w:sz w:val="32"/>
                <w:szCs w:val="32"/>
              </w:rPr>
            </w:pPr>
            <w:r w:rsidRPr="00322CF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</w:rPr>
              <w:t>BERGAMO TRA PASSATO, PRESENTE E FUTURO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91A63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65BB0DD" w:rsidR="00CE0E41" w:rsidRPr="00322CF7" w:rsidRDefault="00322CF7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22CF7">
              <w:rPr>
                <w:rFonts w:cs="Arial"/>
                <w:b/>
                <w:bCs/>
                <w:sz w:val="22"/>
                <w:szCs w:val="22"/>
              </w:rPr>
              <w:t>Nicola Eynard</w:t>
            </w:r>
          </w:p>
        </w:tc>
      </w:tr>
      <w:tr w:rsidR="00CE0E41" w:rsidRPr="009124C2" w14:paraId="0677E990" w14:textId="77777777" w:rsidTr="00691A63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8B9291C" w:rsidR="00CE0E41" w:rsidRPr="00322CF7" w:rsidRDefault="00322CF7" w:rsidP="00CB3121">
            <w:pPr>
              <w:rPr>
                <w:sz w:val="22"/>
                <w:szCs w:val="22"/>
              </w:rPr>
            </w:pPr>
            <w:r w:rsidRPr="00322CF7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691A63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70CB524" w:rsidR="00CE0E41" w:rsidRPr="00322CF7" w:rsidRDefault="00322CF7" w:rsidP="00CB3121">
            <w:pPr>
              <w:rPr>
                <w:sz w:val="22"/>
                <w:szCs w:val="22"/>
              </w:rPr>
            </w:pPr>
            <w:r w:rsidRPr="00322CF7">
              <w:rPr>
                <w:rFonts w:cs="Arial"/>
                <w:sz w:val="22"/>
                <w:szCs w:val="22"/>
              </w:rPr>
              <w:t>ore 9.30</w:t>
            </w:r>
            <w:r w:rsidR="00810562">
              <w:rPr>
                <w:rFonts w:cs="Arial"/>
                <w:sz w:val="22"/>
                <w:szCs w:val="22"/>
              </w:rPr>
              <w:t xml:space="preserve"> </w:t>
            </w:r>
            <w:r w:rsidRPr="00322CF7">
              <w:rPr>
                <w:rFonts w:cs="Arial"/>
                <w:sz w:val="22"/>
                <w:szCs w:val="22"/>
              </w:rPr>
              <w:t>-</w:t>
            </w:r>
            <w:r w:rsidR="00810562">
              <w:rPr>
                <w:rFonts w:cs="Arial"/>
                <w:sz w:val="22"/>
                <w:szCs w:val="22"/>
              </w:rPr>
              <w:t xml:space="preserve"> </w:t>
            </w:r>
            <w:r w:rsidRPr="00322CF7">
              <w:rPr>
                <w:rFonts w:cs="Arial"/>
                <w:sz w:val="22"/>
                <w:szCs w:val="22"/>
              </w:rPr>
              <w:t>11.45</w:t>
            </w:r>
          </w:p>
        </w:tc>
      </w:tr>
      <w:tr w:rsidR="00CE0E41" w:rsidRPr="009124C2" w14:paraId="782B8717" w14:textId="77777777" w:rsidTr="00691A63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40CF4A8" w:rsidR="00CE0E41" w:rsidRPr="00322CF7" w:rsidRDefault="00CE0E41" w:rsidP="00322CF7">
            <w:pPr>
              <w:jc w:val="both"/>
              <w:rPr>
                <w:rFonts w:cs="Arial"/>
                <w:sz w:val="22"/>
                <w:szCs w:val="22"/>
              </w:rPr>
            </w:pPr>
            <w:r w:rsidRPr="00322CF7">
              <w:rPr>
                <w:sz w:val="22"/>
                <w:szCs w:val="22"/>
              </w:rPr>
              <w:t xml:space="preserve">Dal </w:t>
            </w:r>
            <w:r w:rsidR="00322CF7" w:rsidRPr="00322CF7">
              <w:rPr>
                <w:rFonts w:cs="Arial"/>
                <w:sz w:val="22"/>
                <w:szCs w:val="22"/>
              </w:rPr>
              <w:t xml:space="preserve">12 marzo al 21 maggio 2025 </w:t>
            </w:r>
            <w:r w:rsidR="00322CF7" w:rsidRPr="00322CF7">
              <w:rPr>
                <w:rFonts w:cs="Arial"/>
                <w:bCs/>
                <w:sz w:val="22"/>
                <w:szCs w:val="22"/>
              </w:rPr>
              <w:t xml:space="preserve">(10 incontri - </w:t>
            </w:r>
            <w:r w:rsidR="00322CF7" w:rsidRPr="00322CF7">
              <w:rPr>
                <w:rFonts w:cs="Arial"/>
                <w:sz w:val="22"/>
                <w:szCs w:val="22"/>
              </w:rPr>
              <w:t>€ 40,00)</w:t>
            </w:r>
          </w:p>
        </w:tc>
      </w:tr>
      <w:tr w:rsidR="00CE0E41" w:rsidRPr="009124C2" w14:paraId="44B4C69B" w14:textId="77777777" w:rsidTr="00691A63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6125CB7" w:rsidR="00CE0E41" w:rsidRPr="00322CF7" w:rsidRDefault="00322CF7" w:rsidP="00CB3121">
            <w:pPr>
              <w:jc w:val="both"/>
              <w:rPr>
                <w:sz w:val="22"/>
                <w:szCs w:val="22"/>
              </w:rPr>
            </w:pPr>
            <w:r w:rsidRPr="00322CF7">
              <w:rPr>
                <w:rFonts w:cs="Arial"/>
                <w:sz w:val="22"/>
                <w:szCs w:val="22"/>
              </w:rPr>
              <w:t>La Porta, via Papa Giovanni XXIII,30</w:t>
            </w:r>
            <w:r>
              <w:rPr>
                <w:rFonts w:cs="Arial"/>
                <w:sz w:val="22"/>
                <w:szCs w:val="22"/>
              </w:rPr>
              <w:t xml:space="preserve"> (per gli incontri in aula)</w:t>
            </w:r>
          </w:p>
        </w:tc>
      </w:tr>
      <w:tr w:rsidR="00CE0E41" w:rsidRPr="009124C2" w14:paraId="57703C0E" w14:textId="77777777" w:rsidTr="00691A63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A1C3CA9" w:rsidR="00CE0E41" w:rsidRPr="00322CF7" w:rsidRDefault="00322CF7" w:rsidP="00322CF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22CF7">
              <w:rPr>
                <w:rFonts w:cs="Arial"/>
                <w:b/>
                <w:bCs/>
                <w:sz w:val="22"/>
                <w:szCs w:val="22"/>
              </w:rPr>
              <w:t xml:space="preserve">ARTE E STORIA </w:t>
            </w:r>
          </w:p>
        </w:tc>
      </w:tr>
      <w:tr w:rsidR="00CE0E41" w:rsidRPr="009124C2" w14:paraId="6662DB94" w14:textId="77777777" w:rsidTr="00691A63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F24FE41" w:rsidR="00CE0E41" w:rsidRPr="00322CF7" w:rsidRDefault="00322CF7" w:rsidP="00322CF7">
            <w:pPr>
              <w:jc w:val="both"/>
              <w:rPr>
                <w:rFonts w:cs="Arial"/>
                <w:sz w:val="22"/>
                <w:szCs w:val="22"/>
              </w:rPr>
            </w:pPr>
            <w:r w:rsidRPr="00322CF7">
              <w:rPr>
                <w:rFonts w:cs="Arial"/>
                <w:i/>
                <w:iCs/>
                <w:sz w:val="22"/>
                <w:szCs w:val="22"/>
              </w:rPr>
              <w:t>Bergamo, come ogni città storica, è il risultato in continuo divenire, di innumerevoli e profonde trasformazioni. Ci concentreremo su cinque luoghi urbani emblematici e densi di storia, arte e cultura, per raccontarne le origini, le vicende che hanno portato alla condizione attuale e i possibili sviluppi. Gli incontri in aula saranno alternati a visite sul campo</w:t>
            </w:r>
            <w:r w:rsidRPr="00322CF7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278580E4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A60F59" w:rsidRPr="00912182" w14:paraId="79ABADCD" w14:textId="77777777" w:rsidTr="00810562">
        <w:trPr>
          <w:trHeight w:val="564"/>
        </w:trPr>
        <w:tc>
          <w:tcPr>
            <w:tcW w:w="385" w:type="dxa"/>
            <w:vAlign w:val="center"/>
          </w:tcPr>
          <w:p w14:paraId="7D49DAEB" w14:textId="32D0D3B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7960D1E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7487" w:type="dxa"/>
            <w:vAlign w:val="center"/>
          </w:tcPr>
          <w:p w14:paraId="340B89F2" w14:textId="77777777" w:rsidR="00A60F59" w:rsidRDefault="00A60F59" w:rsidP="00A60F59">
            <w:pPr>
              <w:pStyle w:val="Standard"/>
              <w:ind w:right="-95"/>
              <w:jc w:val="both"/>
              <w:rPr>
                <w:sz w:val="24"/>
              </w:rPr>
            </w:pPr>
            <w:r w:rsidRPr="0040122F">
              <w:rPr>
                <w:sz w:val="24"/>
              </w:rPr>
              <w:t xml:space="preserve">Il cuore antico della città </w:t>
            </w:r>
          </w:p>
          <w:p w14:paraId="02F9921E" w14:textId="39B7DF88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b/>
                <w:bCs/>
                <w:color w:val="FF0000"/>
                <w:sz w:val="24"/>
              </w:rPr>
              <w:t>Incontro in aula</w:t>
            </w:r>
          </w:p>
        </w:tc>
        <w:tc>
          <w:tcPr>
            <w:tcW w:w="7487" w:type="dxa"/>
            <w:vAlign w:val="center"/>
          </w:tcPr>
          <w:p w14:paraId="5C2B06AB" w14:textId="615E8AA4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</w:tr>
      <w:tr w:rsidR="00A60F59" w:rsidRPr="009124C2" w14:paraId="14CE0752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7E6178E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7487" w:type="dxa"/>
            <w:vAlign w:val="center"/>
          </w:tcPr>
          <w:p w14:paraId="6F4901B0" w14:textId="77777777" w:rsidR="00A60F59" w:rsidRDefault="00A60F59" w:rsidP="00A60F59">
            <w:pPr>
              <w:pStyle w:val="Standard"/>
              <w:ind w:right="-95"/>
              <w:rPr>
                <w:sz w:val="24"/>
              </w:rPr>
            </w:pPr>
          </w:p>
          <w:p w14:paraId="49A9FFBE" w14:textId="6E23D255" w:rsidR="00A60F59" w:rsidRDefault="00A60F59" w:rsidP="00A60F59">
            <w:pPr>
              <w:pStyle w:val="Standard"/>
              <w:ind w:right="-95"/>
              <w:rPr>
                <w:sz w:val="24"/>
              </w:rPr>
            </w:pPr>
            <w:r w:rsidRPr="0040122F">
              <w:rPr>
                <w:sz w:val="24"/>
              </w:rPr>
              <w:t xml:space="preserve">Piazza Duomo e piazza Vecchia Ritrovo in </w:t>
            </w:r>
            <w:r w:rsidRPr="00BC79EA">
              <w:rPr>
                <w:b/>
                <w:bCs/>
                <w:sz w:val="24"/>
              </w:rPr>
              <w:t>Piazza Duomo</w:t>
            </w:r>
            <w:r w:rsidRPr="0040122F">
              <w:rPr>
                <w:sz w:val="24"/>
              </w:rPr>
              <w:t xml:space="preserve">. </w:t>
            </w:r>
          </w:p>
          <w:p w14:paraId="04640AF5" w14:textId="19C4E77B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b/>
                <w:color w:val="00B0F0"/>
                <w:sz w:val="24"/>
              </w:rPr>
              <w:t>Visita guidata</w:t>
            </w:r>
          </w:p>
        </w:tc>
        <w:tc>
          <w:tcPr>
            <w:tcW w:w="7487" w:type="dxa"/>
            <w:vAlign w:val="center"/>
          </w:tcPr>
          <w:p w14:paraId="4AC22338" w14:textId="3B6748E3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</w:tr>
      <w:tr w:rsidR="00A60F59" w:rsidRPr="009124C2" w14:paraId="638AFA5D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7C93CB2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7487" w:type="dxa"/>
            <w:vAlign w:val="center"/>
          </w:tcPr>
          <w:p w14:paraId="03304716" w14:textId="77777777" w:rsidR="00A60F59" w:rsidRDefault="00A60F59" w:rsidP="00A60F59">
            <w:pPr>
              <w:rPr>
                <w:sz w:val="24"/>
              </w:rPr>
            </w:pPr>
          </w:p>
          <w:p w14:paraId="6F4BE865" w14:textId="41C37A1B" w:rsidR="00A60F59" w:rsidRDefault="00A60F59" w:rsidP="00A60F59">
            <w:pPr>
              <w:rPr>
                <w:sz w:val="24"/>
              </w:rPr>
            </w:pPr>
            <w:r w:rsidRPr="0040122F">
              <w:rPr>
                <w:sz w:val="24"/>
              </w:rPr>
              <w:t xml:space="preserve">Città vs fortificazioni: un rapporto complicato </w:t>
            </w:r>
          </w:p>
          <w:p w14:paraId="13B733A3" w14:textId="4E1F60B5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b/>
                <w:bCs/>
                <w:color w:val="FF0000"/>
                <w:sz w:val="24"/>
              </w:rPr>
              <w:t>Incontro in aula</w:t>
            </w:r>
          </w:p>
        </w:tc>
        <w:tc>
          <w:tcPr>
            <w:tcW w:w="7487" w:type="dxa"/>
            <w:vAlign w:val="center"/>
          </w:tcPr>
          <w:p w14:paraId="0DA08E97" w14:textId="0D04FEFF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</w:tr>
      <w:tr w:rsidR="00A60F59" w:rsidRPr="009124C2" w14:paraId="4099DA0F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6B212CC" w:rsidR="00A60F59" w:rsidRPr="00EB4BE2" w:rsidRDefault="00A60F59" w:rsidP="00A6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7487" w:type="dxa"/>
            <w:vAlign w:val="center"/>
          </w:tcPr>
          <w:p w14:paraId="61818B22" w14:textId="77777777" w:rsidR="00A60F59" w:rsidRDefault="00A60F59" w:rsidP="00A60F59">
            <w:pPr>
              <w:rPr>
                <w:sz w:val="24"/>
              </w:rPr>
            </w:pPr>
          </w:p>
          <w:p w14:paraId="422E7AB9" w14:textId="2001009F" w:rsidR="00A60F59" w:rsidRDefault="00A60F59" w:rsidP="00A60F59">
            <w:pPr>
              <w:rPr>
                <w:rFonts w:cs="Arial"/>
                <w:b/>
                <w:color w:val="385623" w:themeColor="accent6" w:themeShade="80"/>
                <w:sz w:val="24"/>
              </w:rPr>
            </w:pPr>
            <w:r w:rsidRPr="0040122F">
              <w:rPr>
                <w:sz w:val="24"/>
              </w:rPr>
              <w:t xml:space="preserve">Colle Aperto, Cittadella e dintorni Ritrovo in </w:t>
            </w:r>
            <w:r w:rsidRPr="00BC79EA">
              <w:rPr>
                <w:b/>
                <w:bCs/>
                <w:sz w:val="24"/>
              </w:rPr>
              <w:t>Colle Aperto</w:t>
            </w:r>
            <w:r w:rsidRPr="0040122F">
              <w:rPr>
                <w:rFonts w:cs="Arial"/>
                <w:b/>
                <w:color w:val="385623" w:themeColor="accent6" w:themeShade="80"/>
                <w:sz w:val="24"/>
              </w:rPr>
              <w:t xml:space="preserve"> </w:t>
            </w:r>
          </w:p>
          <w:p w14:paraId="44BF2D81" w14:textId="0C26D205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b/>
                <w:color w:val="00B0F0"/>
                <w:sz w:val="24"/>
              </w:rPr>
              <w:t>Visita guidata</w:t>
            </w:r>
          </w:p>
        </w:tc>
        <w:tc>
          <w:tcPr>
            <w:tcW w:w="7487" w:type="dxa"/>
            <w:vAlign w:val="center"/>
          </w:tcPr>
          <w:p w14:paraId="30D042A7" w14:textId="7644B420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</w:tr>
      <w:tr w:rsidR="00A60F59" w:rsidRPr="009124C2" w14:paraId="5E54F49D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D7A3486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7487" w:type="dxa"/>
            <w:vAlign w:val="center"/>
          </w:tcPr>
          <w:p w14:paraId="74168BE0" w14:textId="77777777" w:rsidR="00A60F59" w:rsidRDefault="00A60F59" w:rsidP="00A60F59">
            <w:pPr>
              <w:rPr>
                <w:sz w:val="24"/>
              </w:rPr>
            </w:pPr>
          </w:p>
          <w:p w14:paraId="12446EE2" w14:textId="25457141" w:rsidR="00A60F59" w:rsidRDefault="00A60F59" w:rsidP="00A60F59">
            <w:pPr>
              <w:rPr>
                <w:sz w:val="24"/>
              </w:rPr>
            </w:pPr>
            <w:r w:rsidRPr="0040122F">
              <w:rPr>
                <w:sz w:val="24"/>
              </w:rPr>
              <w:t>Come un Prato è diventato la “scena cittadina”</w:t>
            </w:r>
          </w:p>
          <w:p w14:paraId="6EE5CBB7" w14:textId="665E7F2F" w:rsidR="00A60F59" w:rsidRPr="00810562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color w:val="FF0000"/>
                <w:sz w:val="24"/>
              </w:rPr>
              <w:t>I</w:t>
            </w:r>
            <w:r w:rsidRPr="0040122F">
              <w:rPr>
                <w:rFonts w:cs="Arial"/>
                <w:b/>
                <w:bCs/>
                <w:color w:val="FF0000"/>
                <w:sz w:val="24"/>
              </w:rPr>
              <w:t>ncontro in aula</w:t>
            </w:r>
          </w:p>
        </w:tc>
        <w:tc>
          <w:tcPr>
            <w:tcW w:w="7487" w:type="dxa"/>
            <w:vAlign w:val="center"/>
          </w:tcPr>
          <w:p w14:paraId="69402EEC" w14:textId="75418DB2" w:rsidR="00A60F59" w:rsidRPr="00B64D67" w:rsidRDefault="00A60F59" w:rsidP="00A60F5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60F59" w:rsidRPr="009124C2" w14:paraId="02325D45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FF64A30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7487" w:type="dxa"/>
            <w:vAlign w:val="center"/>
          </w:tcPr>
          <w:p w14:paraId="00284E03" w14:textId="77777777" w:rsidR="00A60F59" w:rsidRDefault="00A60F59" w:rsidP="00A60F59">
            <w:pPr>
              <w:rPr>
                <w:sz w:val="24"/>
              </w:rPr>
            </w:pPr>
          </w:p>
          <w:p w14:paraId="722F5132" w14:textId="3C78C4F2" w:rsidR="00A60F59" w:rsidRDefault="00A60F59" w:rsidP="00A60F59">
            <w:pPr>
              <w:rPr>
                <w:rFonts w:cs="Arial"/>
                <w:b/>
                <w:color w:val="00B0F0"/>
                <w:sz w:val="24"/>
              </w:rPr>
            </w:pPr>
            <w:r w:rsidRPr="0040122F">
              <w:rPr>
                <w:sz w:val="24"/>
              </w:rPr>
              <w:t xml:space="preserve">Sentierone e Centro Piacentiniano Ritrovo in </w:t>
            </w:r>
            <w:r w:rsidRPr="00BC79EA">
              <w:rPr>
                <w:b/>
                <w:bCs/>
                <w:sz w:val="24"/>
              </w:rPr>
              <w:t>Piazza Matteotti</w:t>
            </w:r>
            <w:r w:rsidRPr="0040122F">
              <w:rPr>
                <w:rFonts w:cs="Arial"/>
                <w:b/>
                <w:color w:val="00B0F0"/>
                <w:sz w:val="24"/>
              </w:rPr>
              <w:t xml:space="preserve"> </w:t>
            </w:r>
          </w:p>
          <w:p w14:paraId="23B45228" w14:textId="1C4AE394" w:rsidR="00A60F59" w:rsidRPr="00B64D67" w:rsidRDefault="00A60F59" w:rsidP="00A60F5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40122F">
              <w:rPr>
                <w:rFonts w:cs="Arial"/>
                <w:b/>
                <w:color w:val="00B0F0"/>
                <w:sz w:val="24"/>
              </w:rPr>
              <w:t>Visita guidata</w:t>
            </w:r>
          </w:p>
        </w:tc>
        <w:tc>
          <w:tcPr>
            <w:tcW w:w="7487" w:type="dxa"/>
            <w:vAlign w:val="center"/>
          </w:tcPr>
          <w:p w14:paraId="719F2A9A" w14:textId="00C5149C" w:rsidR="00A60F59" w:rsidRPr="00B64D67" w:rsidRDefault="00A60F59" w:rsidP="00A60F5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60F59" w:rsidRPr="009124C2" w14:paraId="1390F27B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120726E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7487" w:type="dxa"/>
            <w:vAlign w:val="center"/>
          </w:tcPr>
          <w:p w14:paraId="24A3D6EB" w14:textId="77777777" w:rsidR="00A60F59" w:rsidRDefault="00A60F59" w:rsidP="00A60F59">
            <w:pPr>
              <w:rPr>
                <w:sz w:val="24"/>
              </w:rPr>
            </w:pPr>
          </w:p>
          <w:p w14:paraId="0A966114" w14:textId="17F81E01" w:rsidR="00A60F59" w:rsidRDefault="00A60F59" w:rsidP="00A60F59">
            <w:pPr>
              <w:rPr>
                <w:rFonts w:cs="Arial"/>
                <w:color w:val="FF0000"/>
                <w:sz w:val="24"/>
              </w:rPr>
            </w:pPr>
            <w:r w:rsidRPr="0040122F">
              <w:rPr>
                <w:sz w:val="24"/>
              </w:rPr>
              <w:t>Un pezzo di città tra i Borghi e i Quartieri</w:t>
            </w:r>
            <w:r w:rsidRPr="0040122F">
              <w:rPr>
                <w:rFonts w:cs="Arial"/>
                <w:b/>
                <w:color w:val="385623" w:themeColor="accent6" w:themeShade="80"/>
                <w:sz w:val="24"/>
              </w:rPr>
              <w:t xml:space="preserve"> </w:t>
            </w:r>
            <w:r w:rsidRPr="0040122F">
              <w:rPr>
                <w:rFonts w:cs="Arial"/>
                <w:color w:val="FF0000"/>
                <w:sz w:val="24"/>
              </w:rPr>
              <w:t xml:space="preserve"> </w:t>
            </w:r>
          </w:p>
          <w:p w14:paraId="0FDAC4F6" w14:textId="4616F5A9" w:rsidR="00A60F59" w:rsidRPr="00B64D67" w:rsidRDefault="00A60F59" w:rsidP="00A60F59">
            <w:pPr>
              <w:spacing w:after="240"/>
              <w:rPr>
                <w:rFonts w:cs="Arial"/>
                <w:i/>
                <w:iCs/>
                <w:sz w:val="22"/>
                <w:szCs w:val="22"/>
              </w:rPr>
            </w:pPr>
            <w:r w:rsidRPr="0040122F">
              <w:rPr>
                <w:rFonts w:cs="Arial"/>
                <w:color w:val="FF0000"/>
                <w:sz w:val="24"/>
              </w:rPr>
              <w:t>I</w:t>
            </w:r>
            <w:r w:rsidRPr="0040122F">
              <w:rPr>
                <w:rFonts w:cs="Arial"/>
                <w:b/>
                <w:bCs/>
                <w:color w:val="FF0000"/>
                <w:sz w:val="24"/>
              </w:rPr>
              <w:t>ncontro in aula</w:t>
            </w:r>
          </w:p>
        </w:tc>
        <w:tc>
          <w:tcPr>
            <w:tcW w:w="7487" w:type="dxa"/>
            <w:vAlign w:val="center"/>
          </w:tcPr>
          <w:p w14:paraId="13A74864" w14:textId="57C085D3" w:rsidR="00A60F59" w:rsidRPr="00B64D67" w:rsidRDefault="00A60F59" w:rsidP="00A60F5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60F59" w:rsidRPr="009124C2" w14:paraId="48D3DF3D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A60F59" w:rsidRPr="009124C2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D692B39" w:rsidR="00A60F59" w:rsidRPr="009124C2" w:rsidRDefault="00A60F59" w:rsidP="00A60F5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7487" w:type="dxa"/>
            <w:vAlign w:val="center"/>
          </w:tcPr>
          <w:p w14:paraId="45E5F0F7" w14:textId="77777777" w:rsidR="00A60F59" w:rsidRDefault="00A60F59" w:rsidP="00A60F59">
            <w:pPr>
              <w:rPr>
                <w:rFonts w:cs="Arial"/>
                <w:b/>
                <w:color w:val="00B0F0"/>
                <w:sz w:val="24"/>
              </w:rPr>
            </w:pPr>
            <w:r w:rsidRPr="0040122F">
              <w:rPr>
                <w:sz w:val="24"/>
              </w:rPr>
              <w:t xml:space="preserve">Intorno al Ponte della </w:t>
            </w:r>
            <w:proofErr w:type="spellStart"/>
            <w:r w:rsidRPr="0040122F">
              <w:rPr>
                <w:sz w:val="24"/>
              </w:rPr>
              <w:t>Morla</w:t>
            </w:r>
            <w:proofErr w:type="spellEnd"/>
            <w:r>
              <w:rPr>
                <w:sz w:val="24"/>
              </w:rPr>
              <w:t>.</w:t>
            </w:r>
            <w:r w:rsidRPr="0040122F">
              <w:rPr>
                <w:sz w:val="24"/>
              </w:rPr>
              <w:t xml:space="preserve"> Ritrovo in </w:t>
            </w:r>
            <w:r w:rsidRPr="00BC79EA">
              <w:rPr>
                <w:b/>
                <w:bCs/>
                <w:sz w:val="24"/>
              </w:rPr>
              <w:t>Piazza Carrara</w:t>
            </w:r>
            <w:r w:rsidRPr="0040122F">
              <w:rPr>
                <w:sz w:val="24"/>
              </w:rPr>
              <w:t>.</w:t>
            </w:r>
            <w:r w:rsidRPr="0040122F">
              <w:rPr>
                <w:rFonts w:cs="Arial"/>
                <w:b/>
                <w:color w:val="00B0F0"/>
                <w:sz w:val="24"/>
              </w:rPr>
              <w:t xml:space="preserve"> </w:t>
            </w:r>
          </w:p>
          <w:p w14:paraId="66E4D6C3" w14:textId="215A1584" w:rsidR="00A60F59" w:rsidRDefault="00A60F59" w:rsidP="00A60F59">
            <w:pPr>
              <w:rPr>
                <w:rFonts w:cs="Arial"/>
                <w:sz w:val="22"/>
                <w:szCs w:val="22"/>
              </w:rPr>
            </w:pPr>
            <w:r w:rsidRPr="0040122F">
              <w:rPr>
                <w:rFonts w:cs="Arial"/>
                <w:b/>
                <w:color w:val="00B0F0"/>
                <w:sz w:val="24"/>
              </w:rPr>
              <w:t>Visita guidata</w:t>
            </w:r>
          </w:p>
          <w:p w14:paraId="0ABE305B" w14:textId="6F4BD1F2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D83EACE" w14:textId="56C2D04E" w:rsidR="00A60F59" w:rsidRPr="00B64D67" w:rsidRDefault="00A60F59" w:rsidP="00A60F59">
            <w:pPr>
              <w:rPr>
                <w:rFonts w:cs="Arial"/>
                <w:sz w:val="22"/>
                <w:szCs w:val="22"/>
              </w:rPr>
            </w:pPr>
          </w:p>
        </w:tc>
      </w:tr>
      <w:tr w:rsidR="00A60F59" w:rsidRPr="009124C2" w14:paraId="17ED9DB2" w14:textId="77777777" w:rsidTr="00810562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A60F59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3443F32A" w:rsidR="00A60F59" w:rsidRPr="00CE0E41" w:rsidRDefault="00A60F59" w:rsidP="00A60F5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7487" w:type="dxa"/>
            <w:vAlign w:val="center"/>
          </w:tcPr>
          <w:p w14:paraId="43DCB4AB" w14:textId="77777777" w:rsidR="00A60F59" w:rsidRDefault="00A60F59" w:rsidP="00A60F59">
            <w:pPr>
              <w:rPr>
                <w:rFonts w:cs="Arial"/>
                <w:b/>
                <w:color w:val="00B0F0"/>
                <w:sz w:val="24"/>
              </w:rPr>
            </w:pPr>
            <w:r w:rsidRPr="0040122F">
              <w:rPr>
                <w:sz w:val="24"/>
              </w:rPr>
              <w:t>A cavallo della Ferrovia</w:t>
            </w:r>
            <w:r w:rsidRPr="0040122F">
              <w:rPr>
                <w:rFonts w:cs="Arial"/>
                <w:b/>
                <w:color w:val="00B0F0"/>
                <w:sz w:val="24"/>
              </w:rPr>
              <w:t xml:space="preserve"> </w:t>
            </w:r>
          </w:p>
          <w:p w14:paraId="0867C2D9" w14:textId="050BD1D3" w:rsidR="00A60F59" w:rsidRPr="00B64D67" w:rsidRDefault="00A60F59" w:rsidP="00A60F59">
            <w:pPr>
              <w:rPr>
                <w:rFonts w:cs="Arial"/>
                <w:color w:val="000000"/>
                <w:sz w:val="22"/>
                <w:szCs w:val="22"/>
              </w:rPr>
            </w:pPr>
            <w:r w:rsidRPr="0040122F">
              <w:rPr>
                <w:rFonts w:cs="Arial"/>
                <w:b/>
                <w:bCs/>
                <w:color w:val="FF0000"/>
                <w:sz w:val="24"/>
              </w:rPr>
              <w:t>Incontro in aula</w:t>
            </w:r>
          </w:p>
        </w:tc>
        <w:tc>
          <w:tcPr>
            <w:tcW w:w="7487" w:type="dxa"/>
            <w:vAlign w:val="center"/>
          </w:tcPr>
          <w:p w14:paraId="7020085C" w14:textId="3D51DBBD" w:rsidR="00A60F59" w:rsidRPr="00B64D67" w:rsidRDefault="00A60F59" w:rsidP="00A60F5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0F59" w:rsidRPr="009124C2" w14:paraId="32D3E94C" w14:textId="77777777" w:rsidTr="00322CF7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A60F59" w:rsidRDefault="00A60F59" w:rsidP="00A60F5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7D1B4E6F" w:rsidR="00A60F59" w:rsidRPr="00B05005" w:rsidRDefault="00A60F59" w:rsidP="00A60F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21.05.2025</w:t>
            </w:r>
          </w:p>
        </w:tc>
        <w:tc>
          <w:tcPr>
            <w:tcW w:w="7487" w:type="dxa"/>
          </w:tcPr>
          <w:p w14:paraId="42D6C2E7" w14:textId="77777777" w:rsidR="00A60F59" w:rsidRDefault="00A60F59" w:rsidP="00A60F59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3FFFC3F" w14:textId="77777777" w:rsidR="00A60F59" w:rsidRDefault="00A60F59" w:rsidP="00A60F59">
            <w:pPr>
              <w:rPr>
                <w:rFonts w:cs="Arial"/>
                <w:b/>
                <w:color w:val="00B0F0"/>
                <w:sz w:val="24"/>
              </w:rPr>
            </w:pPr>
            <w:r w:rsidRPr="0040122F">
              <w:rPr>
                <w:sz w:val="24"/>
              </w:rPr>
              <w:t>Le stazioni e Porta Sud</w:t>
            </w:r>
            <w:r>
              <w:rPr>
                <w:sz w:val="24"/>
              </w:rPr>
              <w:t xml:space="preserve">. Ritrovo </w:t>
            </w:r>
            <w:r w:rsidRPr="00BC79EA">
              <w:rPr>
                <w:sz w:val="24"/>
              </w:rPr>
              <w:t>in</w:t>
            </w:r>
            <w:r w:rsidRPr="00BC79EA">
              <w:rPr>
                <w:rFonts w:cs="Arial"/>
                <w:b/>
                <w:sz w:val="24"/>
              </w:rPr>
              <w:t xml:space="preserve"> Piazzale Marconi</w:t>
            </w:r>
          </w:p>
          <w:p w14:paraId="2028CDA9" w14:textId="4E7CDF0B" w:rsidR="00A60F59" w:rsidRPr="00B64D67" w:rsidRDefault="00A60F59" w:rsidP="00A60F59">
            <w:pPr>
              <w:rPr>
                <w:rFonts w:cs="Arial"/>
                <w:color w:val="000000"/>
                <w:sz w:val="22"/>
                <w:szCs w:val="22"/>
              </w:rPr>
            </w:pPr>
            <w:r w:rsidRPr="0040122F">
              <w:rPr>
                <w:rFonts w:cs="Arial"/>
                <w:b/>
                <w:color w:val="00B0F0"/>
                <w:sz w:val="24"/>
              </w:rPr>
              <w:t>Visita guidata</w:t>
            </w:r>
          </w:p>
        </w:tc>
        <w:tc>
          <w:tcPr>
            <w:tcW w:w="7487" w:type="dxa"/>
            <w:vAlign w:val="center"/>
          </w:tcPr>
          <w:p w14:paraId="41AA06CE" w14:textId="0FAAA280" w:rsidR="00A60F59" w:rsidRPr="00B64D67" w:rsidRDefault="00A60F59" w:rsidP="00A60F5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20FAD2D" w14:textId="77777777" w:rsidR="00CE0E41" w:rsidRPr="0096636E" w:rsidRDefault="00CE0E41" w:rsidP="00A60F59">
      <w:pPr>
        <w:rPr>
          <w:b/>
          <w:sz w:val="24"/>
        </w:rPr>
      </w:pPr>
    </w:p>
    <w:sectPr w:rsidR="00CE0E41" w:rsidRPr="0096636E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E15FA"/>
    <w:rsid w:val="002253A3"/>
    <w:rsid w:val="00262A85"/>
    <w:rsid w:val="00322CF7"/>
    <w:rsid w:val="003C328E"/>
    <w:rsid w:val="00422C2B"/>
    <w:rsid w:val="00437D8A"/>
    <w:rsid w:val="00533E72"/>
    <w:rsid w:val="00565751"/>
    <w:rsid w:val="005E73CA"/>
    <w:rsid w:val="00691A63"/>
    <w:rsid w:val="007E683C"/>
    <w:rsid w:val="008052CE"/>
    <w:rsid w:val="00810562"/>
    <w:rsid w:val="00811D2F"/>
    <w:rsid w:val="00826846"/>
    <w:rsid w:val="00874BE0"/>
    <w:rsid w:val="008A65D3"/>
    <w:rsid w:val="00967B0C"/>
    <w:rsid w:val="00A459E6"/>
    <w:rsid w:val="00A60F59"/>
    <w:rsid w:val="00B64D67"/>
    <w:rsid w:val="00B67D50"/>
    <w:rsid w:val="00C8011A"/>
    <w:rsid w:val="00CB6454"/>
    <w:rsid w:val="00CE0E41"/>
    <w:rsid w:val="00E17078"/>
    <w:rsid w:val="00F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322CF7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customStyle="1" w:styleId="Standard">
    <w:name w:val="Standard"/>
    <w:rsid w:val="00322CF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2024-07-23T15:36:00Z</dcterms:created>
  <dcterms:modified xsi:type="dcterms:W3CDTF">2024-07-23T15:36:00Z</dcterms:modified>
</cp:coreProperties>
</file>