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3731AF2B" w:rsidR="005E73CA" w:rsidRPr="009124C2" w:rsidRDefault="00284AC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91</w:t>
            </w:r>
          </w:p>
        </w:tc>
        <w:tc>
          <w:tcPr>
            <w:tcW w:w="7087" w:type="dxa"/>
            <w:vAlign w:val="center"/>
          </w:tcPr>
          <w:p w14:paraId="47AB3DF8" w14:textId="630B72C3" w:rsidR="005E73CA" w:rsidRPr="00F739EF" w:rsidRDefault="00284ACB" w:rsidP="00F739EF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F739EF">
              <w:rPr>
                <w:rFonts w:cs="Arial"/>
                <w:b/>
                <w:bCs/>
                <w:i/>
                <w:iCs/>
                <w:szCs w:val="28"/>
              </w:rPr>
              <w:t>ITALIA IN PELLICOLA. I MOLTI</w:t>
            </w:r>
            <w:r w:rsidRPr="00F739EF">
              <w:rPr>
                <w:rStyle w:val="apple-converted-space"/>
                <w:rFonts w:eastAsiaTheme="majorEastAsia" w:cs="Arial"/>
                <w:b/>
                <w:bCs/>
                <w:i/>
                <w:iCs/>
                <w:szCs w:val="28"/>
              </w:rPr>
              <w:t xml:space="preserve"> </w:t>
            </w:r>
            <w:r w:rsidRPr="00F739EF">
              <w:rPr>
                <w:rFonts w:cs="Arial"/>
                <w:b/>
                <w:bCs/>
                <w:i/>
                <w:iCs/>
                <w:szCs w:val="28"/>
              </w:rPr>
              <w:t>RITRATTI DEL NOSTRO PAESE SECONDO LA SETTIMA ARTE</w:t>
            </w:r>
            <w:r w:rsidRPr="00F739EF">
              <w:rPr>
                <w:rFonts w:cs="Arial"/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C11A8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88B299B" w:rsidR="00CE0E41" w:rsidRPr="00F739EF" w:rsidRDefault="00F739EF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9EF">
              <w:rPr>
                <w:rFonts w:cs="Arial"/>
                <w:b/>
                <w:bCs/>
                <w:sz w:val="22"/>
                <w:szCs w:val="22"/>
              </w:rPr>
              <w:t>Ettore Colombo</w:t>
            </w:r>
          </w:p>
        </w:tc>
      </w:tr>
      <w:tr w:rsidR="00CE0E41" w:rsidRPr="009124C2" w14:paraId="0677E990" w14:textId="77777777" w:rsidTr="007C11A8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885F793" w:rsidR="00CE0E41" w:rsidRPr="00F739EF" w:rsidRDefault="00F739EF" w:rsidP="00CB3121">
            <w:pPr>
              <w:rPr>
                <w:sz w:val="22"/>
                <w:szCs w:val="22"/>
              </w:rPr>
            </w:pPr>
            <w:r w:rsidRPr="00F739EF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7C11A8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F739EF" w:rsidRDefault="00E17078" w:rsidP="00CB3121">
            <w:pPr>
              <w:rPr>
                <w:sz w:val="22"/>
                <w:szCs w:val="22"/>
              </w:rPr>
            </w:pPr>
            <w:r w:rsidRPr="00F739EF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7C11A8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60ADA88" w:rsidR="00CE0E41" w:rsidRPr="00F739EF" w:rsidRDefault="00CE0E41" w:rsidP="00CB3121">
            <w:pPr>
              <w:rPr>
                <w:rFonts w:cs="Arial"/>
                <w:sz w:val="22"/>
                <w:szCs w:val="22"/>
              </w:rPr>
            </w:pPr>
            <w:r w:rsidRPr="00F739EF">
              <w:rPr>
                <w:sz w:val="22"/>
                <w:szCs w:val="22"/>
              </w:rPr>
              <w:t>Dal</w:t>
            </w:r>
            <w:r w:rsidR="00F739EF" w:rsidRPr="00F739EF">
              <w:rPr>
                <w:rFonts w:cs="Arial"/>
                <w:sz w:val="22"/>
                <w:szCs w:val="22"/>
              </w:rPr>
              <w:t>l’8 al 29 maggio 2025 (4 incontri - € 16,00)</w:t>
            </w:r>
          </w:p>
        </w:tc>
      </w:tr>
      <w:tr w:rsidR="00CE0E41" w:rsidRPr="009124C2" w14:paraId="44B4C69B" w14:textId="77777777" w:rsidTr="007C11A8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5FF9C30B" w:rsidR="00CE0E41" w:rsidRPr="00F739EF" w:rsidRDefault="00F739EF" w:rsidP="00CB3121">
            <w:pPr>
              <w:jc w:val="both"/>
              <w:rPr>
                <w:sz w:val="22"/>
                <w:szCs w:val="22"/>
              </w:rPr>
            </w:pPr>
            <w:r w:rsidRPr="00F739EF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7C11A8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93E9D1F" w:rsidR="00CE0E41" w:rsidRPr="00F739EF" w:rsidRDefault="00F739EF" w:rsidP="00F739EF">
            <w:pPr>
              <w:rPr>
                <w:rFonts w:cs="Arial"/>
                <w:sz w:val="22"/>
                <w:szCs w:val="22"/>
              </w:rPr>
            </w:pPr>
            <w:r w:rsidRPr="00F739EF">
              <w:rPr>
                <w:rFonts w:cs="Arial"/>
                <w:b/>
                <w:bCs/>
                <w:sz w:val="22"/>
                <w:szCs w:val="22"/>
              </w:rPr>
              <w:t>STORIA E ARTI VISIVE</w:t>
            </w:r>
            <w:r w:rsidRPr="00F739E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7C11A8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7E0249E" w:rsidR="00CE0E41" w:rsidRPr="00F739EF" w:rsidRDefault="00284ACB" w:rsidP="007E683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 w:rsidRPr="00F739EF">
              <w:rPr>
                <w:rFonts w:ascii="Arial" w:hAnsi="Arial" w:cs="Arial"/>
                <w:i/>
                <w:iCs/>
              </w:rPr>
              <w:t>Percorso di carattere storico-culturale che ha come filo conduttore la costruzione di una possibile identità “italiana” attraverso la settima arte, dalle prime opere del cinema muto alle pellicole del nuovo millennio, scandendo e raccontando le fasi anche drammatiche dei contesti storici di riferimento. Una “autobiografia della nazione” narrata dai film che hanno segnato le tappe dell’immaginario collettivo degli italiani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55E44CF" w:rsidR="00CE0E41" w:rsidRPr="009124C2" w:rsidRDefault="00F739EF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7487" w:type="dxa"/>
            <w:vAlign w:val="center"/>
          </w:tcPr>
          <w:p w14:paraId="3F639E18" w14:textId="77777777" w:rsidR="004E4733" w:rsidRPr="004E4733" w:rsidRDefault="004E4733" w:rsidP="004E4733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E4733">
              <w:rPr>
                <w:rFonts w:ascii="Arial" w:hAnsi="Arial" w:cs="Arial"/>
                <w:b/>
                <w:bCs/>
                <w:sz w:val="22"/>
                <w:szCs w:val="22"/>
              </w:rPr>
              <w:t>Cinema e Risorgimento</w:t>
            </w:r>
            <w:r w:rsidRPr="004E47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2828B3" w14:textId="77777777" w:rsidR="00CE0E41" w:rsidRDefault="004E4733" w:rsidP="004E4733">
            <w:pPr>
              <w:rPr>
                <w:rFonts w:cs="Arial"/>
                <w:sz w:val="22"/>
                <w:szCs w:val="22"/>
              </w:rPr>
            </w:pPr>
            <w:r w:rsidRPr="004E4733">
              <w:rPr>
                <w:rFonts w:cs="Arial"/>
                <w:sz w:val="22"/>
                <w:szCs w:val="22"/>
              </w:rPr>
              <w:t>il cinema muto e la costruzione del mito risorgimentale e dell’epopea garibaldina; il Risorgimento nel cinema di guerra e di propaganda; il cinema fascista e l’interpretazione del Risorgimento come anticipazione del fascismo; la riflessione critica sull’eredità risorgimentale nel cinema del secondo dopoguerra; l’approccio problematico attraverso le opere dei grandi maestri (Rossellini, Visconti); una rilettura del Risorgimento attraverso lo sguardo del cinema militante del 1968; la riaffermazione del valore civile del cinema nella riflessione amara e disincantata su una speranza sconfitta, un Risorgimento depurato di ogni retorica</w:t>
            </w:r>
          </w:p>
          <w:p w14:paraId="5C2B06AB" w14:textId="6BB4CD04" w:rsidR="004E4733" w:rsidRPr="004E4733" w:rsidRDefault="004E4733" w:rsidP="004E4733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329BED8" w:rsidR="00CE0E41" w:rsidRPr="009124C2" w:rsidRDefault="00F739EF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7487" w:type="dxa"/>
            <w:vAlign w:val="center"/>
          </w:tcPr>
          <w:p w14:paraId="66691C6F" w14:textId="77777777" w:rsidR="004E4733" w:rsidRPr="004E4733" w:rsidRDefault="004E4733" w:rsidP="004E4733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 w:rsidRPr="004E4733">
              <w:rPr>
                <w:rFonts w:ascii="Arial" w:hAnsi="Arial" w:cs="Arial"/>
                <w:b/>
                <w:bCs/>
                <w:sz w:val="22"/>
                <w:szCs w:val="22"/>
              </w:rPr>
              <w:t>Cinema e fascismo</w:t>
            </w:r>
            <w:r w:rsidRPr="004E4733">
              <w:rPr>
                <w:rFonts w:ascii="Arial" w:hAnsi="Arial" w:cs="Arial"/>
                <w:sz w:val="22"/>
                <w:szCs w:val="22"/>
              </w:rPr>
              <w:t>: dall’agiografia squadrista all’immagine dell’Italia che sogna le mille lire al mese; lo sguardo della commedia all’italiana sul “come eravamo”; i film di denuncia degli anni Settanta; la normalizzazione del fascismo nel cinema più recente</w:t>
            </w:r>
          </w:p>
          <w:p w14:paraId="6F5CF840" w14:textId="77777777" w:rsidR="00CE0E41" w:rsidRDefault="004E4733" w:rsidP="004E4733">
            <w:pPr>
              <w:rPr>
                <w:rFonts w:cs="Arial"/>
                <w:sz w:val="22"/>
                <w:szCs w:val="22"/>
              </w:rPr>
            </w:pPr>
            <w:r w:rsidRPr="004E4733">
              <w:rPr>
                <w:rFonts w:cs="Arial"/>
                <w:sz w:val="22"/>
                <w:szCs w:val="22"/>
              </w:rPr>
              <w:t>Cinema e Resistenza: dai capolavori del Neorealismo alla disillusione</w:t>
            </w:r>
          </w:p>
          <w:p w14:paraId="4AC22338" w14:textId="6974C5FC" w:rsidR="004E4733" w:rsidRPr="004E4733" w:rsidRDefault="004E4733" w:rsidP="004E4733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D8F2924" w:rsidR="00CE0E41" w:rsidRPr="009124C2" w:rsidRDefault="00F739EF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7487" w:type="dxa"/>
            <w:vAlign w:val="center"/>
          </w:tcPr>
          <w:p w14:paraId="63A0B741" w14:textId="77777777" w:rsidR="00CE0E41" w:rsidRDefault="004E4733" w:rsidP="00CB3121">
            <w:pPr>
              <w:rPr>
                <w:rFonts w:cs="Arial"/>
                <w:sz w:val="22"/>
                <w:szCs w:val="22"/>
              </w:rPr>
            </w:pPr>
            <w:r w:rsidRPr="004E4733">
              <w:rPr>
                <w:rFonts w:cs="Arial"/>
                <w:b/>
                <w:bCs/>
                <w:sz w:val="22"/>
                <w:szCs w:val="22"/>
              </w:rPr>
              <w:t>Cinema e ripensamento su una nuova identità</w:t>
            </w:r>
            <w:r w:rsidRPr="004E4733">
              <w:rPr>
                <w:rFonts w:cs="Arial"/>
                <w:sz w:val="22"/>
                <w:szCs w:val="22"/>
              </w:rPr>
              <w:t>: dalla ricostruzione alla società dei consumi, attraverso i problemi legati alle disparità sociali e territoriali, alle tematiche del lavoro, dello scontro generazionale, del ruolo sociale della donna. Il Sessantotto e la sua influenza sul cinema</w:t>
            </w:r>
          </w:p>
          <w:p w14:paraId="0DA08E97" w14:textId="0C3D7742" w:rsidR="004E4733" w:rsidRPr="004E4733" w:rsidRDefault="004E4733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04FF381" w:rsidR="00CE0E41" w:rsidRPr="00EB4BE2" w:rsidRDefault="00F739EF" w:rsidP="00B6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7487" w:type="dxa"/>
            <w:vAlign w:val="center"/>
          </w:tcPr>
          <w:p w14:paraId="30D042A7" w14:textId="35B51B3F" w:rsidR="00CE0E41" w:rsidRPr="004E4733" w:rsidRDefault="004E4733" w:rsidP="007E683C">
            <w:pPr>
              <w:rPr>
                <w:rFonts w:cs="Arial"/>
                <w:sz w:val="22"/>
                <w:szCs w:val="22"/>
              </w:rPr>
            </w:pPr>
            <w:r w:rsidRPr="004E4733">
              <w:rPr>
                <w:rFonts w:cs="Arial"/>
                <w:b/>
                <w:bCs/>
                <w:sz w:val="22"/>
                <w:szCs w:val="22"/>
              </w:rPr>
              <w:t>Cinema e società liquida contemporanea</w:t>
            </w:r>
            <w:r w:rsidRPr="004E4733">
              <w:rPr>
                <w:rFonts w:cs="Arial"/>
                <w:sz w:val="22"/>
                <w:szCs w:val="22"/>
              </w:rPr>
              <w:t>: uno sguardo su una realtà in profonda trasformazione sociale e culturale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412C"/>
    <w:rsid w:val="001E15FA"/>
    <w:rsid w:val="00262A85"/>
    <w:rsid w:val="00284ACB"/>
    <w:rsid w:val="00422C2B"/>
    <w:rsid w:val="00437D8A"/>
    <w:rsid w:val="004C62B7"/>
    <w:rsid w:val="004E4733"/>
    <w:rsid w:val="00533E72"/>
    <w:rsid w:val="00565751"/>
    <w:rsid w:val="005E73CA"/>
    <w:rsid w:val="007C11A8"/>
    <w:rsid w:val="007E683C"/>
    <w:rsid w:val="008052CE"/>
    <w:rsid w:val="00826846"/>
    <w:rsid w:val="008A65D3"/>
    <w:rsid w:val="008D1A86"/>
    <w:rsid w:val="00967B0C"/>
    <w:rsid w:val="00B64D67"/>
    <w:rsid w:val="00B67D50"/>
    <w:rsid w:val="00C8011A"/>
    <w:rsid w:val="00CB6454"/>
    <w:rsid w:val="00CE0E41"/>
    <w:rsid w:val="00E17078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284ACB"/>
  </w:style>
  <w:style w:type="paragraph" w:customStyle="1" w:styleId="Contenutotabella">
    <w:name w:val="Contenuto tabella"/>
    <w:basedOn w:val="Normale"/>
    <w:qFormat/>
    <w:rsid w:val="004E4733"/>
    <w:pPr>
      <w:widowControl w:val="0"/>
      <w:suppressLineNumbers/>
      <w:suppressAutoHyphens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2024-06-10T22:11:00Z</dcterms:created>
  <dcterms:modified xsi:type="dcterms:W3CDTF">2024-06-20T20:12:00Z</dcterms:modified>
</cp:coreProperties>
</file>