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28DF2D5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35117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149C145" w14:textId="77777777" w:rsidR="00806AFD" w:rsidRPr="00806AFD" w:rsidRDefault="00806AFD" w:rsidP="00806AFD">
      <w:pPr>
        <w:pStyle w:val="Standard"/>
        <w:jc w:val="center"/>
        <w:rPr>
          <w:rFonts w:ascii="Arial" w:hAnsi="Arial" w:cs="Arial"/>
          <w:b/>
          <w:bCs/>
          <w:iCs/>
        </w:rPr>
      </w:pPr>
      <w:r w:rsidRPr="00806AFD">
        <w:rPr>
          <w:rFonts w:ascii="Arial" w:hAnsi="Arial" w:cs="Arial"/>
          <w:b/>
          <w:bCs/>
          <w:iCs/>
        </w:rPr>
        <w:t>PIAZZA BREMBANA</w:t>
      </w:r>
    </w:p>
    <w:p w14:paraId="44D171E5" w14:textId="0483E41A" w:rsidR="00CE0E41" w:rsidRPr="00806AFD" w:rsidRDefault="00806AFD" w:rsidP="00806AFD">
      <w:pPr>
        <w:pStyle w:val="Standard"/>
        <w:jc w:val="both"/>
      </w:pPr>
      <w:r>
        <w:rPr>
          <w:rFonts w:ascii="Arial" w:hAnsi="Arial" w:cs="Arial"/>
          <w:b/>
          <w:bCs/>
          <w:iCs/>
          <w:sz w:val="18"/>
          <w:szCs w:val="18"/>
        </w:rPr>
        <w:t>Referente:</w:t>
      </w:r>
      <w:r>
        <w:rPr>
          <w:rFonts w:ascii="Arial" w:hAnsi="Arial" w:cs="Arial"/>
          <w:bCs/>
          <w:iCs/>
          <w:sz w:val="18"/>
          <w:szCs w:val="18"/>
        </w:rPr>
        <w:t xml:space="preserve"> Teresa Rubini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Iscrizioni e informazioni</w:t>
      </w:r>
      <w:r>
        <w:rPr>
          <w:rFonts w:ascii="Arial" w:hAnsi="Arial" w:cs="Arial"/>
          <w:bCs/>
          <w:iCs/>
          <w:sz w:val="18"/>
          <w:szCs w:val="18"/>
        </w:rPr>
        <w:t>: Biblioteca Comunale, via Roma 12, tel. 0345.82549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884"/>
        <w:gridCol w:w="7069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58F457F8" w:rsidR="005E73CA" w:rsidRPr="009124C2" w:rsidRDefault="00C3511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146</w:t>
            </w:r>
          </w:p>
        </w:tc>
        <w:tc>
          <w:tcPr>
            <w:tcW w:w="7229" w:type="dxa"/>
            <w:vAlign w:val="center"/>
          </w:tcPr>
          <w:p w14:paraId="47AB3DF8" w14:textId="4C21C2A9" w:rsidR="005E73CA" w:rsidRPr="00C35117" w:rsidRDefault="00C35117" w:rsidP="00C35117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C35117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GRAN TOUR AL SUD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801AB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3C4A679A" w:rsidR="00CE0E41" w:rsidRPr="00C35117" w:rsidRDefault="00C35117" w:rsidP="00C35117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35117">
              <w:rPr>
                <w:rFonts w:ascii="Arial" w:hAnsi="Arial" w:cs="Arial"/>
                <w:b/>
                <w:iCs/>
                <w:sz w:val="22"/>
                <w:szCs w:val="22"/>
              </w:rPr>
              <w:t>Dario Franchi</w:t>
            </w:r>
          </w:p>
        </w:tc>
      </w:tr>
      <w:tr w:rsidR="00CE0E41" w:rsidRPr="009124C2" w14:paraId="0677E990" w14:textId="77777777" w:rsidTr="005801AB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79B1F94" w:rsidR="00CE0E41" w:rsidRPr="00C35117" w:rsidRDefault="00C35117" w:rsidP="00CB3121">
            <w:pPr>
              <w:rPr>
                <w:sz w:val="22"/>
                <w:szCs w:val="22"/>
              </w:rPr>
            </w:pPr>
            <w:r w:rsidRPr="00C35117">
              <w:rPr>
                <w:rFonts w:cs="Arial"/>
                <w:bCs/>
                <w:iCs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5801AB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C35117" w:rsidRDefault="00E17078" w:rsidP="00CB3121">
            <w:pPr>
              <w:rPr>
                <w:sz w:val="22"/>
                <w:szCs w:val="22"/>
              </w:rPr>
            </w:pPr>
            <w:r w:rsidRPr="00C35117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5801AB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3B371B5E" w:rsidR="00CE0E41" w:rsidRPr="00C35117" w:rsidRDefault="00CE0E41" w:rsidP="00C35117">
            <w:pPr>
              <w:pStyle w:val="Standard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10FD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Dal </w:t>
            </w:r>
            <w:r w:rsidR="00C35117" w:rsidRPr="00C35117">
              <w:rPr>
                <w:rFonts w:ascii="Arial" w:hAnsi="Arial" w:cs="Arial"/>
                <w:bCs/>
                <w:iCs/>
                <w:sz w:val="22"/>
                <w:szCs w:val="22"/>
              </w:rPr>
              <w:t>3 febbraio al 10 marzo 2025 (6 incontri - € 24,00)</w:t>
            </w:r>
          </w:p>
        </w:tc>
      </w:tr>
      <w:tr w:rsidR="00CE0E41" w:rsidRPr="009124C2" w14:paraId="44B4C69B" w14:textId="77777777" w:rsidTr="005801AB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B004FF8" w:rsidR="00CE0E41" w:rsidRPr="00C35117" w:rsidRDefault="00806AFD" w:rsidP="00CB3121">
            <w:pPr>
              <w:jc w:val="both"/>
              <w:rPr>
                <w:sz w:val="22"/>
                <w:szCs w:val="22"/>
              </w:rPr>
            </w:pPr>
            <w:r w:rsidRPr="00C35117">
              <w:rPr>
                <w:rFonts w:cs="Arial"/>
                <w:bCs/>
                <w:iCs/>
                <w:sz w:val="22"/>
                <w:szCs w:val="22"/>
              </w:rPr>
              <w:t>Sala Polivalente Comunale, via Roma 12</w:t>
            </w:r>
          </w:p>
        </w:tc>
      </w:tr>
      <w:tr w:rsidR="00CE0E41" w:rsidRPr="009124C2" w14:paraId="57703C0E" w14:textId="77777777" w:rsidTr="005801AB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0F9C404D" w:rsidR="00CE0E41" w:rsidRPr="00C35117" w:rsidRDefault="00C35117" w:rsidP="00C35117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35117">
              <w:rPr>
                <w:rFonts w:ascii="Arial" w:hAnsi="Arial" w:cs="Arial"/>
                <w:b/>
                <w:iCs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5801AB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566F7FBE" w:rsidR="00CE0E41" w:rsidRPr="00C35117" w:rsidRDefault="00C35117" w:rsidP="00C35117">
            <w:pPr>
              <w:pStyle w:val="Corpo"/>
              <w:jc w:val="both"/>
              <w:rPr>
                <w:rFonts w:ascii="Arial Narrow" w:hAnsi="Arial Narrow" w:cs="Arial"/>
                <w:i/>
                <w:iCs/>
              </w:rPr>
            </w:pPr>
            <w:r w:rsidRPr="00C35117">
              <w:rPr>
                <w:rStyle w:val="Enfasicorsivo"/>
                <w:rFonts w:ascii="Arial" w:hAnsi="Arial" w:cs="Arial"/>
                <w:bCs/>
              </w:rPr>
              <w:t>Un viaggio virtuale in alcune città e paesi del Mezzogiorno d’Italia dai templi della Magna Grecia al Romanico, al Barocco pugliese e siciliano, dalle tracce degli Arabi alla reggia di Caserta, con un occhio particolare alla città di Napoli.</w:t>
            </w:r>
          </w:p>
        </w:tc>
      </w:tr>
    </w:tbl>
    <w:p w14:paraId="6FF79080" w14:textId="77777777" w:rsidR="005801AB" w:rsidRDefault="005801AB" w:rsidP="00CE0E41">
      <w:pPr>
        <w:rPr>
          <w:b/>
          <w:sz w:val="24"/>
        </w:rPr>
      </w:pPr>
    </w:p>
    <w:p w14:paraId="0E1C0429" w14:textId="746C0B39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840C8B1" w:rsidR="00CE0E41" w:rsidRPr="009124C2" w:rsidRDefault="00C3511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03.02.2025</w:t>
            </w:r>
          </w:p>
        </w:tc>
        <w:tc>
          <w:tcPr>
            <w:tcW w:w="7487" w:type="dxa"/>
            <w:vAlign w:val="center"/>
          </w:tcPr>
          <w:p w14:paraId="5B567E63" w14:textId="77777777" w:rsidR="00626DC0" w:rsidRPr="00626DC0" w:rsidRDefault="00626DC0" w:rsidP="00626DC0">
            <w:pPr>
              <w:ind w:left="27"/>
              <w:rPr>
                <w:sz w:val="20"/>
                <w:szCs w:val="20"/>
              </w:rPr>
            </w:pPr>
            <w:r w:rsidRPr="00626DC0">
              <w:rPr>
                <w:b/>
                <w:sz w:val="20"/>
                <w:szCs w:val="20"/>
              </w:rPr>
              <w:t>Napoli</w:t>
            </w:r>
            <w:r w:rsidRPr="00626DC0">
              <w:rPr>
                <w:sz w:val="20"/>
                <w:szCs w:val="20"/>
              </w:rPr>
              <w:t xml:space="preserve">. La città greco-romana nella Napoli sotterranea. Il museo nazionale archeologico, il più importante museo d’arte antica in Italia. Il museo di Capodimonte. Le basiliche e le chiese dagli Angioini agli Spagnoli. Caravaggio a Napoli. </w:t>
            </w:r>
          </w:p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A7B10D4" w:rsidR="00CE0E41" w:rsidRPr="009124C2" w:rsidRDefault="00C3511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10.02.2025</w:t>
            </w:r>
          </w:p>
        </w:tc>
        <w:tc>
          <w:tcPr>
            <w:tcW w:w="7487" w:type="dxa"/>
            <w:vAlign w:val="center"/>
          </w:tcPr>
          <w:p w14:paraId="71806B45" w14:textId="77777777" w:rsidR="00CE0E41" w:rsidRDefault="00626DC0" w:rsidP="00CB3121">
            <w:pPr>
              <w:rPr>
                <w:sz w:val="20"/>
                <w:szCs w:val="20"/>
              </w:rPr>
            </w:pPr>
            <w:r w:rsidRPr="00626DC0">
              <w:rPr>
                <w:b/>
                <w:sz w:val="20"/>
                <w:szCs w:val="20"/>
              </w:rPr>
              <w:t>L’entroterra campano</w:t>
            </w:r>
            <w:r w:rsidRPr="00626DC0">
              <w:rPr>
                <w:sz w:val="20"/>
                <w:szCs w:val="20"/>
              </w:rPr>
              <w:t xml:space="preserve">. </w:t>
            </w:r>
            <w:r w:rsidRPr="00626DC0">
              <w:rPr>
                <w:b/>
                <w:sz w:val="20"/>
                <w:szCs w:val="20"/>
              </w:rPr>
              <w:t>Pompei ed Ercolano</w:t>
            </w:r>
            <w:r w:rsidRPr="00626DC0">
              <w:rPr>
                <w:sz w:val="20"/>
                <w:szCs w:val="20"/>
              </w:rPr>
              <w:t>. Caserta vecchia, la Reggia di Caserta, la regia Manifattura di San Leucio. La basilica di Sant’Angelo in Formis. Capua. Santa Maria Capua Vetere.</w:t>
            </w:r>
          </w:p>
          <w:p w14:paraId="4AC22338" w14:textId="10E7B894" w:rsidR="00626DC0" w:rsidRPr="00626DC0" w:rsidRDefault="00626DC0" w:rsidP="00CB3121">
            <w:pPr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D32D128" w:rsidR="00CE0E41" w:rsidRPr="009124C2" w:rsidRDefault="00C3511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7487" w:type="dxa"/>
            <w:vAlign w:val="center"/>
          </w:tcPr>
          <w:p w14:paraId="0513FEFF" w14:textId="77777777" w:rsidR="00626DC0" w:rsidRPr="00626DC0" w:rsidRDefault="00626DC0" w:rsidP="00626DC0">
            <w:pPr>
              <w:ind w:left="27"/>
              <w:rPr>
                <w:sz w:val="20"/>
                <w:szCs w:val="20"/>
              </w:rPr>
            </w:pPr>
            <w:r w:rsidRPr="00626DC0">
              <w:rPr>
                <w:b/>
                <w:sz w:val="20"/>
                <w:szCs w:val="20"/>
              </w:rPr>
              <w:t>Magna Grecia continentale e cattedrali medievali</w:t>
            </w:r>
            <w:r w:rsidRPr="00626DC0">
              <w:rPr>
                <w:sz w:val="20"/>
                <w:szCs w:val="20"/>
              </w:rPr>
              <w:t xml:space="preserve">. Paestum e Velia: templi greci e suggestioni dalla città del filosofo Zenone. Il duomo di Amalfi e di Salerno. </w:t>
            </w:r>
            <w:r w:rsidRPr="00626DC0">
              <w:rPr>
                <w:b/>
                <w:sz w:val="20"/>
                <w:szCs w:val="20"/>
              </w:rPr>
              <w:t xml:space="preserve">Il Romanico in Puglia. </w:t>
            </w:r>
            <w:r w:rsidRPr="00626DC0">
              <w:rPr>
                <w:sz w:val="20"/>
                <w:szCs w:val="20"/>
              </w:rPr>
              <w:t>Bari, Barletta, Trani, Bitonto, Castel del Monte.</w:t>
            </w:r>
          </w:p>
          <w:p w14:paraId="0DA08E97" w14:textId="31188A5D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C6D683D" w:rsidR="00CE0E41" w:rsidRPr="00EB4BE2" w:rsidRDefault="00C35117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</w:tc>
        <w:tc>
          <w:tcPr>
            <w:tcW w:w="7487" w:type="dxa"/>
            <w:vAlign w:val="center"/>
          </w:tcPr>
          <w:p w14:paraId="14BEA8A5" w14:textId="016229DB" w:rsidR="00626DC0" w:rsidRPr="00626DC0" w:rsidRDefault="00626DC0" w:rsidP="00626DC0">
            <w:pPr>
              <w:rPr>
                <w:sz w:val="20"/>
                <w:szCs w:val="20"/>
              </w:rPr>
            </w:pPr>
            <w:r w:rsidRPr="00626DC0">
              <w:rPr>
                <w:b/>
                <w:sz w:val="20"/>
                <w:szCs w:val="20"/>
              </w:rPr>
              <w:t>La Sicilia orientale: dalla Magna Grecia al Barocco</w:t>
            </w:r>
            <w:r w:rsidRPr="00626DC0">
              <w:rPr>
                <w:sz w:val="20"/>
                <w:szCs w:val="20"/>
              </w:rPr>
              <w:t xml:space="preserve">. Messina, Taormina, </w:t>
            </w:r>
            <w:r>
              <w:rPr>
                <w:sz w:val="20"/>
                <w:szCs w:val="20"/>
              </w:rPr>
              <w:t>Catania</w:t>
            </w:r>
            <w:r w:rsidRPr="00626DC0">
              <w:rPr>
                <w:sz w:val="20"/>
                <w:szCs w:val="20"/>
              </w:rPr>
              <w:t>. La villa del Casale a Piazza Armerina.  Noto. Siracusa e Ragusa.</w:t>
            </w:r>
          </w:p>
          <w:p w14:paraId="30D042A7" w14:textId="207259A0" w:rsidR="00CE0E41" w:rsidRPr="00626DC0" w:rsidRDefault="00CE0E41" w:rsidP="00626DC0">
            <w:pPr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C117911" w:rsidR="00CE0E41" w:rsidRPr="009124C2" w:rsidRDefault="00C3511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03.03.2025</w:t>
            </w:r>
          </w:p>
        </w:tc>
        <w:tc>
          <w:tcPr>
            <w:tcW w:w="7487" w:type="dxa"/>
            <w:vAlign w:val="center"/>
          </w:tcPr>
          <w:p w14:paraId="2A1028A3" w14:textId="77777777" w:rsidR="00626DC0" w:rsidRPr="00626DC0" w:rsidRDefault="00626DC0" w:rsidP="00626DC0">
            <w:pPr>
              <w:rPr>
                <w:sz w:val="20"/>
                <w:szCs w:val="20"/>
              </w:rPr>
            </w:pPr>
            <w:r w:rsidRPr="00626DC0">
              <w:rPr>
                <w:b/>
                <w:sz w:val="20"/>
                <w:szCs w:val="20"/>
              </w:rPr>
              <w:t>La Sicilia occidentale: i più bei templi della Magna Grecia</w:t>
            </w:r>
            <w:r w:rsidRPr="00626DC0">
              <w:rPr>
                <w:sz w:val="20"/>
                <w:szCs w:val="20"/>
              </w:rPr>
              <w:t>. Agrigento,</w:t>
            </w:r>
          </w:p>
          <w:p w14:paraId="48F3BA39" w14:textId="6D4479FC" w:rsidR="00626DC0" w:rsidRPr="00626DC0" w:rsidRDefault="00626DC0" w:rsidP="00626DC0">
            <w:pPr>
              <w:rPr>
                <w:sz w:val="20"/>
                <w:szCs w:val="20"/>
              </w:rPr>
            </w:pPr>
            <w:r w:rsidRPr="00626DC0">
              <w:rPr>
                <w:sz w:val="20"/>
                <w:szCs w:val="20"/>
              </w:rPr>
              <w:t>Selinunte, Segesta. L’isola di Mozia. Il Museo archeologico regionale di</w:t>
            </w:r>
          </w:p>
          <w:p w14:paraId="493C01B6" w14:textId="211258A0" w:rsidR="00626DC0" w:rsidRPr="00626DC0" w:rsidRDefault="00626DC0" w:rsidP="00626DC0">
            <w:pPr>
              <w:rPr>
                <w:sz w:val="20"/>
                <w:szCs w:val="20"/>
              </w:rPr>
            </w:pPr>
            <w:r w:rsidRPr="00626DC0">
              <w:rPr>
                <w:sz w:val="20"/>
                <w:szCs w:val="20"/>
              </w:rPr>
              <w:t>Palermo. La cattedrale di Cefalù.</w:t>
            </w:r>
          </w:p>
          <w:p w14:paraId="69402EEC" w14:textId="05EDEA47" w:rsidR="00CE0E41" w:rsidRPr="00B64D67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166F06B6" w:rsidR="00CE0E41" w:rsidRPr="009124C2" w:rsidRDefault="00C35117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10.03.2025</w:t>
            </w:r>
          </w:p>
        </w:tc>
        <w:tc>
          <w:tcPr>
            <w:tcW w:w="7487" w:type="dxa"/>
            <w:vAlign w:val="center"/>
          </w:tcPr>
          <w:p w14:paraId="48C97C4E" w14:textId="77777777" w:rsidR="00626DC0" w:rsidRPr="00626DC0" w:rsidRDefault="00626DC0" w:rsidP="00626DC0">
            <w:pPr>
              <w:rPr>
                <w:sz w:val="20"/>
                <w:szCs w:val="20"/>
              </w:rPr>
            </w:pPr>
            <w:r w:rsidRPr="00626DC0">
              <w:rPr>
                <w:b/>
                <w:sz w:val="20"/>
                <w:szCs w:val="20"/>
              </w:rPr>
              <w:t>Palermo bizantina, araba, normanna e barocca</w:t>
            </w:r>
            <w:r w:rsidRPr="00626DC0">
              <w:rPr>
                <w:sz w:val="20"/>
                <w:szCs w:val="20"/>
              </w:rPr>
              <w:t>. Le testimonianze</w:t>
            </w:r>
          </w:p>
          <w:p w14:paraId="74B28A69" w14:textId="50A1965F" w:rsidR="00626DC0" w:rsidRPr="00626DC0" w:rsidRDefault="00626DC0" w:rsidP="00626DC0">
            <w:pPr>
              <w:rPr>
                <w:sz w:val="20"/>
                <w:szCs w:val="20"/>
              </w:rPr>
            </w:pPr>
            <w:r w:rsidRPr="00626DC0">
              <w:rPr>
                <w:sz w:val="20"/>
                <w:szCs w:val="20"/>
              </w:rPr>
              <w:t>arabe. Il palazzo dei Normanni con la cappella Palatina. La galleria</w:t>
            </w:r>
          </w:p>
          <w:p w14:paraId="0074C254" w14:textId="7CFA7C10" w:rsidR="00626DC0" w:rsidRPr="00626DC0" w:rsidRDefault="00626DC0" w:rsidP="00626DC0">
            <w:pPr>
              <w:rPr>
                <w:sz w:val="20"/>
                <w:szCs w:val="20"/>
              </w:rPr>
            </w:pPr>
            <w:r w:rsidRPr="00626DC0">
              <w:rPr>
                <w:sz w:val="20"/>
                <w:szCs w:val="20"/>
              </w:rPr>
              <w:t>regionale di palazzo Abatellis.  Il duomo di Monreale. Le chiese e gli oratori</w:t>
            </w:r>
          </w:p>
          <w:p w14:paraId="1A4FBE73" w14:textId="7C1EC098" w:rsidR="00626DC0" w:rsidRPr="00626DC0" w:rsidRDefault="00626DC0" w:rsidP="00626DC0">
            <w:pPr>
              <w:rPr>
                <w:sz w:val="20"/>
                <w:szCs w:val="20"/>
              </w:rPr>
            </w:pPr>
            <w:r w:rsidRPr="00626DC0">
              <w:rPr>
                <w:sz w:val="20"/>
                <w:szCs w:val="20"/>
              </w:rPr>
              <w:t xml:space="preserve">del </w:t>
            </w:r>
            <w:proofErr w:type="spellStart"/>
            <w:r w:rsidRPr="00626DC0">
              <w:rPr>
                <w:sz w:val="20"/>
                <w:szCs w:val="20"/>
              </w:rPr>
              <w:t>Serpotta</w:t>
            </w:r>
            <w:proofErr w:type="spellEnd"/>
            <w:r w:rsidRPr="00626DC0">
              <w:rPr>
                <w:sz w:val="20"/>
                <w:szCs w:val="20"/>
              </w:rPr>
              <w:t>.</w:t>
            </w:r>
          </w:p>
          <w:p w14:paraId="719F2A9A" w14:textId="65F07A56" w:rsidR="00CE0E41" w:rsidRPr="00B64D67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10FD9"/>
    <w:rsid w:val="00262A85"/>
    <w:rsid w:val="00267A6C"/>
    <w:rsid w:val="003C75D7"/>
    <w:rsid w:val="00422C2B"/>
    <w:rsid w:val="00430136"/>
    <w:rsid w:val="00437D8A"/>
    <w:rsid w:val="00504FCB"/>
    <w:rsid w:val="0055395C"/>
    <w:rsid w:val="00565751"/>
    <w:rsid w:val="005801AB"/>
    <w:rsid w:val="005E73CA"/>
    <w:rsid w:val="00626DC0"/>
    <w:rsid w:val="006B5294"/>
    <w:rsid w:val="007026C3"/>
    <w:rsid w:val="00795C11"/>
    <w:rsid w:val="007E683C"/>
    <w:rsid w:val="00806AFD"/>
    <w:rsid w:val="00877246"/>
    <w:rsid w:val="00967B0C"/>
    <w:rsid w:val="00972559"/>
    <w:rsid w:val="00B64D67"/>
    <w:rsid w:val="00C35117"/>
    <w:rsid w:val="00C41435"/>
    <w:rsid w:val="00C8011A"/>
    <w:rsid w:val="00CB6454"/>
    <w:rsid w:val="00CE0E41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806AFD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styleId="Enfasicorsivo">
    <w:name w:val="Emphasis"/>
    <w:basedOn w:val="Carpredefinitoparagrafo"/>
    <w:rsid w:val="00C35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2024-07-03T10:59:00Z</dcterms:created>
  <dcterms:modified xsi:type="dcterms:W3CDTF">2024-08-06T15:06:00Z</dcterms:modified>
</cp:coreProperties>
</file>