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B9E5460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B72680">
        <w:rPr>
          <w:b/>
          <w:bCs/>
          <w:color w:val="00B050"/>
          <w:sz w:val="24"/>
        </w:rPr>
        <w:t>TERZ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8BBCB51" w14:textId="77777777" w:rsidR="0068338B" w:rsidRPr="0068338B" w:rsidRDefault="0068338B" w:rsidP="0068338B">
      <w:pPr>
        <w:pStyle w:val="Standard"/>
        <w:jc w:val="center"/>
        <w:rPr>
          <w:sz w:val="36"/>
          <w:szCs w:val="36"/>
        </w:rPr>
      </w:pPr>
      <w:r w:rsidRPr="0068338B">
        <w:rPr>
          <w:rFonts w:ascii="Arial" w:hAnsi="Arial" w:cs="Arial"/>
          <w:b/>
          <w:bCs/>
          <w:iCs/>
        </w:rPr>
        <w:t>M</w:t>
      </w:r>
      <w:r w:rsidRPr="0068338B">
        <w:rPr>
          <w:rFonts w:ascii="Arial" w:hAnsi="Arial" w:cs="Arial"/>
          <w:b/>
          <w:bCs/>
        </w:rPr>
        <w:t>OZZO</w:t>
      </w:r>
    </w:p>
    <w:p w14:paraId="44D171E5" w14:textId="471E4A8A" w:rsidR="00CE0E41" w:rsidRPr="0068338B" w:rsidRDefault="0068338B" w:rsidP="0068338B">
      <w:pPr>
        <w:pStyle w:val="Standard"/>
      </w:pPr>
      <w:bookmarkStart w:id="0" w:name="Bookmark8"/>
      <w:r>
        <w:rPr>
          <w:rFonts w:ascii="Arial" w:hAnsi="Arial" w:cs="Arial"/>
          <w:b/>
          <w:bCs/>
          <w:iCs/>
          <w:sz w:val="18"/>
          <w:szCs w:val="18"/>
        </w:rPr>
        <w:t>Referenti</w:t>
      </w:r>
      <w:r>
        <w:rPr>
          <w:rFonts w:ascii="Arial" w:hAnsi="Arial" w:cs="Arial"/>
          <w:bCs/>
          <w:iCs/>
          <w:sz w:val="18"/>
          <w:szCs w:val="18"/>
        </w:rPr>
        <w:t xml:space="preserve">: Alessandra Mastrangelo, Maurizio 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Briccoli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 xml:space="preserve"> e Luigi Riva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Informazioni</w:t>
      </w:r>
      <w:r>
        <w:rPr>
          <w:rFonts w:ascii="Arial" w:hAnsi="Arial" w:cs="Arial"/>
          <w:bCs/>
          <w:iCs/>
          <w:sz w:val="18"/>
          <w:szCs w:val="18"/>
        </w:rPr>
        <w:t xml:space="preserve">: da settembre in Biblioteca, tel. 035.4556701, </w:t>
      </w:r>
      <w:hyperlink r:id="rId5" w:history="1">
        <w:r>
          <w:rPr>
            <w:rFonts w:ascii="Arial" w:hAnsi="Arial" w:cs="Arial"/>
            <w:sz w:val="18"/>
            <w:szCs w:val="18"/>
          </w:rPr>
          <w:t>biblioteca@comune.mozzo.bg.</w:t>
        </w:r>
      </w:hyperlink>
      <w:bookmarkStart w:id="1" w:name="Bookmark61"/>
      <w:bookmarkStart w:id="2" w:name="Bookmark7"/>
      <w:r>
        <w:fldChar w:fldCharType="begin"/>
      </w:r>
      <w:r>
        <w:instrText xml:space="preserve"> HYPERLINK  "mailto:biblioteca@comune.mozzo.bg.it"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bookmarkEnd w:id="2"/>
      <w:r>
        <w:fldChar w:fldCharType="begin"/>
      </w:r>
      <w:r>
        <w:instrText xml:space="preserve"> HYPERLINK  "mailto:biblioteca@comune.mozzo.bg.it"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bCs/>
          <w:iCs/>
          <w:sz w:val="18"/>
          <w:szCs w:val="18"/>
        </w:rPr>
        <w:t xml:space="preserve">, oppure telefonando a Maurizio 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Briccoli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 xml:space="preserve"> tel. 339.5978090 o a Luigi Riva tel. 349.8917464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Iscrizioni</w:t>
      </w:r>
      <w:r>
        <w:rPr>
          <w:rFonts w:ascii="Arial" w:hAnsi="Arial" w:cs="Arial"/>
          <w:bCs/>
          <w:iCs/>
          <w:sz w:val="18"/>
          <w:szCs w:val="18"/>
        </w:rPr>
        <w:t xml:space="preserve">: Biblioteca un’ora prima dell’inizio di ciascun corso, sede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Tu </w:t>
      </w:r>
      <w:r>
        <w:rPr>
          <w:rFonts w:ascii="Arial" w:hAnsi="Arial" w:cs="Arial"/>
          <w:bCs/>
          <w:iCs/>
          <w:sz w:val="18"/>
          <w:szCs w:val="18"/>
        </w:rPr>
        <w:t>di Bergamo e on line www.terzauniversita.it</w:t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2B894519" w:rsidR="005E73CA" w:rsidRPr="009124C2" w:rsidRDefault="00B7268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167</w:t>
            </w:r>
          </w:p>
        </w:tc>
        <w:tc>
          <w:tcPr>
            <w:tcW w:w="7229" w:type="dxa"/>
            <w:vAlign w:val="center"/>
          </w:tcPr>
          <w:p w14:paraId="36CF7AEF" w14:textId="77777777" w:rsidR="00B72680" w:rsidRDefault="00B72680" w:rsidP="00B7268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B72680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 xml:space="preserve">LA RELIGIONE MUSULMANA </w:t>
            </w:r>
          </w:p>
          <w:p w14:paraId="47AB3DF8" w14:textId="29C2F220" w:rsidR="005E73CA" w:rsidRPr="00B72680" w:rsidRDefault="00B72680" w:rsidP="00B7268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B72680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E IL SUO MONDO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9857C1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7ACBD0CC" w:rsidR="00CE0E41" w:rsidRPr="00B72680" w:rsidRDefault="00B72680" w:rsidP="00B72680">
            <w:pPr>
              <w:pStyle w:val="Standard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268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Carlotta Testoni</w:t>
            </w:r>
          </w:p>
        </w:tc>
      </w:tr>
      <w:tr w:rsidR="00CE0E41" w:rsidRPr="009124C2" w14:paraId="0677E990" w14:textId="77777777" w:rsidTr="009857C1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6BE75FB8" w:rsidR="00CE0E41" w:rsidRPr="00B72680" w:rsidRDefault="00B72680" w:rsidP="00CB3121">
            <w:pPr>
              <w:rPr>
                <w:sz w:val="22"/>
                <w:szCs w:val="22"/>
              </w:rPr>
            </w:pPr>
            <w:r w:rsidRPr="00B72680">
              <w:rPr>
                <w:rFonts w:cs="Arial"/>
                <w:i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9857C1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B72680" w:rsidRDefault="00E17078" w:rsidP="00CB3121">
            <w:pPr>
              <w:rPr>
                <w:sz w:val="22"/>
                <w:szCs w:val="22"/>
              </w:rPr>
            </w:pPr>
            <w:r w:rsidRPr="00B72680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9857C1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28242026" w:rsidR="00CE0E41" w:rsidRPr="00B72680" w:rsidRDefault="00CE0E41" w:rsidP="00B72680">
            <w:pPr>
              <w:pStyle w:val="Standard"/>
              <w:rPr>
                <w:rFonts w:ascii="Arial" w:hAnsi="Arial" w:cs="Arial"/>
                <w:iCs/>
                <w:sz w:val="22"/>
                <w:szCs w:val="22"/>
              </w:rPr>
            </w:pPr>
            <w:r w:rsidRPr="00366634">
              <w:rPr>
                <w:rFonts w:ascii="Arial" w:hAnsi="Arial" w:cs="Arial"/>
                <w:iCs/>
                <w:sz w:val="22"/>
                <w:szCs w:val="22"/>
              </w:rPr>
              <w:t xml:space="preserve">Dal </w:t>
            </w:r>
            <w:r w:rsidR="00B72680" w:rsidRPr="00B72680">
              <w:rPr>
                <w:rFonts w:ascii="Arial" w:hAnsi="Arial" w:cs="Arial"/>
                <w:iCs/>
                <w:sz w:val="22"/>
                <w:szCs w:val="22"/>
              </w:rPr>
              <w:t>27 febbraio al 10 aprile 2025 (7 incontri - € 25,00)</w:t>
            </w:r>
          </w:p>
        </w:tc>
      </w:tr>
      <w:tr w:rsidR="00CE0E41" w:rsidRPr="009124C2" w14:paraId="44B4C69B" w14:textId="77777777" w:rsidTr="009857C1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22C05234" w:rsidR="00CE0E41" w:rsidRPr="00B72680" w:rsidRDefault="0068338B" w:rsidP="00CB3121">
            <w:pPr>
              <w:jc w:val="both"/>
              <w:rPr>
                <w:sz w:val="22"/>
                <w:szCs w:val="22"/>
              </w:rPr>
            </w:pPr>
            <w:r w:rsidRPr="00B72680">
              <w:rPr>
                <w:rFonts w:cs="Arial"/>
                <w:bCs/>
                <w:iCs/>
                <w:sz w:val="22"/>
                <w:szCs w:val="22"/>
              </w:rPr>
              <w:t>Sala Civica (Biblioteca), via Orobie 1</w:t>
            </w:r>
          </w:p>
        </w:tc>
      </w:tr>
      <w:tr w:rsidR="00CE0E41" w:rsidRPr="009124C2" w14:paraId="57703C0E" w14:textId="77777777" w:rsidTr="009857C1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6A9BBA32" w:rsidR="00CE0E41" w:rsidRPr="00B72680" w:rsidRDefault="00B72680" w:rsidP="00B72680">
            <w:pPr>
              <w:pStyle w:val="Standard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268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STORIA</w:t>
            </w:r>
          </w:p>
        </w:tc>
      </w:tr>
      <w:tr w:rsidR="00CE0E41" w:rsidRPr="009124C2" w14:paraId="6662DB94" w14:textId="77777777" w:rsidTr="009857C1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03BF2925" w:rsidR="00CE0E41" w:rsidRPr="00B72680" w:rsidRDefault="00B72680" w:rsidP="00B72680">
            <w:pPr>
              <w:pStyle w:val="Standard"/>
              <w:jc w:val="both"/>
              <w:rPr>
                <w:i/>
                <w:sz w:val="22"/>
                <w:szCs w:val="22"/>
              </w:rPr>
            </w:pPr>
            <w:r w:rsidRPr="00B72680">
              <w:rPr>
                <w:rFonts w:ascii="Arial" w:hAnsi="Arial" w:cs="Arial"/>
                <w:i/>
                <w:sz w:val="22"/>
                <w:szCs w:val="22"/>
              </w:rPr>
              <w:t>Conoscere e capire, per non aver paura! Scoprire che cosa è l’Islam, anzi “gli islam”, realtà diversissime tra loro nei diversi paesi del mondo. Scoprire che tra le tre religioni monoteiste moltissimi sono gli elementi in comune e riflettere sul fatto che, da secoli, ci incontriamo in questo lago comune che è il Mediterraneo</w:t>
            </w:r>
            <w:r w:rsidRPr="00B726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DCF5446" w:rsidR="00CE0E41" w:rsidRPr="009124C2" w:rsidRDefault="00B7268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27.02.2025</w:t>
            </w:r>
          </w:p>
        </w:tc>
        <w:tc>
          <w:tcPr>
            <w:tcW w:w="7487" w:type="dxa"/>
            <w:vAlign w:val="center"/>
          </w:tcPr>
          <w:p w14:paraId="5C2B06AB" w14:textId="52D34730" w:rsidR="00CE0E41" w:rsidRPr="00B64D67" w:rsidRDefault="0023436F" w:rsidP="00CB3121">
            <w:pPr>
              <w:rPr>
                <w:rFonts w:cs="Arial"/>
                <w:sz w:val="22"/>
                <w:szCs w:val="22"/>
              </w:rPr>
            </w:pPr>
            <w:r w:rsidRPr="0023436F">
              <w:rPr>
                <w:rFonts w:cs="Arial"/>
                <w:sz w:val="22"/>
                <w:szCs w:val="22"/>
              </w:rPr>
              <w:t>L’Arabia prima di Maometto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C68D4EF" w:rsidR="00CE0E41" w:rsidRPr="009124C2" w:rsidRDefault="00B7268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06.03.2025</w:t>
            </w:r>
          </w:p>
        </w:tc>
        <w:tc>
          <w:tcPr>
            <w:tcW w:w="7487" w:type="dxa"/>
            <w:vAlign w:val="center"/>
          </w:tcPr>
          <w:p w14:paraId="4AC22338" w14:textId="408694F9" w:rsidR="00CE0E41" w:rsidRPr="00B64D67" w:rsidRDefault="0023436F" w:rsidP="00CB3121">
            <w:pPr>
              <w:rPr>
                <w:rFonts w:cs="Arial"/>
                <w:sz w:val="22"/>
                <w:szCs w:val="22"/>
              </w:rPr>
            </w:pPr>
            <w:r w:rsidRPr="0023436F">
              <w:rPr>
                <w:rFonts w:cs="Arial"/>
                <w:sz w:val="22"/>
                <w:szCs w:val="22"/>
              </w:rPr>
              <w:t>Chi era Maometto?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6B6E0EA" w:rsidR="00CE0E41" w:rsidRPr="009124C2" w:rsidRDefault="00B7268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13.03.2025</w:t>
            </w:r>
          </w:p>
        </w:tc>
        <w:tc>
          <w:tcPr>
            <w:tcW w:w="7487" w:type="dxa"/>
            <w:vAlign w:val="center"/>
          </w:tcPr>
          <w:p w14:paraId="0DA08E97" w14:textId="146EF23A" w:rsidR="00CE0E41" w:rsidRPr="00B64D67" w:rsidRDefault="0023436F" w:rsidP="00CB3121">
            <w:pPr>
              <w:rPr>
                <w:rFonts w:cs="Arial"/>
                <w:sz w:val="22"/>
                <w:szCs w:val="22"/>
              </w:rPr>
            </w:pPr>
            <w:r w:rsidRPr="0023436F">
              <w:rPr>
                <w:rFonts w:cs="Arial"/>
                <w:sz w:val="22"/>
                <w:szCs w:val="22"/>
              </w:rPr>
              <w:t>Il Corano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EFE2ED9" w:rsidR="00CE0E41" w:rsidRPr="00EB4BE2" w:rsidRDefault="00366634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72680">
              <w:rPr>
                <w:sz w:val="22"/>
                <w:szCs w:val="22"/>
              </w:rPr>
              <w:t>20.03.2025</w:t>
            </w:r>
          </w:p>
        </w:tc>
        <w:tc>
          <w:tcPr>
            <w:tcW w:w="7487" w:type="dxa"/>
            <w:vAlign w:val="center"/>
          </w:tcPr>
          <w:p w14:paraId="30D042A7" w14:textId="033D9E43" w:rsidR="00CE0E41" w:rsidRPr="00B64D67" w:rsidRDefault="0023436F" w:rsidP="007E683C">
            <w:pPr>
              <w:rPr>
                <w:rFonts w:cs="Arial"/>
                <w:sz w:val="22"/>
                <w:szCs w:val="22"/>
              </w:rPr>
            </w:pPr>
            <w:r w:rsidRPr="0023436F">
              <w:rPr>
                <w:rFonts w:cs="Arial"/>
                <w:sz w:val="22"/>
                <w:szCs w:val="22"/>
              </w:rPr>
              <w:t>I pilastri della fede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857FE7E" w:rsidR="00CE0E41" w:rsidRPr="009124C2" w:rsidRDefault="0036663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72680">
              <w:rPr>
                <w:sz w:val="22"/>
                <w:szCs w:val="22"/>
              </w:rPr>
              <w:t>27.03.2025</w:t>
            </w:r>
          </w:p>
        </w:tc>
        <w:tc>
          <w:tcPr>
            <w:tcW w:w="7487" w:type="dxa"/>
            <w:vAlign w:val="center"/>
          </w:tcPr>
          <w:p w14:paraId="69402EEC" w14:textId="086C1126" w:rsidR="00CE0E41" w:rsidRPr="0023436F" w:rsidRDefault="0023436F" w:rsidP="007E683C">
            <w:pPr>
              <w:rPr>
                <w:rFonts w:cs="Arial"/>
                <w:sz w:val="22"/>
                <w:szCs w:val="22"/>
              </w:rPr>
            </w:pPr>
            <w:r w:rsidRPr="0023436F">
              <w:rPr>
                <w:rFonts w:cs="Arial"/>
                <w:sz w:val="22"/>
                <w:szCs w:val="22"/>
              </w:rPr>
              <w:t>Un profeta armato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22CB0270" w:rsidR="00CE0E41" w:rsidRPr="009124C2" w:rsidRDefault="00366634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 xml:space="preserve"> </w:t>
            </w:r>
            <w:r w:rsidR="00B72680">
              <w:rPr>
                <w:sz w:val="22"/>
                <w:szCs w:val="22"/>
              </w:rPr>
              <w:t>03.04.2025</w:t>
            </w:r>
          </w:p>
        </w:tc>
        <w:tc>
          <w:tcPr>
            <w:tcW w:w="7487" w:type="dxa"/>
            <w:vAlign w:val="center"/>
          </w:tcPr>
          <w:p w14:paraId="719F2A9A" w14:textId="72303374" w:rsidR="00CE0E41" w:rsidRPr="0023436F" w:rsidRDefault="0023436F" w:rsidP="007E683C">
            <w:pPr>
              <w:rPr>
                <w:rFonts w:cs="Arial"/>
                <w:sz w:val="22"/>
                <w:szCs w:val="22"/>
              </w:rPr>
            </w:pPr>
            <w:r w:rsidRPr="0023436F">
              <w:rPr>
                <w:rFonts w:cs="Arial"/>
                <w:sz w:val="22"/>
                <w:szCs w:val="22"/>
              </w:rPr>
              <w:t>Il dramma della successione e l’espansione inarrestabile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61295448" w:rsidR="00CE0E41" w:rsidRPr="009124C2" w:rsidRDefault="0036663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72680">
              <w:rPr>
                <w:sz w:val="22"/>
                <w:szCs w:val="22"/>
              </w:rPr>
              <w:t>10.04.2025</w:t>
            </w:r>
          </w:p>
        </w:tc>
        <w:tc>
          <w:tcPr>
            <w:tcW w:w="7487" w:type="dxa"/>
            <w:vAlign w:val="center"/>
          </w:tcPr>
          <w:p w14:paraId="13A74864" w14:textId="7A148938" w:rsidR="00CE0E41" w:rsidRPr="0023436F" w:rsidRDefault="0023436F" w:rsidP="007E683C">
            <w:pPr>
              <w:rPr>
                <w:rFonts w:cs="Arial"/>
                <w:sz w:val="22"/>
                <w:szCs w:val="22"/>
              </w:rPr>
            </w:pPr>
            <w:r w:rsidRPr="0023436F">
              <w:rPr>
                <w:rFonts w:cs="Arial"/>
                <w:sz w:val="22"/>
                <w:szCs w:val="22"/>
              </w:rPr>
              <w:t>Gli Islam di ogg</w:t>
            </w:r>
            <w:r>
              <w:rPr>
                <w:rFonts w:cs="Arial"/>
                <w:sz w:val="22"/>
                <w:szCs w:val="22"/>
              </w:rPr>
              <w:t>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23436F">
      <w:pgSz w:w="11906" w:h="16838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3436F"/>
    <w:rsid w:val="00262A85"/>
    <w:rsid w:val="00366634"/>
    <w:rsid w:val="003C75D7"/>
    <w:rsid w:val="00422C2B"/>
    <w:rsid w:val="00437D8A"/>
    <w:rsid w:val="004C05D0"/>
    <w:rsid w:val="0055395C"/>
    <w:rsid w:val="00565751"/>
    <w:rsid w:val="005E73CA"/>
    <w:rsid w:val="00661773"/>
    <w:rsid w:val="0068338B"/>
    <w:rsid w:val="006B5294"/>
    <w:rsid w:val="00753A6C"/>
    <w:rsid w:val="007E683C"/>
    <w:rsid w:val="00877246"/>
    <w:rsid w:val="00967B0C"/>
    <w:rsid w:val="00972559"/>
    <w:rsid w:val="009857C1"/>
    <w:rsid w:val="00B64D67"/>
    <w:rsid w:val="00B72680"/>
    <w:rsid w:val="00C41435"/>
    <w:rsid w:val="00C8011A"/>
    <w:rsid w:val="00CB6454"/>
    <w:rsid w:val="00CE0E41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68338B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ca@comune.mozzo.bg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2024-06-11T14:36:00Z</dcterms:created>
  <dcterms:modified xsi:type="dcterms:W3CDTF">2024-07-23T15:17:00Z</dcterms:modified>
</cp:coreProperties>
</file>