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6A188" w14:textId="77777777" w:rsidR="00BB5BF5" w:rsidRDefault="000213F8">
      <w:r>
        <w:t>ALDILA’</w:t>
      </w:r>
    </w:p>
    <w:p w14:paraId="7BDFB8D8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A Dio apparteniamo e a Lui facciamo ritorno</w:t>
      </w:r>
    </w:p>
    <w:p w14:paraId="50C33087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L’uomo è un essere ritornante</w:t>
      </w:r>
    </w:p>
    <w:p w14:paraId="6B2980D5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 xml:space="preserve">La vita è uno spazio di passaggio tra </w:t>
      </w:r>
      <w:proofErr w:type="gramStart"/>
      <w:r w:rsidRPr="000213F8">
        <w:t>un prima</w:t>
      </w:r>
      <w:proofErr w:type="gramEnd"/>
      <w:r w:rsidRPr="000213F8">
        <w:t xml:space="preserve"> e un poi che riconduce al prima</w:t>
      </w:r>
    </w:p>
    <w:p w14:paraId="32406AC2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Desiderio e nostalgia</w:t>
      </w:r>
    </w:p>
    <w:p w14:paraId="6C4C6639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Casa e cerchio dar</w:t>
      </w:r>
    </w:p>
    <w:p w14:paraId="49FA7911" w14:textId="77777777" w:rsidR="000213F8" w:rsidRDefault="00B421B0" w:rsidP="000213F8">
      <w:pPr>
        <w:numPr>
          <w:ilvl w:val="0"/>
          <w:numId w:val="1"/>
        </w:numPr>
      </w:pPr>
      <w:r w:rsidRPr="000213F8">
        <w:t>Il cimitero del Cairo e la danza dei Derv</w:t>
      </w:r>
      <w:r w:rsidRPr="000213F8">
        <w:t>isci</w:t>
      </w:r>
      <w:r w:rsidR="000213F8">
        <w:t xml:space="preserve"> volanti</w:t>
      </w:r>
    </w:p>
    <w:p w14:paraId="29034B6E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Defunti lava</w:t>
      </w:r>
      <w:r w:rsidR="000213F8">
        <w:t>ti e inumati nei /nel sudario (</w:t>
      </w:r>
      <w:r w:rsidRPr="000213F8">
        <w:t xml:space="preserve">possibilmente bagnato nel pozzo sacro </w:t>
      </w:r>
      <w:proofErr w:type="spellStart"/>
      <w:r w:rsidRPr="000213F8">
        <w:t>Zamzam</w:t>
      </w:r>
      <w:proofErr w:type="spellEnd"/>
      <w:r w:rsidRPr="000213F8">
        <w:t xml:space="preserve">) nella nuda terra con il capo rivolto alla </w:t>
      </w:r>
      <w:proofErr w:type="spellStart"/>
      <w:r w:rsidRPr="000213F8">
        <w:t>Ka’ba</w:t>
      </w:r>
      <w:proofErr w:type="spellEnd"/>
    </w:p>
    <w:p w14:paraId="7E719505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 xml:space="preserve">Sottoposti ad un primo interrogatorio da due angeli per vagliarne la retta fede </w:t>
      </w:r>
      <w:proofErr w:type="gramStart"/>
      <w:r w:rsidRPr="000213F8">
        <w:t>( il</w:t>
      </w:r>
      <w:proofErr w:type="gramEnd"/>
      <w:r w:rsidRPr="000213F8">
        <w:t xml:space="preserve"> tormento della tomba)</w:t>
      </w:r>
    </w:p>
    <w:p w14:paraId="666EEDC1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Varie calamità, apparizione di una specie di anticristo, manifestazio</w:t>
      </w:r>
      <w:r w:rsidRPr="000213F8">
        <w:t>ne del MAHADI</w:t>
      </w:r>
    </w:p>
    <w:p w14:paraId="48A3F894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Fine dell’umanità e dell’universo per il primo squillo della tromba angelica</w:t>
      </w:r>
    </w:p>
    <w:p w14:paraId="55841C15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Secondo squillo Resurrezione e Giudiz</w:t>
      </w:r>
      <w:r w:rsidRPr="000213F8">
        <w:t>io Universale</w:t>
      </w:r>
    </w:p>
    <w:p w14:paraId="4836350F" w14:textId="77777777" w:rsidR="00000000" w:rsidRPr="000213F8" w:rsidRDefault="00B421B0" w:rsidP="000213F8">
      <w:pPr>
        <w:numPr>
          <w:ilvl w:val="0"/>
          <w:numId w:val="1"/>
        </w:numPr>
      </w:pPr>
      <w:r w:rsidRPr="000213F8">
        <w:t>Verdetto finale</w:t>
      </w:r>
    </w:p>
    <w:p w14:paraId="629E5BB6" w14:textId="77777777" w:rsidR="00000000" w:rsidRDefault="00B421B0" w:rsidP="000213F8">
      <w:pPr>
        <w:numPr>
          <w:ilvl w:val="0"/>
          <w:numId w:val="1"/>
        </w:numPr>
      </w:pPr>
    </w:p>
    <w:p w14:paraId="70313818" w14:textId="77777777" w:rsidR="000213F8" w:rsidRDefault="000213F8" w:rsidP="000213F8">
      <w:r>
        <w:t>INFERNO/PARADISO</w:t>
      </w:r>
    </w:p>
    <w:p w14:paraId="2B41EEE6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Ponte sospeso sull’Inferno conduce al Paradiso</w:t>
      </w:r>
    </w:p>
    <w:p w14:paraId="1B76C2E7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Il peso del peccato precipita i malvagi</w:t>
      </w:r>
    </w:p>
    <w:p w14:paraId="361FC720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 xml:space="preserve">Molti angeli diavoli e </w:t>
      </w:r>
      <w:proofErr w:type="spellStart"/>
      <w:r w:rsidRPr="000213F8">
        <w:t>ginn</w:t>
      </w:r>
      <w:proofErr w:type="spellEnd"/>
    </w:p>
    <w:p w14:paraId="7C26DABB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Paradiso giardino meraviglioso con latte/miele</w:t>
      </w:r>
      <w:r w:rsidRPr="000213F8">
        <w:t xml:space="preserve"> e vergini </w:t>
      </w:r>
    </w:p>
    <w:p w14:paraId="79A23C67" w14:textId="77777777" w:rsidR="00000000" w:rsidRDefault="000213F8" w:rsidP="000213F8">
      <w:pPr>
        <w:numPr>
          <w:ilvl w:val="0"/>
          <w:numId w:val="3"/>
        </w:numPr>
      </w:pPr>
      <w:r>
        <w:t>Sembra vi sia un giudizi</w:t>
      </w:r>
      <w:r w:rsidR="00B421B0" w:rsidRPr="000213F8">
        <w:t>o</w:t>
      </w:r>
      <w:r>
        <w:t xml:space="preserve"> </w:t>
      </w:r>
      <w:r w:rsidR="00B421B0" w:rsidRPr="000213F8">
        <w:t>personale immediato e uno finale definitivo</w:t>
      </w:r>
    </w:p>
    <w:p w14:paraId="5FF44103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 xml:space="preserve">I musulmani e gli altri credenti </w:t>
      </w:r>
      <w:r w:rsidRPr="000213F8">
        <w:t>del libro la morte è il passaggio che porta all’incontro con Dio</w:t>
      </w:r>
    </w:p>
    <w:p w14:paraId="386F0B33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Gli altri chiederanno disperati di poter tornare in vita per cambiare ma Dio risponderà: KALLA per sempre no</w:t>
      </w:r>
    </w:p>
    <w:p w14:paraId="170D67B7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La morte è qualcosa di ineluttabile, senza perché</w:t>
      </w:r>
    </w:p>
    <w:p w14:paraId="78509631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 xml:space="preserve">“Non diciamo parole che possono dispiacere a Dio” ma </w:t>
      </w:r>
      <w:proofErr w:type="gramStart"/>
      <w:r w:rsidRPr="000213F8">
        <w:t>“ Che</w:t>
      </w:r>
      <w:proofErr w:type="gramEnd"/>
      <w:r w:rsidRPr="000213F8">
        <w:t xml:space="preserve"> Dio abbia misericordia di lui”</w:t>
      </w:r>
    </w:p>
    <w:p w14:paraId="469ED747" w14:textId="77777777" w:rsidR="00000000" w:rsidRPr="000213F8" w:rsidRDefault="00B421B0" w:rsidP="000213F8">
      <w:pPr>
        <w:numPr>
          <w:ilvl w:val="0"/>
          <w:numId w:val="3"/>
        </w:numPr>
      </w:pPr>
      <w:r w:rsidRPr="000213F8">
        <w:t>La morte è il compiersi di un percorso voluto da Dio e l’uomo è responsabile del proprio comportamento</w:t>
      </w:r>
    </w:p>
    <w:p w14:paraId="56B593D6" w14:textId="77777777" w:rsidR="000213F8" w:rsidRPr="000213F8" w:rsidRDefault="00B421B0" w:rsidP="00B421B0">
      <w:pPr>
        <w:numPr>
          <w:ilvl w:val="0"/>
          <w:numId w:val="3"/>
        </w:numPr>
      </w:pPr>
      <w:r w:rsidRPr="000213F8">
        <w:t>Dio è “clemente e misericordios</w:t>
      </w:r>
      <w:r w:rsidRPr="000213F8">
        <w:t>o” ma anche “Giudice”</w:t>
      </w:r>
    </w:p>
    <w:p w14:paraId="0EF558CE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SOLITUDINE</w:t>
      </w:r>
    </w:p>
    <w:p w14:paraId="755C8510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Sordi muti e ciechi</w:t>
      </w:r>
    </w:p>
    <w:p w14:paraId="7969B9C9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Anche il diavolo è semicieco</w:t>
      </w:r>
    </w:p>
    <w:p w14:paraId="68094156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Il volto sempr</w:t>
      </w:r>
      <w:r w:rsidRPr="00B421B0">
        <w:t>e rivolto alla terra</w:t>
      </w:r>
    </w:p>
    <w:p w14:paraId="461C810B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Si soffre da soli nella Geenna</w:t>
      </w:r>
    </w:p>
    <w:p w14:paraId="4E8F660D" w14:textId="77777777" w:rsidR="00000000" w:rsidRDefault="00B421B0" w:rsidP="00B421B0">
      <w:pPr>
        <w:numPr>
          <w:ilvl w:val="0"/>
          <w:numId w:val="3"/>
        </w:numPr>
      </w:pPr>
      <w:r w:rsidRPr="00B421B0">
        <w:t>Il fuoco viene ravvivato continuamente quando accenna ad affievolirsi</w:t>
      </w:r>
    </w:p>
    <w:p w14:paraId="6E4ADF81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Bilance, fogli in cui gli angeli hanno scritto la vita e un terribile ponte da attraversare</w:t>
      </w:r>
    </w:p>
    <w:p w14:paraId="496D4F73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300 versetti parlano di INFERNO/PARADISO</w:t>
      </w:r>
    </w:p>
    <w:p w14:paraId="018DC4B9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Al suono delle trombe del Giudizio, sguardi radiosi e sguardi corrucciati</w:t>
      </w:r>
    </w:p>
    <w:p w14:paraId="36C0ADCC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Il Paradiso è una gioia per gli occhi: luce, pietre pr</w:t>
      </w:r>
      <w:r w:rsidRPr="00B421B0">
        <w:t>eziose fanciulle</w:t>
      </w:r>
    </w:p>
    <w:p w14:paraId="18D8349E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Nessuna solitudine, ma comunità e comunione</w:t>
      </w:r>
    </w:p>
    <w:p w14:paraId="3967579B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Latte, vino e acqua offerti da Dio perché le persone se ne sazino</w:t>
      </w:r>
    </w:p>
    <w:p w14:paraId="4C98B6B7" w14:textId="77777777" w:rsidR="00000000" w:rsidRPr="00B421B0" w:rsidRDefault="00B421B0" w:rsidP="00B421B0">
      <w:pPr>
        <w:numPr>
          <w:ilvl w:val="0"/>
          <w:numId w:val="3"/>
        </w:numPr>
      </w:pPr>
      <w:r w:rsidRPr="00B421B0">
        <w:t>Profumi inebrianti, musiche e canti di umani e angeli</w:t>
      </w:r>
    </w:p>
    <w:p w14:paraId="19A6696B" w14:textId="77777777" w:rsidR="00B421B0" w:rsidRPr="00B421B0" w:rsidRDefault="00B421B0" w:rsidP="00B421B0">
      <w:pPr>
        <w:numPr>
          <w:ilvl w:val="0"/>
          <w:numId w:val="3"/>
        </w:numPr>
      </w:pPr>
      <w:bookmarkStart w:id="0" w:name="_GoBack"/>
      <w:bookmarkEnd w:id="0"/>
    </w:p>
    <w:p w14:paraId="2026E6AB" w14:textId="77777777" w:rsidR="000213F8" w:rsidRPr="000213F8" w:rsidRDefault="000213F8" w:rsidP="000213F8"/>
    <w:p w14:paraId="0F6BFBD3" w14:textId="77777777" w:rsidR="000213F8" w:rsidRDefault="000213F8"/>
    <w:sectPr w:rsidR="000213F8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3C69"/>
    <w:multiLevelType w:val="hybridMultilevel"/>
    <w:tmpl w:val="8CDA1360"/>
    <w:lvl w:ilvl="0" w:tplc="96F6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C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8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4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6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CC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A9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8D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D67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1054CF"/>
    <w:multiLevelType w:val="hybridMultilevel"/>
    <w:tmpl w:val="C1020D7C"/>
    <w:lvl w:ilvl="0" w:tplc="D42E7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A6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8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2F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2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D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2D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C7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8C1BB3"/>
    <w:multiLevelType w:val="hybridMultilevel"/>
    <w:tmpl w:val="CD4A391A"/>
    <w:lvl w:ilvl="0" w:tplc="06CAC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6A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62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D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6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E3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6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CC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AB59F4"/>
    <w:multiLevelType w:val="hybridMultilevel"/>
    <w:tmpl w:val="81145650"/>
    <w:lvl w:ilvl="0" w:tplc="CC849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01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3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2D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EB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F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C5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C8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20695D"/>
    <w:multiLevelType w:val="hybridMultilevel"/>
    <w:tmpl w:val="B69E46C8"/>
    <w:lvl w:ilvl="0" w:tplc="E5D22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6B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4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4E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6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A1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CC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D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2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5853F0"/>
    <w:multiLevelType w:val="hybridMultilevel"/>
    <w:tmpl w:val="A70020F4"/>
    <w:lvl w:ilvl="0" w:tplc="9B48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C1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6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6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E9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8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66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8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A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8"/>
    <w:rsid w:val="000213F8"/>
    <w:rsid w:val="00297B7D"/>
    <w:rsid w:val="00954EDA"/>
    <w:rsid w:val="00B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C8E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3F8"/>
    <w:pPr>
      <w:ind w:left="720"/>
      <w:contextualSpacing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Testoni</dc:creator>
  <cp:keywords/>
  <dc:description/>
  <cp:lastModifiedBy>Carlotta Testoni</cp:lastModifiedBy>
  <cp:revision>1</cp:revision>
  <dcterms:created xsi:type="dcterms:W3CDTF">2025-04-05T16:17:00Z</dcterms:created>
  <dcterms:modified xsi:type="dcterms:W3CDTF">2025-04-05T16:22:00Z</dcterms:modified>
</cp:coreProperties>
</file>