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DFFFE" w14:textId="77777777" w:rsidR="00FC1A66" w:rsidRDefault="0039470B">
      <w:pPr>
        <w:pStyle w:val="Intestazione"/>
        <w:spacing w:after="40"/>
        <w:rPr>
          <w:b/>
          <w:bCs/>
          <w:sz w:val="44"/>
        </w:rPr>
      </w:pPr>
      <w:r>
        <w:rPr>
          <w:noProof/>
        </w:rPr>
        <w:drawing>
          <wp:anchor distT="0" distB="0" distL="114300" distR="114300" simplePos="0" relativeHeight="2" behindDoc="0" locked="0" layoutInCell="0" allowOverlap="1" wp14:anchorId="505B14F3" wp14:editId="513F8BA4">
            <wp:simplePos x="0" y="0"/>
            <wp:positionH relativeFrom="column">
              <wp:posOffset>0</wp:posOffset>
            </wp:positionH>
            <wp:positionV relativeFrom="paragraph">
              <wp:posOffset>-132080</wp:posOffset>
            </wp:positionV>
            <wp:extent cx="605790" cy="797560"/>
            <wp:effectExtent l="0" t="0" r="0" b="0"/>
            <wp:wrapTight wrapText="bothSides">
              <wp:wrapPolygon edited="0">
                <wp:start x="-13" y="0"/>
                <wp:lineTo x="-13" y="21146"/>
                <wp:lineTo x="21052" y="21146"/>
                <wp:lineTo x="21052" y="0"/>
                <wp:lineTo x="-13" y="0"/>
              </wp:wrapPolygon>
            </wp:wrapTight>
            <wp:docPr id="1" name="Immagine 2" descr="TU_200X26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TU_200X261 "/>
                    <pic:cNvPicPr>
                      <a:picLocks noChangeAspect="1" noChangeArrowheads="1"/>
                    </pic:cNvPicPr>
                  </pic:nvPicPr>
                  <pic:blipFill>
                    <a:blip r:embed="rId5"/>
                    <a:stretch>
                      <a:fillRect/>
                    </a:stretch>
                  </pic:blipFill>
                  <pic:spPr bwMode="auto">
                    <a:xfrm>
                      <a:off x="0" y="0"/>
                      <a:ext cx="605790" cy="797560"/>
                    </a:xfrm>
                    <a:prstGeom prst="rect">
                      <a:avLst/>
                    </a:prstGeom>
                  </pic:spPr>
                </pic:pic>
              </a:graphicData>
            </a:graphic>
          </wp:anchor>
        </w:drawing>
      </w:r>
      <w:r>
        <w:t xml:space="preserve">          </w:t>
      </w:r>
      <w:r>
        <w:rPr>
          <w:b/>
          <w:bCs/>
          <w:i/>
          <w:iCs/>
          <w:sz w:val="60"/>
        </w:rPr>
        <w:t xml:space="preserve">Tu - </w:t>
      </w:r>
      <w:r>
        <w:rPr>
          <w:b/>
          <w:bCs/>
          <w:sz w:val="40"/>
          <w:szCs w:val="40"/>
        </w:rPr>
        <w:t>TERZA UNIVERSITÀ - 2025/26</w:t>
      </w:r>
    </w:p>
    <w:p w14:paraId="50327BF4" w14:textId="77777777" w:rsidR="00FC1A66" w:rsidRDefault="0039470B">
      <w:pPr>
        <w:pStyle w:val="Intestazione"/>
        <w:rPr>
          <w:b/>
          <w:bCs/>
          <w:color w:val="00B050"/>
          <w:sz w:val="24"/>
        </w:rPr>
      </w:pPr>
      <w:r>
        <w:rPr>
          <w:color w:val="00B050"/>
        </w:rPr>
        <w:t xml:space="preserve">                                                           Provincia -</w:t>
      </w:r>
      <w:r>
        <w:rPr>
          <w:b/>
          <w:color w:val="00B050"/>
        </w:rPr>
        <w:t xml:space="preserve"> </w:t>
      </w:r>
      <w:r>
        <w:rPr>
          <w:b/>
          <w:bCs/>
          <w:color w:val="00B050"/>
          <w:sz w:val="24"/>
        </w:rPr>
        <w:t>PRIMA FASE</w:t>
      </w:r>
    </w:p>
    <w:p w14:paraId="545A08AE" w14:textId="77777777" w:rsidR="00FC1A66" w:rsidRDefault="0039470B">
      <w:pPr>
        <w:tabs>
          <w:tab w:val="left" w:pos="708"/>
        </w:tabs>
        <w:ind w:right="-7"/>
        <w:jc w:val="center"/>
        <w:rPr>
          <w:rFonts w:eastAsia="Arial" w:cs="Arial"/>
          <w:sz w:val="24"/>
        </w:rPr>
      </w:pPr>
      <w:r>
        <w:rPr>
          <w:rFonts w:eastAsia="Arial" w:cs="Arial"/>
          <w:b/>
          <w:sz w:val="24"/>
        </w:rPr>
        <w:t>GORLE</w:t>
      </w:r>
    </w:p>
    <w:p w14:paraId="1D0BE6BC" w14:textId="77777777" w:rsidR="00FC1A66" w:rsidRDefault="0039470B">
      <w:pPr>
        <w:tabs>
          <w:tab w:val="left" w:pos="708"/>
        </w:tabs>
        <w:ind w:right="-7"/>
        <w:jc w:val="both"/>
        <w:rPr>
          <w:rFonts w:eastAsia="Arial" w:cs="Arial"/>
          <w:sz w:val="20"/>
          <w:szCs w:val="20"/>
        </w:rPr>
      </w:pPr>
      <w:r>
        <w:rPr>
          <w:rFonts w:eastAsia="Arial" w:cs="Arial"/>
          <w:b/>
          <w:sz w:val="20"/>
          <w:szCs w:val="20"/>
        </w:rPr>
        <w:t>Referente:</w:t>
      </w:r>
      <w:r>
        <w:rPr>
          <w:rFonts w:eastAsia="Arial" w:cs="Arial"/>
          <w:sz w:val="20"/>
          <w:szCs w:val="20"/>
        </w:rPr>
        <w:t xml:space="preserve"> Adriano Barbetta tel. 335 8071342</w:t>
      </w:r>
    </w:p>
    <w:p w14:paraId="6C9F86DF" w14:textId="77777777" w:rsidR="00FC1A66" w:rsidRDefault="0039470B">
      <w:pPr>
        <w:tabs>
          <w:tab w:val="left" w:pos="708"/>
        </w:tabs>
        <w:ind w:right="-7"/>
        <w:jc w:val="both"/>
        <w:rPr>
          <w:rFonts w:eastAsia="Arial" w:cs="Arial"/>
          <w:sz w:val="20"/>
          <w:szCs w:val="20"/>
        </w:rPr>
      </w:pPr>
      <w:r>
        <w:rPr>
          <w:rFonts w:eastAsia="Arial" w:cs="Arial"/>
          <w:b/>
          <w:sz w:val="20"/>
          <w:szCs w:val="20"/>
        </w:rPr>
        <w:t>Informazion</w:t>
      </w:r>
      <w:r>
        <w:rPr>
          <w:rFonts w:eastAsia="Arial" w:cs="Arial"/>
          <w:sz w:val="20"/>
          <w:szCs w:val="20"/>
        </w:rPr>
        <w:t>i</w:t>
      </w:r>
      <w:r>
        <w:rPr>
          <w:rFonts w:eastAsia="Arial" w:cs="Arial"/>
          <w:b/>
          <w:sz w:val="20"/>
          <w:szCs w:val="20"/>
        </w:rPr>
        <w:t>:</w:t>
      </w:r>
      <w:r>
        <w:rPr>
          <w:rFonts w:eastAsia="Arial" w:cs="Arial"/>
          <w:sz w:val="20"/>
          <w:szCs w:val="20"/>
        </w:rPr>
        <w:t xml:space="preserve"> Biblioteca di Gorle, sede </w:t>
      </w:r>
      <w:r>
        <w:rPr>
          <w:rFonts w:eastAsia="Arial" w:cs="Arial"/>
          <w:b/>
          <w:i/>
          <w:sz w:val="20"/>
          <w:szCs w:val="20"/>
        </w:rPr>
        <w:t>Tu</w:t>
      </w:r>
      <w:r>
        <w:rPr>
          <w:rFonts w:eastAsia="Arial" w:cs="Arial"/>
          <w:b/>
          <w:sz w:val="20"/>
          <w:szCs w:val="20"/>
        </w:rPr>
        <w:t xml:space="preserve"> </w:t>
      </w:r>
      <w:r>
        <w:rPr>
          <w:rFonts w:eastAsia="Arial" w:cs="Arial"/>
          <w:sz w:val="20"/>
          <w:szCs w:val="20"/>
        </w:rPr>
        <w:t>di Bergamo e on line www.terzauniversita.it</w:t>
      </w:r>
    </w:p>
    <w:p w14:paraId="3F060B47" w14:textId="77777777" w:rsidR="00FC1A66" w:rsidRDefault="0039470B">
      <w:pPr>
        <w:tabs>
          <w:tab w:val="left" w:pos="708"/>
        </w:tabs>
        <w:ind w:right="-7"/>
        <w:jc w:val="both"/>
        <w:rPr>
          <w:rFonts w:eastAsia="Arial" w:cs="Arial"/>
          <w:sz w:val="20"/>
          <w:szCs w:val="20"/>
        </w:rPr>
      </w:pPr>
      <w:r>
        <w:rPr>
          <w:rFonts w:eastAsia="Arial" w:cs="Arial"/>
          <w:b/>
          <w:sz w:val="20"/>
          <w:szCs w:val="20"/>
        </w:rPr>
        <w:t>Iscrizioni</w:t>
      </w:r>
      <w:r>
        <w:rPr>
          <w:rFonts w:eastAsia="Arial" w:cs="Arial"/>
          <w:sz w:val="20"/>
          <w:szCs w:val="20"/>
        </w:rPr>
        <w:t xml:space="preserve">: presso la Biblioteca di Gorle via Marconi 5, </w:t>
      </w:r>
      <w:r>
        <w:rPr>
          <w:rFonts w:eastAsia="Arial" w:cs="Arial"/>
          <w:b/>
          <w:bCs/>
          <w:sz w:val="20"/>
          <w:szCs w:val="20"/>
        </w:rPr>
        <w:t xml:space="preserve">per fasi 1 e 3 o presso Casa di Riposo Caprotti </w:t>
      </w:r>
      <w:proofErr w:type="spellStart"/>
      <w:r>
        <w:rPr>
          <w:rFonts w:eastAsia="Arial" w:cs="Arial"/>
          <w:b/>
          <w:bCs/>
          <w:sz w:val="20"/>
          <w:szCs w:val="20"/>
        </w:rPr>
        <w:t>Zavaritt</w:t>
      </w:r>
      <w:proofErr w:type="spellEnd"/>
      <w:r>
        <w:rPr>
          <w:rFonts w:eastAsia="Arial" w:cs="Arial"/>
          <w:sz w:val="20"/>
          <w:szCs w:val="20"/>
        </w:rPr>
        <w:t xml:space="preserve"> </w:t>
      </w:r>
      <w:r>
        <w:rPr>
          <w:rFonts w:eastAsia="Arial" w:cs="Arial"/>
          <w:b/>
          <w:bCs/>
          <w:sz w:val="20"/>
          <w:szCs w:val="20"/>
        </w:rPr>
        <w:t>via Arno, 14 per fase 2 mezz’ora prima dell’inizio del corso</w:t>
      </w:r>
      <w:r>
        <w:rPr>
          <w:rFonts w:eastAsia="Arial" w:cs="Arial"/>
          <w:sz w:val="20"/>
          <w:szCs w:val="20"/>
        </w:rPr>
        <w:t>, solo per chi è già tesserato.</w:t>
      </w:r>
    </w:p>
    <w:p w14:paraId="65EB7CC8" w14:textId="77777777" w:rsidR="00FC1A66" w:rsidRDefault="0039470B">
      <w:pPr>
        <w:tabs>
          <w:tab w:val="left" w:pos="708"/>
        </w:tabs>
        <w:ind w:right="-7"/>
        <w:jc w:val="both"/>
        <w:rPr>
          <w:rFonts w:eastAsia="Arial" w:cs="Arial"/>
          <w:sz w:val="20"/>
          <w:szCs w:val="20"/>
        </w:rPr>
      </w:pPr>
      <w:r>
        <w:rPr>
          <w:rFonts w:eastAsia="Arial" w:cs="Arial"/>
          <w:sz w:val="20"/>
          <w:szCs w:val="20"/>
        </w:rPr>
        <w:t>Per i nuovi tesseramenti telefonare al referente.</w:t>
      </w:r>
    </w:p>
    <w:tbl>
      <w:tblPr>
        <w:tblW w:w="9634" w:type="dxa"/>
        <w:tblLayout w:type="fixed"/>
        <w:tblLook w:val="00A0" w:firstRow="1" w:lastRow="0" w:firstColumn="1" w:lastColumn="0" w:noHBand="0" w:noVBand="0"/>
      </w:tblPr>
      <w:tblGrid>
        <w:gridCol w:w="1692"/>
        <w:gridCol w:w="885"/>
        <w:gridCol w:w="7057"/>
      </w:tblGrid>
      <w:tr w:rsidR="00FC1A66" w14:paraId="10CDD4CC" w14:textId="77777777">
        <w:trPr>
          <w:trHeight w:val="830"/>
        </w:trPr>
        <w:tc>
          <w:tcPr>
            <w:tcW w:w="1692" w:type="dxa"/>
            <w:tcBorders>
              <w:top w:val="single" w:sz="4" w:space="0" w:color="000000"/>
              <w:left w:val="single" w:sz="4" w:space="0" w:color="000000"/>
              <w:bottom w:val="single" w:sz="4" w:space="0" w:color="000000"/>
            </w:tcBorders>
            <w:vAlign w:val="center"/>
          </w:tcPr>
          <w:p w14:paraId="3A27D5DA" w14:textId="77777777" w:rsidR="00FC1A66" w:rsidRDefault="0039470B">
            <w:pPr>
              <w:jc w:val="center"/>
              <w:rPr>
                <w:szCs w:val="28"/>
              </w:rPr>
            </w:pPr>
            <w:r>
              <w:rPr>
                <w:szCs w:val="28"/>
              </w:rPr>
              <w:t>Modulo n°</w:t>
            </w:r>
          </w:p>
        </w:tc>
        <w:tc>
          <w:tcPr>
            <w:tcW w:w="885" w:type="dxa"/>
            <w:tcBorders>
              <w:top w:val="single" w:sz="4" w:space="0" w:color="000000"/>
              <w:bottom w:val="single" w:sz="4" w:space="0" w:color="000000"/>
            </w:tcBorders>
            <w:vAlign w:val="center"/>
          </w:tcPr>
          <w:p w14:paraId="2543DB2C" w14:textId="77777777" w:rsidR="00FC1A66" w:rsidRDefault="0039470B">
            <w:pPr>
              <w:jc w:val="center"/>
              <w:rPr>
                <w:b/>
                <w:sz w:val="40"/>
                <w:szCs w:val="40"/>
              </w:rPr>
            </w:pPr>
            <w:r>
              <w:rPr>
                <w:b/>
                <w:sz w:val="40"/>
                <w:szCs w:val="40"/>
              </w:rPr>
              <w:t>116</w:t>
            </w:r>
          </w:p>
        </w:tc>
        <w:tc>
          <w:tcPr>
            <w:tcW w:w="7057" w:type="dxa"/>
            <w:tcBorders>
              <w:top w:val="single" w:sz="4" w:space="0" w:color="000000"/>
              <w:bottom w:val="single" w:sz="4" w:space="0" w:color="000000"/>
              <w:right w:val="single" w:sz="4" w:space="0" w:color="000000"/>
            </w:tcBorders>
            <w:vAlign w:val="center"/>
          </w:tcPr>
          <w:p w14:paraId="373BEBB2" w14:textId="77777777" w:rsidR="00FC1A66" w:rsidRDefault="0039470B">
            <w:pPr>
              <w:tabs>
                <w:tab w:val="left" w:pos="708"/>
              </w:tabs>
              <w:ind w:right="-7"/>
              <w:jc w:val="center"/>
              <w:rPr>
                <w:rFonts w:eastAsia="Arial" w:cs="Arial"/>
                <w:b/>
                <w:i/>
                <w:iCs/>
                <w:sz w:val="18"/>
                <w:szCs w:val="18"/>
              </w:rPr>
            </w:pPr>
            <w:r>
              <w:rPr>
                <w:rFonts w:eastAsia="Arial" w:cs="Arial"/>
                <w:b/>
                <w:i/>
                <w:iCs/>
                <w:szCs w:val="28"/>
              </w:rPr>
              <w:t>IL MIO CANTO LIBERO</w:t>
            </w:r>
          </w:p>
        </w:tc>
      </w:tr>
    </w:tbl>
    <w:p w14:paraId="43695460" w14:textId="77777777" w:rsidR="00FC1A66" w:rsidRDefault="00FC1A66">
      <w:pPr>
        <w:rPr>
          <w:sz w:val="6"/>
          <w:szCs w:val="6"/>
        </w:rPr>
      </w:pPr>
    </w:p>
    <w:tbl>
      <w:tblPr>
        <w:tblW w:w="9638" w:type="dxa"/>
        <w:tblLayout w:type="fixed"/>
        <w:tblLook w:val="00A0" w:firstRow="1" w:lastRow="0" w:firstColumn="1" w:lastColumn="0" w:noHBand="0" w:noVBand="0"/>
      </w:tblPr>
      <w:tblGrid>
        <w:gridCol w:w="1728"/>
        <w:gridCol w:w="7910"/>
      </w:tblGrid>
      <w:tr w:rsidR="00FC1A66" w14:paraId="7247F8BA" w14:textId="77777777">
        <w:trPr>
          <w:trHeight w:val="340"/>
        </w:trPr>
        <w:tc>
          <w:tcPr>
            <w:tcW w:w="1728" w:type="dxa"/>
            <w:vAlign w:val="center"/>
          </w:tcPr>
          <w:p w14:paraId="3AD6BE8B" w14:textId="77777777" w:rsidR="00FC1A66" w:rsidRDefault="0039470B">
            <w:pPr>
              <w:spacing w:line="360" w:lineRule="auto"/>
              <w:rPr>
                <w:b/>
                <w:sz w:val="22"/>
                <w:szCs w:val="22"/>
              </w:rPr>
            </w:pPr>
            <w:r>
              <w:rPr>
                <w:b/>
                <w:sz w:val="22"/>
                <w:szCs w:val="22"/>
              </w:rPr>
              <w:t>Docente</w:t>
            </w:r>
          </w:p>
        </w:tc>
        <w:tc>
          <w:tcPr>
            <w:tcW w:w="7909" w:type="dxa"/>
            <w:vAlign w:val="center"/>
          </w:tcPr>
          <w:p w14:paraId="5B58A1E7" w14:textId="77777777" w:rsidR="00FC1A66" w:rsidRDefault="0039470B">
            <w:pPr>
              <w:tabs>
                <w:tab w:val="left" w:pos="708"/>
              </w:tabs>
              <w:ind w:right="-7"/>
              <w:jc w:val="both"/>
              <w:rPr>
                <w:rFonts w:eastAsia="Arial" w:cs="Arial"/>
                <w:b/>
                <w:bCs/>
                <w:sz w:val="22"/>
                <w:szCs w:val="22"/>
              </w:rPr>
            </w:pPr>
            <w:r>
              <w:rPr>
                <w:rFonts w:eastAsia="Arial" w:cs="Arial"/>
                <w:b/>
                <w:bCs/>
                <w:sz w:val="22"/>
                <w:szCs w:val="22"/>
              </w:rPr>
              <w:t>Angelo Pagani</w:t>
            </w:r>
          </w:p>
        </w:tc>
      </w:tr>
      <w:tr w:rsidR="00FC1A66" w14:paraId="4B820E02" w14:textId="77777777">
        <w:trPr>
          <w:trHeight w:val="340"/>
        </w:trPr>
        <w:tc>
          <w:tcPr>
            <w:tcW w:w="1728" w:type="dxa"/>
            <w:vAlign w:val="center"/>
          </w:tcPr>
          <w:p w14:paraId="4E1DE14B" w14:textId="77777777" w:rsidR="00FC1A66" w:rsidRDefault="0039470B">
            <w:pPr>
              <w:spacing w:line="360" w:lineRule="auto"/>
              <w:rPr>
                <w:b/>
                <w:sz w:val="22"/>
                <w:szCs w:val="22"/>
              </w:rPr>
            </w:pPr>
            <w:r>
              <w:rPr>
                <w:b/>
                <w:sz w:val="22"/>
                <w:szCs w:val="22"/>
              </w:rPr>
              <w:t>Giorno</w:t>
            </w:r>
          </w:p>
        </w:tc>
        <w:tc>
          <w:tcPr>
            <w:tcW w:w="7909" w:type="dxa"/>
            <w:vAlign w:val="center"/>
          </w:tcPr>
          <w:p w14:paraId="6B58DF79" w14:textId="77777777" w:rsidR="00FC1A66" w:rsidRDefault="0039470B">
            <w:pPr>
              <w:tabs>
                <w:tab w:val="left" w:pos="708"/>
              </w:tabs>
              <w:ind w:right="-7"/>
              <w:jc w:val="both"/>
              <w:rPr>
                <w:rFonts w:eastAsia="Arial" w:cs="Arial"/>
                <w:sz w:val="22"/>
                <w:szCs w:val="22"/>
              </w:rPr>
            </w:pPr>
            <w:r>
              <w:rPr>
                <w:rFonts w:eastAsia="Arial" w:cs="Arial"/>
                <w:sz w:val="22"/>
                <w:szCs w:val="22"/>
              </w:rPr>
              <w:t>Giovedì</w:t>
            </w:r>
          </w:p>
        </w:tc>
      </w:tr>
      <w:tr w:rsidR="00FC1A66" w14:paraId="6AFB0286" w14:textId="77777777">
        <w:trPr>
          <w:trHeight w:val="340"/>
        </w:trPr>
        <w:tc>
          <w:tcPr>
            <w:tcW w:w="1728" w:type="dxa"/>
            <w:vAlign w:val="center"/>
          </w:tcPr>
          <w:p w14:paraId="57602FAD" w14:textId="77777777" w:rsidR="00FC1A66" w:rsidRDefault="0039470B">
            <w:pPr>
              <w:spacing w:line="360" w:lineRule="auto"/>
              <w:rPr>
                <w:b/>
                <w:sz w:val="22"/>
                <w:szCs w:val="22"/>
              </w:rPr>
            </w:pPr>
            <w:r>
              <w:rPr>
                <w:b/>
                <w:sz w:val="22"/>
                <w:szCs w:val="22"/>
              </w:rPr>
              <w:t>Orario</w:t>
            </w:r>
          </w:p>
        </w:tc>
        <w:tc>
          <w:tcPr>
            <w:tcW w:w="7909" w:type="dxa"/>
            <w:vAlign w:val="center"/>
          </w:tcPr>
          <w:p w14:paraId="2011EE98" w14:textId="77777777" w:rsidR="00FC1A66" w:rsidRDefault="0039470B">
            <w:pPr>
              <w:rPr>
                <w:sz w:val="22"/>
                <w:szCs w:val="22"/>
              </w:rPr>
            </w:pPr>
            <w:r>
              <w:rPr>
                <w:sz w:val="22"/>
                <w:szCs w:val="22"/>
              </w:rPr>
              <w:t>15.00 - 17.15</w:t>
            </w:r>
          </w:p>
        </w:tc>
      </w:tr>
      <w:tr w:rsidR="00FC1A66" w14:paraId="44C78F56" w14:textId="77777777">
        <w:trPr>
          <w:trHeight w:val="340"/>
        </w:trPr>
        <w:tc>
          <w:tcPr>
            <w:tcW w:w="1728" w:type="dxa"/>
            <w:vAlign w:val="center"/>
          </w:tcPr>
          <w:p w14:paraId="3A9CCF8F" w14:textId="77777777" w:rsidR="00FC1A66" w:rsidRDefault="0039470B">
            <w:pPr>
              <w:spacing w:line="360" w:lineRule="auto"/>
              <w:rPr>
                <w:b/>
                <w:sz w:val="22"/>
                <w:szCs w:val="22"/>
              </w:rPr>
            </w:pPr>
            <w:r>
              <w:rPr>
                <w:b/>
                <w:sz w:val="22"/>
                <w:szCs w:val="22"/>
              </w:rPr>
              <w:t>Periodo</w:t>
            </w:r>
          </w:p>
        </w:tc>
        <w:tc>
          <w:tcPr>
            <w:tcW w:w="7909" w:type="dxa"/>
            <w:vAlign w:val="center"/>
          </w:tcPr>
          <w:p w14:paraId="2CD3649C" w14:textId="77777777" w:rsidR="00FC1A66" w:rsidRDefault="0039470B">
            <w:pPr>
              <w:rPr>
                <w:sz w:val="22"/>
                <w:szCs w:val="22"/>
              </w:rPr>
            </w:pPr>
            <w:r>
              <w:rPr>
                <w:sz w:val="22"/>
                <w:szCs w:val="22"/>
              </w:rPr>
              <w:t xml:space="preserve">Dal </w:t>
            </w:r>
            <w:r>
              <w:rPr>
                <w:rFonts w:eastAsia="Arial" w:cs="Arial"/>
                <w:sz w:val="22"/>
                <w:szCs w:val="22"/>
              </w:rPr>
              <w:t>16 ottobre al 20 novembre 2025 (6 incontri - € 22,00)</w:t>
            </w:r>
          </w:p>
        </w:tc>
      </w:tr>
      <w:tr w:rsidR="00FC1A66" w14:paraId="53A9CE63" w14:textId="77777777">
        <w:trPr>
          <w:trHeight w:val="340"/>
        </w:trPr>
        <w:tc>
          <w:tcPr>
            <w:tcW w:w="1728" w:type="dxa"/>
            <w:vAlign w:val="center"/>
          </w:tcPr>
          <w:p w14:paraId="36D2A7D7" w14:textId="77777777" w:rsidR="00FC1A66" w:rsidRDefault="0039470B">
            <w:pPr>
              <w:spacing w:line="360" w:lineRule="auto"/>
              <w:rPr>
                <w:b/>
                <w:sz w:val="22"/>
                <w:szCs w:val="22"/>
              </w:rPr>
            </w:pPr>
            <w:r>
              <w:rPr>
                <w:b/>
                <w:sz w:val="22"/>
                <w:szCs w:val="22"/>
              </w:rPr>
              <w:t>Sede</w:t>
            </w:r>
          </w:p>
        </w:tc>
        <w:tc>
          <w:tcPr>
            <w:tcW w:w="7909" w:type="dxa"/>
            <w:vAlign w:val="center"/>
          </w:tcPr>
          <w:p w14:paraId="4A7DB587" w14:textId="77777777" w:rsidR="00FC1A66" w:rsidRDefault="0039470B">
            <w:pPr>
              <w:jc w:val="both"/>
              <w:rPr>
                <w:sz w:val="22"/>
                <w:szCs w:val="22"/>
              </w:rPr>
            </w:pPr>
            <w:r>
              <w:rPr>
                <w:rFonts w:eastAsia="Arial" w:cs="Arial"/>
                <w:sz w:val="22"/>
                <w:szCs w:val="22"/>
              </w:rPr>
              <w:t>Biblioteca, via Marconi 5</w:t>
            </w:r>
          </w:p>
        </w:tc>
      </w:tr>
      <w:tr w:rsidR="00FC1A66" w14:paraId="3F0DA4BD" w14:textId="77777777">
        <w:trPr>
          <w:trHeight w:val="312"/>
        </w:trPr>
        <w:tc>
          <w:tcPr>
            <w:tcW w:w="1728" w:type="dxa"/>
            <w:vAlign w:val="center"/>
          </w:tcPr>
          <w:p w14:paraId="345F9DB5" w14:textId="77777777" w:rsidR="00FC1A66" w:rsidRDefault="0039470B">
            <w:pPr>
              <w:spacing w:line="360" w:lineRule="auto"/>
              <w:rPr>
                <w:b/>
                <w:sz w:val="22"/>
                <w:szCs w:val="22"/>
              </w:rPr>
            </w:pPr>
            <w:r>
              <w:rPr>
                <w:b/>
                <w:sz w:val="22"/>
                <w:szCs w:val="22"/>
              </w:rPr>
              <w:t>Argomento</w:t>
            </w:r>
          </w:p>
        </w:tc>
        <w:tc>
          <w:tcPr>
            <w:tcW w:w="7909" w:type="dxa"/>
            <w:vAlign w:val="center"/>
          </w:tcPr>
          <w:p w14:paraId="5331F841" w14:textId="77777777" w:rsidR="00FC1A66" w:rsidRDefault="0039470B">
            <w:pPr>
              <w:tabs>
                <w:tab w:val="left" w:pos="708"/>
              </w:tabs>
              <w:ind w:right="-7"/>
              <w:jc w:val="both"/>
              <w:rPr>
                <w:rFonts w:eastAsia="Arial" w:cs="Arial"/>
                <w:b/>
                <w:sz w:val="22"/>
                <w:szCs w:val="22"/>
              </w:rPr>
            </w:pPr>
            <w:r>
              <w:rPr>
                <w:rFonts w:eastAsia="Arial" w:cs="Arial"/>
                <w:b/>
                <w:sz w:val="22"/>
                <w:szCs w:val="22"/>
              </w:rPr>
              <w:t>LETTERATURA E MUSICA</w:t>
            </w:r>
          </w:p>
        </w:tc>
      </w:tr>
      <w:tr w:rsidR="00FC1A66" w14:paraId="777F7BDE" w14:textId="77777777">
        <w:trPr>
          <w:trHeight w:val="1192"/>
        </w:trPr>
        <w:tc>
          <w:tcPr>
            <w:tcW w:w="1728" w:type="dxa"/>
            <w:vAlign w:val="center"/>
          </w:tcPr>
          <w:p w14:paraId="0975B94F" w14:textId="77777777" w:rsidR="00FC1A66" w:rsidRDefault="0039470B">
            <w:pPr>
              <w:rPr>
                <w:b/>
                <w:sz w:val="22"/>
                <w:szCs w:val="22"/>
              </w:rPr>
            </w:pPr>
            <w:r>
              <w:rPr>
                <w:b/>
                <w:sz w:val="22"/>
                <w:szCs w:val="22"/>
              </w:rPr>
              <w:t>Presentazione</w:t>
            </w:r>
          </w:p>
        </w:tc>
        <w:tc>
          <w:tcPr>
            <w:tcW w:w="7909" w:type="dxa"/>
            <w:vAlign w:val="center"/>
          </w:tcPr>
          <w:p w14:paraId="0452CC97" w14:textId="77777777" w:rsidR="00FC1A66" w:rsidRDefault="0039470B">
            <w:pPr>
              <w:ind w:right="-7"/>
              <w:jc w:val="both"/>
              <w:rPr>
                <w:rFonts w:eastAsia="Arial" w:cs="Arial"/>
                <w:i/>
                <w:iCs/>
                <w:sz w:val="22"/>
                <w:szCs w:val="22"/>
              </w:rPr>
            </w:pPr>
            <w:r>
              <w:rPr>
                <w:rFonts w:eastAsia="Arial" w:cs="Arial"/>
                <w:i/>
                <w:iCs/>
                <w:sz w:val="22"/>
                <w:szCs w:val="22"/>
              </w:rPr>
              <w:t>Molti cantavano di politica e rivoluzione, lui cantava d’amore, solo d’amore. I fermenti che sconvolgevano la società sembrava non lo sfiorassero e molti dicevano che Lucio Battisti era sicuramente un conservatore, uno che non strigliava il potere, non lottava perché le cose cambiassero, ma vi si accomodava, sfogliava la margherita, ignorando colpevolmente il vento che imperversava e che chiamava a gettarsi nella mischia. Poi, quel vento scemava e lasciava splendori e macerie. Intanto, nella sua torre dorat</w:t>
            </w:r>
            <w:r>
              <w:rPr>
                <w:rFonts w:eastAsia="Arial" w:cs="Arial"/>
                <w:i/>
                <w:iCs/>
                <w:sz w:val="22"/>
                <w:szCs w:val="22"/>
              </w:rPr>
              <w:t>a, lui creava I GIARDINI DI MARZO, LA CANZONE DEL SOLE, EMOZIONI, FIORI ROSA FIORI DI PESCO, PENSIERI E PAROLE, IL MIO CANTO LIBERO, ACQUA AZZURRA ACQUA CHIARA, MI RITORNI IN MENTE, UN’AVVENTURA, UNA DONNA PER AMICO, NON È FRANCESCA, CON IL NASTRO ROSA e scusate per tutte quelle che vorreste citare, e io pure, ma che lo spazio mi costringe a sottintendere. Le canzoni saranno lette, commentate e cantate da giovani musicisti cui potranno unirsi, nel canto, i fortunati presenti.</w:t>
            </w:r>
          </w:p>
        </w:tc>
      </w:tr>
      <w:tr w:rsidR="00FC1A66" w14:paraId="49641490" w14:textId="77777777">
        <w:trPr>
          <w:trHeight w:val="340"/>
        </w:trPr>
        <w:tc>
          <w:tcPr>
            <w:tcW w:w="1728" w:type="dxa"/>
          </w:tcPr>
          <w:p w14:paraId="70BFEAA2" w14:textId="77777777" w:rsidR="00FC1A66" w:rsidRDefault="00FC1A66">
            <w:pPr>
              <w:rPr>
                <w:b/>
                <w:sz w:val="22"/>
                <w:szCs w:val="22"/>
              </w:rPr>
            </w:pPr>
          </w:p>
        </w:tc>
        <w:tc>
          <w:tcPr>
            <w:tcW w:w="7909" w:type="dxa"/>
          </w:tcPr>
          <w:p w14:paraId="0D9933C7" w14:textId="77777777" w:rsidR="00FC1A66" w:rsidRDefault="00FC1A66">
            <w:pPr>
              <w:pStyle w:val="TESTONORMALE"/>
              <w:spacing w:before="0" w:line="240" w:lineRule="auto"/>
              <w:rPr>
                <w:rFonts w:ascii="Arial" w:hAnsi="Arial" w:cs="Arial"/>
                <w:sz w:val="22"/>
              </w:rPr>
            </w:pPr>
          </w:p>
        </w:tc>
      </w:tr>
    </w:tbl>
    <w:p w14:paraId="7F66092D" w14:textId="3DF9C4F2" w:rsidR="00FC1A66" w:rsidRDefault="0039470B">
      <w:pPr>
        <w:rPr>
          <w:b/>
          <w:sz w:val="24"/>
        </w:rPr>
      </w:pPr>
      <w:r>
        <w:rPr>
          <w:b/>
          <w:sz w:val="24"/>
        </w:rPr>
        <w:t xml:space="preserve">Calendario  </w:t>
      </w:r>
    </w:p>
    <w:tbl>
      <w:tblPr>
        <w:tblpPr w:leftFromText="141" w:rightFromText="141" w:vertAnchor="text" w:horzAnchor="margin" w:tblpY="170"/>
        <w:tblW w:w="9709" w:type="dxa"/>
        <w:tblLayout w:type="fixed"/>
        <w:tblCellMar>
          <w:left w:w="70" w:type="dxa"/>
          <w:right w:w="70" w:type="dxa"/>
        </w:tblCellMar>
        <w:tblLook w:val="0000" w:firstRow="0" w:lastRow="0" w:firstColumn="0" w:lastColumn="0" w:noHBand="0" w:noVBand="0"/>
      </w:tblPr>
      <w:tblGrid>
        <w:gridCol w:w="385"/>
        <w:gridCol w:w="1812"/>
        <w:gridCol w:w="7512"/>
      </w:tblGrid>
      <w:tr w:rsidR="00FC1A66" w14:paraId="3FBF67B3" w14:textId="77777777" w:rsidTr="006E36A9">
        <w:trPr>
          <w:trHeight w:val="72"/>
        </w:trPr>
        <w:tc>
          <w:tcPr>
            <w:tcW w:w="385" w:type="dxa"/>
            <w:tcBorders>
              <w:top w:val="single" w:sz="4" w:space="0" w:color="auto"/>
              <w:left w:val="single" w:sz="4" w:space="0" w:color="auto"/>
              <w:bottom w:val="single" w:sz="4" w:space="0" w:color="auto"/>
              <w:right w:val="single" w:sz="4" w:space="0" w:color="auto"/>
            </w:tcBorders>
            <w:vAlign w:val="center"/>
          </w:tcPr>
          <w:p w14:paraId="087AF88A" w14:textId="77777777" w:rsidR="00FC1A66" w:rsidRDefault="0039470B" w:rsidP="006E36A9">
            <w:pPr>
              <w:rPr>
                <w:rFonts w:cs="Arial"/>
                <w:b/>
                <w:bCs/>
                <w:sz w:val="22"/>
                <w:szCs w:val="22"/>
              </w:rPr>
            </w:pPr>
            <w:r>
              <w:rPr>
                <w:rFonts w:cs="Arial"/>
                <w:b/>
                <w:bCs/>
                <w:sz w:val="22"/>
                <w:szCs w:val="22"/>
              </w:rPr>
              <w:t>1</w:t>
            </w:r>
          </w:p>
        </w:tc>
        <w:tc>
          <w:tcPr>
            <w:tcW w:w="1812" w:type="dxa"/>
            <w:tcBorders>
              <w:top w:val="single" w:sz="4" w:space="0" w:color="auto"/>
              <w:left w:val="single" w:sz="4" w:space="0" w:color="auto"/>
              <w:bottom w:val="single" w:sz="4" w:space="0" w:color="auto"/>
              <w:right w:val="single" w:sz="4" w:space="0" w:color="auto"/>
            </w:tcBorders>
            <w:vAlign w:val="center"/>
          </w:tcPr>
          <w:p w14:paraId="709D7CE7" w14:textId="352447D9" w:rsidR="00FC1A66" w:rsidRDefault="0039470B" w:rsidP="006E36A9">
            <w:pPr>
              <w:ind w:left="57"/>
              <w:rPr>
                <w:sz w:val="22"/>
                <w:szCs w:val="22"/>
              </w:rPr>
            </w:pPr>
            <w:r>
              <w:rPr>
                <w:sz w:val="22"/>
                <w:szCs w:val="22"/>
              </w:rPr>
              <w:t>16.10.2025</w:t>
            </w:r>
            <w:r w:rsidR="00DF4F00">
              <w:rPr>
                <w:sz w:val="22"/>
                <w:szCs w:val="22"/>
              </w:rPr>
              <w:t xml:space="preserve">  </w:t>
            </w:r>
          </w:p>
        </w:tc>
        <w:tc>
          <w:tcPr>
            <w:tcW w:w="7512" w:type="dxa"/>
            <w:tcBorders>
              <w:top w:val="single" w:sz="4" w:space="0" w:color="auto"/>
              <w:left w:val="single" w:sz="4" w:space="0" w:color="auto"/>
              <w:bottom w:val="single" w:sz="4" w:space="0" w:color="auto"/>
              <w:right w:val="single" w:sz="4" w:space="0" w:color="auto"/>
            </w:tcBorders>
            <w:vAlign w:val="center"/>
          </w:tcPr>
          <w:p w14:paraId="331FFA2A" w14:textId="77777777" w:rsidR="00DF4F00" w:rsidRPr="006E36A9" w:rsidRDefault="00DF4F00" w:rsidP="006E36A9">
            <w:pPr>
              <w:ind w:left="103"/>
              <w:rPr>
                <w:rFonts w:cs="Arial"/>
                <w:b/>
                <w:bCs/>
                <w:color w:val="222222"/>
                <w:sz w:val="18"/>
                <w:szCs w:val="18"/>
              </w:rPr>
            </w:pPr>
            <w:r w:rsidRPr="006E36A9">
              <w:rPr>
                <w:rFonts w:cs="Arial"/>
                <w:b/>
                <w:bCs/>
                <w:color w:val="222222"/>
                <w:sz w:val="18"/>
                <w:szCs w:val="18"/>
              </w:rPr>
              <w:t>INFANZIA E ADOLESCENZA</w:t>
            </w:r>
          </w:p>
          <w:p w14:paraId="6CCCFDB0" w14:textId="77777777" w:rsidR="00DF4F00" w:rsidRPr="006E36A9" w:rsidRDefault="00DF4F00" w:rsidP="006E36A9">
            <w:pPr>
              <w:ind w:left="103"/>
              <w:rPr>
                <w:rFonts w:cs="Arial"/>
                <w:b/>
                <w:bCs/>
                <w:color w:val="222222"/>
                <w:sz w:val="18"/>
                <w:szCs w:val="18"/>
              </w:rPr>
            </w:pPr>
            <w:r w:rsidRPr="006E36A9">
              <w:rPr>
                <w:rFonts w:cs="Arial"/>
                <w:b/>
                <w:bCs/>
                <w:color w:val="222222"/>
                <w:sz w:val="18"/>
                <w:szCs w:val="18"/>
              </w:rPr>
              <w:t>1962-1966: GLI ESORDI. ROBY MATANO CHRISTINE LEROUX MOGOL</w:t>
            </w:r>
          </w:p>
          <w:p w14:paraId="0F2D4060" w14:textId="77777777" w:rsidR="00DF4F00" w:rsidRPr="006E36A9" w:rsidRDefault="00DF4F00" w:rsidP="006E36A9">
            <w:pPr>
              <w:ind w:left="103"/>
              <w:rPr>
                <w:rFonts w:cs="Arial"/>
                <w:b/>
                <w:bCs/>
                <w:color w:val="222222"/>
                <w:sz w:val="18"/>
                <w:szCs w:val="18"/>
              </w:rPr>
            </w:pPr>
            <w:r w:rsidRPr="006E36A9">
              <w:rPr>
                <w:rFonts w:cs="Arial"/>
                <w:b/>
                <w:bCs/>
                <w:color w:val="222222"/>
                <w:sz w:val="18"/>
                <w:szCs w:val="18"/>
              </w:rPr>
              <w:t>NASCE BATTISTI-MOGOL: DUE NOMI UN MIRACOLO UNICO</w:t>
            </w:r>
          </w:p>
          <w:p w14:paraId="0F15E8AD" w14:textId="77777777" w:rsidR="00DF4F00" w:rsidRPr="00DF4F00" w:rsidRDefault="00DF4F00" w:rsidP="006E36A9">
            <w:pPr>
              <w:numPr>
                <w:ilvl w:val="0"/>
                <w:numId w:val="1"/>
              </w:numPr>
              <w:suppressAutoHyphens w:val="0"/>
              <w:ind w:left="103" w:firstLine="0"/>
              <w:rPr>
                <w:rFonts w:cs="Arial"/>
                <w:b/>
                <w:bCs/>
                <w:i/>
                <w:iCs/>
                <w:sz w:val="18"/>
                <w:szCs w:val="18"/>
              </w:rPr>
            </w:pPr>
            <w:r w:rsidRPr="00DF4F00">
              <w:rPr>
                <w:rFonts w:cs="Arial"/>
                <w:b/>
                <w:bCs/>
                <w:i/>
                <w:iCs/>
                <w:sz w:val="18"/>
                <w:szCs w:val="18"/>
              </w:rPr>
              <w:t xml:space="preserve">Per una lira </w:t>
            </w:r>
            <w:r w:rsidRPr="00DF4F00">
              <w:rPr>
                <w:rFonts w:cs="Arial"/>
                <w:i/>
                <w:iCs/>
                <w:sz w:val="18"/>
                <w:szCs w:val="18"/>
              </w:rPr>
              <w:t>(lettura e analisi)</w:t>
            </w:r>
            <w:r w:rsidRPr="00DF4F00">
              <w:rPr>
                <w:rFonts w:cs="Arial"/>
                <w:b/>
                <w:bCs/>
                <w:i/>
                <w:iCs/>
                <w:sz w:val="18"/>
                <w:szCs w:val="18"/>
              </w:rPr>
              <w:t xml:space="preserve"> 66</w:t>
            </w:r>
          </w:p>
          <w:p w14:paraId="568BF55C" w14:textId="77777777" w:rsidR="00DF4F00" w:rsidRPr="00DF4F00" w:rsidRDefault="00DF4F00" w:rsidP="006E36A9">
            <w:pPr>
              <w:numPr>
                <w:ilvl w:val="0"/>
                <w:numId w:val="1"/>
              </w:numPr>
              <w:suppressAutoHyphens w:val="0"/>
              <w:ind w:left="103" w:firstLine="0"/>
              <w:rPr>
                <w:rFonts w:cs="Arial"/>
                <w:i/>
                <w:iCs/>
                <w:sz w:val="18"/>
                <w:szCs w:val="18"/>
              </w:rPr>
            </w:pPr>
            <w:r w:rsidRPr="00DF4F00">
              <w:rPr>
                <w:rFonts w:cs="Arial"/>
                <w:b/>
                <w:bCs/>
                <w:i/>
                <w:iCs/>
                <w:sz w:val="18"/>
                <w:szCs w:val="18"/>
              </w:rPr>
              <w:t xml:space="preserve">Per una lira </w:t>
            </w:r>
            <w:r w:rsidRPr="00DF4F00">
              <w:rPr>
                <w:rFonts w:cs="Arial"/>
                <w:i/>
                <w:iCs/>
                <w:sz w:val="18"/>
                <w:szCs w:val="18"/>
              </w:rPr>
              <w:t>(canto)</w:t>
            </w:r>
          </w:p>
          <w:p w14:paraId="5250B352" w14:textId="77777777" w:rsidR="00DF4F00" w:rsidRPr="00DF4F00" w:rsidRDefault="00DF4F00" w:rsidP="006E36A9">
            <w:pPr>
              <w:numPr>
                <w:ilvl w:val="0"/>
                <w:numId w:val="1"/>
              </w:numPr>
              <w:suppressAutoHyphens w:val="0"/>
              <w:ind w:left="103" w:firstLine="0"/>
              <w:rPr>
                <w:rFonts w:cs="Arial"/>
                <w:b/>
                <w:bCs/>
                <w:i/>
                <w:iCs/>
                <w:sz w:val="18"/>
                <w:szCs w:val="18"/>
              </w:rPr>
            </w:pPr>
            <w:r w:rsidRPr="00DF4F00">
              <w:rPr>
                <w:rFonts w:cs="Arial"/>
                <w:b/>
                <w:bCs/>
                <w:i/>
                <w:iCs/>
                <w:sz w:val="18"/>
                <w:szCs w:val="18"/>
              </w:rPr>
              <w:t xml:space="preserve">Era </w:t>
            </w:r>
            <w:r w:rsidRPr="00DF4F00">
              <w:rPr>
                <w:rFonts w:cs="Arial"/>
                <w:i/>
                <w:iCs/>
                <w:sz w:val="18"/>
                <w:szCs w:val="18"/>
              </w:rPr>
              <w:t>(lettura e analisi)</w:t>
            </w:r>
            <w:r w:rsidRPr="00DF4F00">
              <w:rPr>
                <w:rFonts w:cs="Arial"/>
                <w:b/>
                <w:bCs/>
                <w:i/>
                <w:iCs/>
                <w:sz w:val="18"/>
                <w:szCs w:val="18"/>
              </w:rPr>
              <w:t xml:space="preserve"> 67</w:t>
            </w:r>
          </w:p>
          <w:p w14:paraId="7CFC3604" w14:textId="77777777" w:rsidR="00DF4F00" w:rsidRPr="00DF4F00" w:rsidRDefault="00DF4F00" w:rsidP="006E36A9">
            <w:pPr>
              <w:numPr>
                <w:ilvl w:val="0"/>
                <w:numId w:val="1"/>
              </w:numPr>
              <w:suppressAutoHyphens w:val="0"/>
              <w:ind w:left="103" w:firstLine="0"/>
              <w:rPr>
                <w:rFonts w:cs="Arial"/>
                <w:b/>
                <w:bCs/>
                <w:i/>
                <w:iCs/>
                <w:sz w:val="18"/>
                <w:szCs w:val="18"/>
              </w:rPr>
            </w:pPr>
            <w:r w:rsidRPr="00DF4F00">
              <w:rPr>
                <w:rFonts w:cs="Arial"/>
                <w:b/>
                <w:bCs/>
                <w:i/>
                <w:iCs/>
                <w:sz w:val="18"/>
                <w:szCs w:val="18"/>
              </w:rPr>
              <w:t xml:space="preserve">Era </w:t>
            </w:r>
            <w:r w:rsidRPr="00DF4F00">
              <w:rPr>
                <w:rFonts w:cs="Arial"/>
                <w:i/>
                <w:iCs/>
                <w:sz w:val="18"/>
                <w:szCs w:val="18"/>
              </w:rPr>
              <w:t>(canto)</w:t>
            </w:r>
          </w:p>
          <w:p w14:paraId="72B12080" w14:textId="77777777" w:rsidR="00DF4F00" w:rsidRPr="00DF4F00" w:rsidRDefault="00DF4F00" w:rsidP="006E36A9">
            <w:pPr>
              <w:numPr>
                <w:ilvl w:val="0"/>
                <w:numId w:val="1"/>
              </w:numPr>
              <w:suppressAutoHyphens w:val="0"/>
              <w:ind w:left="103" w:firstLine="0"/>
              <w:rPr>
                <w:rFonts w:cs="Arial"/>
                <w:b/>
                <w:bCs/>
                <w:i/>
                <w:iCs/>
                <w:sz w:val="18"/>
                <w:szCs w:val="18"/>
              </w:rPr>
            </w:pPr>
            <w:r w:rsidRPr="00DF4F00">
              <w:rPr>
                <w:rFonts w:cs="Arial"/>
                <w:b/>
                <w:bCs/>
                <w:i/>
                <w:iCs/>
                <w:sz w:val="18"/>
                <w:szCs w:val="18"/>
              </w:rPr>
              <w:t xml:space="preserve">Uno in più </w:t>
            </w:r>
            <w:r w:rsidRPr="00DF4F00">
              <w:rPr>
                <w:rFonts w:cs="Arial"/>
                <w:i/>
                <w:iCs/>
                <w:sz w:val="18"/>
                <w:szCs w:val="18"/>
              </w:rPr>
              <w:t>(lettura e analisi)</w:t>
            </w:r>
          </w:p>
          <w:p w14:paraId="1038C1D1" w14:textId="77777777" w:rsidR="00DF4F00" w:rsidRPr="00DF4F00" w:rsidRDefault="00DF4F00" w:rsidP="006E36A9">
            <w:pPr>
              <w:numPr>
                <w:ilvl w:val="0"/>
                <w:numId w:val="1"/>
              </w:numPr>
              <w:suppressAutoHyphens w:val="0"/>
              <w:ind w:left="103" w:firstLine="0"/>
              <w:rPr>
                <w:rFonts w:cs="Arial"/>
                <w:b/>
                <w:bCs/>
                <w:i/>
                <w:iCs/>
                <w:sz w:val="18"/>
                <w:szCs w:val="18"/>
              </w:rPr>
            </w:pPr>
            <w:r w:rsidRPr="00DF4F00">
              <w:rPr>
                <w:rFonts w:cs="Arial"/>
                <w:b/>
                <w:bCs/>
                <w:i/>
                <w:iCs/>
                <w:sz w:val="18"/>
                <w:szCs w:val="18"/>
              </w:rPr>
              <w:t xml:space="preserve">Uno in più </w:t>
            </w:r>
            <w:r w:rsidRPr="00DF4F00">
              <w:rPr>
                <w:rFonts w:cs="Arial"/>
                <w:i/>
                <w:iCs/>
                <w:sz w:val="18"/>
                <w:szCs w:val="18"/>
              </w:rPr>
              <w:t>(canto)</w:t>
            </w:r>
          </w:p>
          <w:p w14:paraId="6C703761" w14:textId="77777777" w:rsidR="00DF4F00" w:rsidRPr="00DF4F00" w:rsidRDefault="00DF4F00" w:rsidP="006E36A9">
            <w:pPr>
              <w:numPr>
                <w:ilvl w:val="0"/>
                <w:numId w:val="1"/>
              </w:numPr>
              <w:suppressAutoHyphens w:val="0"/>
              <w:ind w:left="103" w:firstLine="0"/>
              <w:rPr>
                <w:rFonts w:cs="Arial"/>
                <w:b/>
                <w:bCs/>
                <w:i/>
                <w:iCs/>
                <w:sz w:val="18"/>
                <w:szCs w:val="18"/>
              </w:rPr>
            </w:pPr>
            <w:hyperlink r:id="rId6" w:tooltip="29 settembre (brano musicale)" w:history="1">
              <w:r w:rsidRPr="00DF4F00">
                <w:rPr>
                  <w:rStyle w:val="Collegamentoipertestuale"/>
                  <w:rFonts w:cs="Arial"/>
                  <w:b/>
                  <w:bCs/>
                  <w:i/>
                  <w:iCs/>
                  <w:sz w:val="18"/>
                  <w:szCs w:val="18"/>
                </w:rPr>
                <w:t>29 settembre</w:t>
              </w:r>
            </w:hyperlink>
            <w:r w:rsidRPr="00DF4F00">
              <w:rPr>
                <w:rFonts w:cs="Arial"/>
                <w:b/>
                <w:bCs/>
                <w:i/>
                <w:iCs/>
                <w:sz w:val="18"/>
                <w:szCs w:val="18"/>
              </w:rPr>
              <w:t> </w:t>
            </w:r>
            <w:r w:rsidRPr="00DF4F00">
              <w:rPr>
                <w:rFonts w:cs="Arial"/>
                <w:i/>
                <w:iCs/>
                <w:sz w:val="18"/>
                <w:szCs w:val="18"/>
              </w:rPr>
              <w:t>(lettura e analisi)</w:t>
            </w:r>
            <w:r w:rsidRPr="00DF4F00">
              <w:rPr>
                <w:rFonts w:cs="Arial"/>
                <w:b/>
                <w:bCs/>
                <w:i/>
                <w:iCs/>
                <w:sz w:val="18"/>
                <w:szCs w:val="18"/>
              </w:rPr>
              <w:t xml:space="preserve"> 67</w:t>
            </w:r>
          </w:p>
          <w:p w14:paraId="280976E1" w14:textId="77777777" w:rsidR="00DF4F00" w:rsidRPr="00DF4F00" w:rsidRDefault="00DF4F00" w:rsidP="006E36A9">
            <w:pPr>
              <w:numPr>
                <w:ilvl w:val="0"/>
                <w:numId w:val="1"/>
              </w:numPr>
              <w:suppressAutoHyphens w:val="0"/>
              <w:ind w:left="103" w:firstLine="0"/>
              <w:rPr>
                <w:rFonts w:cs="Arial"/>
                <w:b/>
                <w:bCs/>
                <w:i/>
                <w:iCs/>
                <w:sz w:val="18"/>
                <w:szCs w:val="18"/>
              </w:rPr>
            </w:pPr>
            <w:r w:rsidRPr="00DF4F00">
              <w:rPr>
                <w:rFonts w:cs="Arial"/>
                <w:b/>
                <w:bCs/>
                <w:i/>
                <w:iCs/>
                <w:sz w:val="18"/>
                <w:szCs w:val="18"/>
              </w:rPr>
              <w:t xml:space="preserve">29 settembre </w:t>
            </w:r>
            <w:r w:rsidRPr="00DF4F00">
              <w:rPr>
                <w:rFonts w:cs="Arial"/>
                <w:i/>
                <w:iCs/>
                <w:sz w:val="18"/>
                <w:szCs w:val="18"/>
              </w:rPr>
              <w:t>(canto)</w:t>
            </w:r>
          </w:p>
          <w:p w14:paraId="0E226C49" w14:textId="77777777" w:rsidR="00DF4F00" w:rsidRPr="00DF4F00" w:rsidRDefault="00DF4F00" w:rsidP="006E36A9">
            <w:pPr>
              <w:numPr>
                <w:ilvl w:val="0"/>
                <w:numId w:val="1"/>
              </w:numPr>
              <w:suppressAutoHyphens w:val="0"/>
              <w:ind w:left="103" w:firstLine="0"/>
              <w:rPr>
                <w:rFonts w:cs="Arial"/>
                <w:b/>
                <w:bCs/>
                <w:i/>
                <w:iCs/>
                <w:sz w:val="18"/>
                <w:szCs w:val="18"/>
              </w:rPr>
            </w:pPr>
            <w:hyperlink r:id="rId7" w:history="1">
              <w:r w:rsidRPr="00DF4F00">
                <w:rPr>
                  <w:rStyle w:val="Collegamentoipertestuale"/>
                  <w:rFonts w:cs="Arial"/>
                  <w:b/>
                  <w:bCs/>
                  <w:i/>
                  <w:iCs/>
                  <w:sz w:val="18"/>
                  <w:szCs w:val="18"/>
                </w:rPr>
                <w:t>La mia canzone per Maria</w:t>
              </w:r>
            </w:hyperlink>
            <w:r w:rsidRPr="00DF4F00">
              <w:rPr>
                <w:rFonts w:cs="Arial"/>
                <w:b/>
                <w:bCs/>
                <w:i/>
                <w:iCs/>
                <w:sz w:val="18"/>
                <w:szCs w:val="18"/>
              </w:rPr>
              <w:t> </w:t>
            </w:r>
            <w:r w:rsidRPr="00DF4F00">
              <w:rPr>
                <w:rFonts w:cs="Arial"/>
                <w:i/>
                <w:iCs/>
                <w:sz w:val="18"/>
                <w:szCs w:val="18"/>
              </w:rPr>
              <w:t>(lettura e analisi)</w:t>
            </w:r>
            <w:r w:rsidRPr="00DF4F00">
              <w:rPr>
                <w:rFonts w:cs="Arial"/>
                <w:b/>
                <w:bCs/>
                <w:i/>
                <w:iCs/>
                <w:sz w:val="18"/>
                <w:szCs w:val="18"/>
              </w:rPr>
              <w:t xml:space="preserve"> 68</w:t>
            </w:r>
          </w:p>
          <w:p w14:paraId="59A0D820" w14:textId="77777777" w:rsidR="00DF4F00" w:rsidRPr="00DF4F00" w:rsidRDefault="00DF4F00" w:rsidP="006E36A9">
            <w:pPr>
              <w:numPr>
                <w:ilvl w:val="0"/>
                <w:numId w:val="1"/>
              </w:numPr>
              <w:suppressAutoHyphens w:val="0"/>
              <w:ind w:left="103" w:firstLine="0"/>
              <w:rPr>
                <w:rFonts w:cs="Arial"/>
                <w:b/>
                <w:bCs/>
                <w:i/>
                <w:iCs/>
                <w:sz w:val="18"/>
                <w:szCs w:val="18"/>
              </w:rPr>
            </w:pPr>
            <w:r w:rsidRPr="00DF4F00">
              <w:rPr>
                <w:rFonts w:cs="Arial"/>
                <w:b/>
                <w:bCs/>
                <w:i/>
                <w:iCs/>
                <w:sz w:val="18"/>
                <w:szCs w:val="18"/>
              </w:rPr>
              <w:t xml:space="preserve">La mia canzone per Maria </w:t>
            </w:r>
            <w:r w:rsidRPr="00DF4F00">
              <w:rPr>
                <w:rFonts w:cs="Arial"/>
                <w:i/>
                <w:iCs/>
                <w:sz w:val="18"/>
                <w:szCs w:val="18"/>
              </w:rPr>
              <w:t>(canto)</w:t>
            </w:r>
          </w:p>
          <w:p w14:paraId="0A9038E4" w14:textId="77777777" w:rsidR="00DF4F00" w:rsidRPr="00DF4F00" w:rsidRDefault="00DF4F00" w:rsidP="006E36A9">
            <w:pPr>
              <w:numPr>
                <w:ilvl w:val="0"/>
                <w:numId w:val="1"/>
              </w:numPr>
              <w:suppressAutoHyphens w:val="0"/>
              <w:ind w:left="103" w:firstLine="0"/>
              <w:rPr>
                <w:rFonts w:cs="Arial"/>
                <w:b/>
                <w:bCs/>
                <w:i/>
                <w:iCs/>
                <w:sz w:val="18"/>
                <w:szCs w:val="18"/>
              </w:rPr>
            </w:pPr>
            <w:hyperlink r:id="rId8" w:tooltip="Balla Linda" w:history="1">
              <w:r w:rsidRPr="00DF4F00">
                <w:rPr>
                  <w:rStyle w:val="Collegamentoipertestuale"/>
                  <w:rFonts w:cs="Arial"/>
                  <w:b/>
                  <w:bCs/>
                  <w:i/>
                  <w:iCs/>
                  <w:sz w:val="18"/>
                  <w:szCs w:val="18"/>
                </w:rPr>
                <w:t>Balla Linda</w:t>
              </w:r>
            </w:hyperlink>
            <w:r w:rsidRPr="00DF4F00">
              <w:rPr>
                <w:rFonts w:cs="Arial"/>
                <w:b/>
                <w:bCs/>
                <w:i/>
                <w:iCs/>
                <w:sz w:val="18"/>
                <w:szCs w:val="18"/>
              </w:rPr>
              <w:t> </w:t>
            </w:r>
            <w:r w:rsidRPr="00DF4F00">
              <w:rPr>
                <w:rFonts w:cs="Arial"/>
                <w:i/>
                <w:iCs/>
                <w:sz w:val="18"/>
                <w:szCs w:val="18"/>
              </w:rPr>
              <w:t>(lettura e analisi)</w:t>
            </w:r>
            <w:r w:rsidRPr="00DF4F00">
              <w:rPr>
                <w:rFonts w:cs="Arial"/>
                <w:b/>
                <w:bCs/>
                <w:i/>
                <w:iCs/>
                <w:sz w:val="18"/>
                <w:szCs w:val="18"/>
              </w:rPr>
              <w:t xml:space="preserve"> 68</w:t>
            </w:r>
          </w:p>
          <w:p w14:paraId="59E34091" w14:textId="77777777" w:rsidR="00DF4F00" w:rsidRPr="00DF4F00" w:rsidRDefault="00DF4F00" w:rsidP="006E36A9">
            <w:pPr>
              <w:numPr>
                <w:ilvl w:val="0"/>
                <w:numId w:val="1"/>
              </w:numPr>
              <w:suppressAutoHyphens w:val="0"/>
              <w:ind w:left="103" w:firstLine="0"/>
              <w:rPr>
                <w:rFonts w:cs="Arial"/>
                <w:b/>
                <w:bCs/>
                <w:i/>
                <w:iCs/>
                <w:sz w:val="18"/>
                <w:szCs w:val="18"/>
              </w:rPr>
            </w:pPr>
            <w:r w:rsidRPr="00DF4F00">
              <w:rPr>
                <w:rFonts w:cs="Arial"/>
                <w:b/>
                <w:bCs/>
                <w:i/>
                <w:iCs/>
                <w:sz w:val="18"/>
                <w:szCs w:val="18"/>
              </w:rPr>
              <w:t xml:space="preserve">Balla Linda </w:t>
            </w:r>
            <w:r w:rsidRPr="00DF4F00">
              <w:rPr>
                <w:rFonts w:cs="Arial"/>
                <w:i/>
                <w:iCs/>
                <w:sz w:val="18"/>
                <w:szCs w:val="18"/>
              </w:rPr>
              <w:t>(canto)</w:t>
            </w:r>
          </w:p>
          <w:p w14:paraId="7E30EE49" w14:textId="77777777" w:rsidR="00DF4F00" w:rsidRPr="00DF4F00" w:rsidRDefault="00DF4F00" w:rsidP="006E36A9">
            <w:pPr>
              <w:numPr>
                <w:ilvl w:val="0"/>
                <w:numId w:val="1"/>
              </w:numPr>
              <w:suppressAutoHyphens w:val="0"/>
              <w:ind w:left="103" w:firstLine="0"/>
              <w:rPr>
                <w:rFonts w:cs="Arial"/>
                <w:b/>
                <w:bCs/>
                <w:i/>
                <w:iCs/>
                <w:sz w:val="18"/>
                <w:szCs w:val="18"/>
              </w:rPr>
            </w:pPr>
            <w:r w:rsidRPr="00DF4F00">
              <w:rPr>
                <w:rFonts w:cs="Arial"/>
                <w:b/>
                <w:bCs/>
                <w:i/>
                <w:iCs/>
                <w:sz w:val="18"/>
                <w:szCs w:val="18"/>
              </w:rPr>
              <w:t xml:space="preserve">Prigioniero del mondo </w:t>
            </w:r>
            <w:r w:rsidRPr="00DF4F00">
              <w:rPr>
                <w:rFonts w:cs="Arial"/>
                <w:i/>
                <w:iCs/>
                <w:sz w:val="18"/>
                <w:szCs w:val="18"/>
              </w:rPr>
              <w:t>(lettura e analisi)</w:t>
            </w:r>
            <w:r w:rsidRPr="00DF4F00">
              <w:rPr>
                <w:rFonts w:cs="Arial"/>
                <w:b/>
                <w:bCs/>
                <w:i/>
                <w:iCs/>
                <w:sz w:val="18"/>
                <w:szCs w:val="18"/>
              </w:rPr>
              <w:t xml:space="preserve"> 68</w:t>
            </w:r>
          </w:p>
          <w:p w14:paraId="36327123" w14:textId="77777777" w:rsidR="00DF4F00" w:rsidRPr="00DF4F00" w:rsidRDefault="00DF4F00" w:rsidP="006E36A9">
            <w:pPr>
              <w:numPr>
                <w:ilvl w:val="0"/>
                <w:numId w:val="1"/>
              </w:numPr>
              <w:suppressAutoHyphens w:val="0"/>
              <w:ind w:left="103" w:firstLine="0"/>
              <w:rPr>
                <w:rFonts w:cs="Arial"/>
                <w:b/>
                <w:bCs/>
                <w:i/>
                <w:iCs/>
                <w:sz w:val="18"/>
                <w:szCs w:val="18"/>
              </w:rPr>
            </w:pPr>
            <w:r w:rsidRPr="00DF4F00">
              <w:rPr>
                <w:rFonts w:cs="Arial"/>
                <w:b/>
                <w:bCs/>
                <w:i/>
                <w:iCs/>
                <w:sz w:val="18"/>
                <w:szCs w:val="18"/>
              </w:rPr>
              <w:t xml:space="preserve">Prigioniero del mondo </w:t>
            </w:r>
            <w:r w:rsidRPr="00DF4F00">
              <w:rPr>
                <w:rFonts w:cs="Arial"/>
                <w:i/>
                <w:iCs/>
                <w:sz w:val="18"/>
                <w:szCs w:val="18"/>
              </w:rPr>
              <w:t>(canto)</w:t>
            </w:r>
          </w:p>
          <w:p w14:paraId="482B270D" w14:textId="77777777" w:rsidR="00DF4F00" w:rsidRPr="00DF4F00" w:rsidRDefault="00DF4F00" w:rsidP="006E36A9">
            <w:pPr>
              <w:numPr>
                <w:ilvl w:val="0"/>
                <w:numId w:val="1"/>
              </w:numPr>
              <w:suppressAutoHyphens w:val="0"/>
              <w:ind w:left="103" w:firstLine="0"/>
              <w:rPr>
                <w:rFonts w:cs="Arial"/>
                <w:b/>
                <w:bCs/>
                <w:i/>
                <w:iCs/>
                <w:sz w:val="18"/>
                <w:szCs w:val="18"/>
              </w:rPr>
            </w:pPr>
            <w:hyperlink r:id="rId9" w:tooltip="Io vivrò (senza te)" w:history="1">
              <w:r w:rsidRPr="00DF4F00">
                <w:rPr>
                  <w:rStyle w:val="Collegamentoipertestuale"/>
                  <w:rFonts w:cs="Arial"/>
                  <w:b/>
                  <w:bCs/>
                  <w:i/>
                  <w:iCs/>
                  <w:sz w:val="18"/>
                  <w:szCs w:val="18"/>
                </w:rPr>
                <w:t>Io vivrò (senza te)</w:t>
              </w:r>
            </w:hyperlink>
            <w:r w:rsidRPr="00DF4F00">
              <w:rPr>
                <w:rFonts w:cs="Arial"/>
                <w:b/>
                <w:bCs/>
                <w:i/>
                <w:iCs/>
                <w:sz w:val="18"/>
                <w:szCs w:val="18"/>
              </w:rPr>
              <w:t> </w:t>
            </w:r>
            <w:r w:rsidRPr="00DF4F00">
              <w:rPr>
                <w:rFonts w:cs="Arial"/>
                <w:i/>
                <w:iCs/>
                <w:sz w:val="18"/>
                <w:szCs w:val="18"/>
              </w:rPr>
              <w:t>(lettura e analisi)</w:t>
            </w:r>
            <w:r w:rsidRPr="00DF4F00">
              <w:rPr>
                <w:rFonts w:cs="Arial"/>
                <w:b/>
                <w:bCs/>
                <w:i/>
                <w:iCs/>
                <w:sz w:val="18"/>
                <w:szCs w:val="18"/>
              </w:rPr>
              <w:t xml:space="preserve"> 68</w:t>
            </w:r>
          </w:p>
          <w:p w14:paraId="3A8607AC" w14:textId="77777777" w:rsidR="00DF4F00" w:rsidRPr="00DF4F00" w:rsidRDefault="00DF4F00" w:rsidP="006E36A9">
            <w:pPr>
              <w:numPr>
                <w:ilvl w:val="0"/>
                <w:numId w:val="1"/>
              </w:numPr>
              <w:suppressAutoHyphens w:val="0"/>
              <w:ind w:left="103" w:firstLine="0"/>
              <w:rPr>
                <w:rFonts w:cs="Arial"/>
                <w:b/>
                <w:bCs/>
                <w:i/>
                <w:iCs/>
                <w:sz w:val="18"/>
                <w:szCs w:val="18"/>
              </w:rPr>
            </w:pPr>
            <w:r w:rsidRPr="00DF4F00">
              <w:rPr>
                <w:rFonts w:cs="Arial"/>
                <w:b/>
                <w:bCs/>
                <w:i/>
                <w:iCs/>
                <w:sz w:val="18"/>
                <w:szCs w:val="18"/>
              </w:rPr>
              <w:t xml:space="preserve">Io vivrò senza te </w:t>
            </w:r>
            <w:r w:rsidRPr="00DF4F00">
              <w:rPr>
                <w:rFonts w:cs="Arial"/>
                <w:i/>
                <w:iCs/>
                <w:sz w:val="18"/>
                <w:szCs w:val="18"/>
              </w:rPr>
              <w:t>(canto)</w:t>
            </w:r>
          </w:p>
          <w:p w14:paraId="42E1252E" w14:textId="77777777" w:rsidR="00DF4F00" w:rsidRPr="00DF4F00" w:rsidRDefault="00DF4F00" w:rsidP="006E36A9">
            <w:pPr>
              <w:numPr>
                <w:ilvl w:val="0"/>
                <w:numId w:val="1"/>
              </w:numPr>
              <w:suppressAutoHyphens w:val="0"/>
              <w:ind w:left="103" w:firstLine="0"/>
              <w:rPr>
                <w:rFonts w:cs="Arial"/>
                <w:b/>
                <w:bCs/>
                <w:i/>
                <w:iCs/>
                <w:sz w:val="18"/>
                <w:szCs w:val="18"/>
              </w:rPr>
            </w:pPr>
            <w:hyperlink r:id="rId10" w:tooltip="Nel cuore, nell'anima" w:history="1">
              <w:r w:rsidRPr="00DF4F00">
                <w:rPr>
                  <w:rStyle w:val="Collegamentoipertestuale"/>
                  <w:rFonts w:cs="Arial"/>
                  <w:b/>
                  <w:bCs/>
                  <w:i/>
                  <w:iCs/>
                  <w:sz w:val="18"/>
                  <w:szCs w:val="18"/>
                </w:rPr>
                <w:t>Nel cuore, nell'anima</w:t>
              </w:r>
            </w:hyperlink>
            <w:r w:rsidRPr="00DF4F00">
              <w:rPr>
                <w:rFonts w:cs="Arial"/>
                <w:b/>
                <w:bCs/>
                <w:i/>
                <w:iCs/>
                <w:sz w:val="18"/>
                <w:szCs w:val="18"/>
              </w:rPr>
              <w:t> </w:t>
            </w:r>
            <w:r w:rsidRPr="00DF4F00">
              <w:rPr>
                <w:rFonts w:cs="Arial"/>
                <w:i/>
                <w:iCs/>
                <w:sz w:val="18"/>
                <w:szCs w:val="18"/>
              </w:rPr>
              <w:t>(lettura e analisi)</w:t>
            </w:r>
            <w:r w:rsidRPr="00DF4F00">
              <w:rPr>
                <w:rFonts w:cs="Arial"/>
                <w:b/>
                <w:bCs/>
                <w:i/>
                <w:iCs/>
                <w:sz w:val="18"/>
                <w:szCs w:val="18"/>
              </w:rPr>
              <w:t xml:space="preserve"> 67</w:t>
            </w:r>
          </w:p>
          <w:p w14:paraId="525C2B6E" w14:textId="77777777" w:rsidR="00DF4F00" w:rsidRPr="00DF4F00" w:rsidRDefault="00DF4F00" w:rsidP="006E36A9">
            <w:pPr>
              <w:numPr>
                <w:ilvl w:val="0"/>
                <w:numId w:val="1"/>
              </w:numPr>
              <w:suppressAutoHyphens w:val="0"/>
              <w:ind w:left="103" w:firstLine="0"/>
              <w:rPr>
                <w:rFonts w:cs="Arial"/>
                <w:b/>
                <w:bCs/>
                <w:i/>
                <w:iCs/>
                <w:sz w:val="18"/>
                <w:szCs w:val="18"/>
              </w:rPr>
            </w:pPr>
            <w:r w:rsidRPr="00DF4F00">
              <w:rPr>
                <w:rFonts w:cs="Arial"/>
                <w:b/>
                <w:bCs/>
                <w:i/>
                <w:iCs/>
                <w:sz w:val="18"/>
                <w:szCs w:val="18"/>
              </w:rPr>
              <w:t xml:space="preserve">Nel cuore, nell’anima </w:t>
            </w:r>
            <w:r w:rsidRPr="00DF4F00">
              <w:rPr>
                <w:rFonts w:cs="Arial"/>
                <w:i/>
                <w:iCs/>
                <w:sz w:val="18"/>
                <w:szCs w:val="18"/>
              </w:rPr>
              <w:t>(canto)</w:t>
            </w:r>
          </w:p>
          <w:p w14:paraId="34FAED02" w14:textId="77777777" w:rsidR="00DF4F00" w:rsidRPr="00DF4F00" w:rsidRDefault="00DF4F00" w:rsidP="006E36A9">
            <w:pPr>
              <w:numPr>
                <w:ilvl w:val="0"/>
                <w:numId w:val="1"/>
              </w:numPr>
              <w:suppressAutoHyphens w:val="0"/>
              <w:ind w:left="103" w:firstLine="0"/>
              <w:rPr>
                <w:rFonts w:cs="Arial"/>
                <w:b/>
                <w:bCs/>
                <w:i/>
                <w:iCs/>
                <w:sz w:val="18"/>
                <w:szCs w:val="18"/>
              </w:rPr>
            </w:pPr>
            <w:r w:rsidRPr="00DF4F00">
              <w:rPr>
                <w:rFonts w:cs="Arial"/>
                <w:b/>
                <w:bCs/>
                <w:i/>
                <w:iCs/>
                <w:sz w:val="18"/>
                <w:szCs w:val="18"/>
              </w:rPr>
              <w:t xml:space="preserve">Il primo degli ultimi 6: E già </w:t>
            </w:r>
            <w:r w:rsidRPr="00DF4F00">
              <w:rPr>
                <w:rFonts w:cs="Arial"/>
                <w:i/>
                <w:iCs/>
                <w:sz w:val="18"/>
                <w:szCs w:val="18"/>
              </w:rPr>
              <w:t>(lettura e analisi)</w:t>
            </w:r>
            <w:r w:rsidRPr="00DF4F00">
              <w:rPr>
                <w:rFonts w:cs="Arial"/>
                <w:b/>
                <w:bCs/>
                <w:i/>
                <w:iCs/>
                <w:sz w:val="18"/>
                <w:szCs w:val="18"/>
              </w:rPr>
              <w:t xml:space="preserve"> 82</w:t>
            </w:r>
          </w:p>
          <w:p w14:paraId="0EF21635" w14:textId="1465A7B8" w:rsidR="00DF4F00" w:rsidRPr="006E36A9" w:rsidRDefault="00DF4F00" w:rsidP="006E36A9">
            <w:pPr>
              <w:numPr>
                <w:ilvl w:val="0"/>
                <w:numId w:val="1"/>
              </w:numPr>
              <w:suppressAutoHyphens w:val="0"/>
              <w:ind w:left="103" w:firstLine="0"/>
              <w:rPr>
                <w:rFonts w:cstheme="minorHAnsi"/>
                <w:b/>
                <w:bCs/>
                <w:i/>
                <w:iCs/>
                <w:sz w:val="18"/>
                <w:szCs w:val="18"/>
              </w:rPr>
            </w:pPr>
            <w:r w:rsidRPr="006E36A9">
              <w:rPr>
                <w:rFonts w:cs="Arial"/>
                <w:b/>
                <w:bCs/>
                <w:i/>
                <w:iCs/>
                <w:sz w:val="18"/>
                <w:szCs w:val="18"/>
              </w:rPr>
              <w:t xml:space="preserve">Il primo degli ultimi 6: E già </w:t>
            </w:r>
            <w:r w:rsidRPr="006E36A9">
              <w:rPr>
                <w:rFonts w:cs="Arial"/>
                <w:i/>
                <w:iCs/>
                <w:sz w:val="18"/>
                <w:szCs w:val="18"/>
              </w:rPr>
              <w:t>(canto)</w:t>
            </w:r>
          </w:p>
          <w:p w14:paraId="64CDA1A7" w14:textId="77777777" w:rsidR="00FC1A66" w:rsidRPr="00DF4F00" w:rsidRDefault="00FC1A66" w:rsidP="006E36A9">
            <w:pPr>
              <w:ind w:left="103"/>
              <w:rPr>
                <w:rFonts w:cs="Arial"/>
                <w:sz w:val="18"/>
                <w:szCs w:val="18"/>
              </w:rPr>
            </w:pPr>
          </w:p>
        </w:tc>
      </w:tr>
      <w:tr w:rsidR="00FC1A66" w14:paraId="50E15E03" w14:textId="77777777" w:rsidTr="006E36A9">
        <w:trPr>
          <w:trHeight w:val="5747"/>
        </w:trPr>
        <w:tc>
          <w:tcPr>
            <w:tcW w:w="385" w:type="dxa"/>
            <w:tcBorders>
              <w:top w:val="single" w:sz="4" w:space="0" w:color="auto"/>
              <w:left w:val="single" w:sz="4" w:space="0" w:color="auto"/>
              <w:bottom w:val="single" w:sz="4" w:space="0" w:color="auto"/>
              <w:right w:val="single" w:sz="4" w:space="0" w:color="auto"/>
            </w:tcBorders>
            <w:vAlign w:val="center"/>
          </w:tcPr>
          <w:p w14:paraId="2CFA0450" w14:textId="77777777" w:rsidR="00FC1A66" w:rsidRDefault="0039470B" w:rsidP="006E36A9">
            <w:pPr>
              <w:rPr>
                <w:rFonts w:cs="Arial"/>
                <w:b/>
                <w:bCs/>
                <w:sz w:val="22"/>
                <w:szCs w:val="22"/>
              </w:rPr>
            </w:pPr>
            <w:r>
              <w:rPr>
                <w:rFonts w:cs="Arial"/>
                <w:b/>
                <w:bCs/>
                <w:sz w:val="22"/>
                <w:szCs w:val="22"/>
              </w:rPr>
              <w:t>2</w:t>
            </w:r>
          </w:p>
        </w:tc>
        <w:tc>
          <w:tcPr>
            <w:tcW w:w="1812" w:type="dxa"/>
            <w:tcBorders>
              <w:top w:val="single" w:sz="4" w:space="0" w:color="auto"/>
              <w:left w:val="single" w:sz="4" w:space="0" w:color="auto"/>
              <w:bottom w:val="single" w:sz="4" w:space="0" w:color="auto"/>
              <w:right w:val="single" w:sz="4" w:space="0" w:color="auto"/>
            </w:tcBorders>
            <w:vAlign w:val="center"/>
          </w:tcPr>
          <w:p w14:paraId="0E843314" w14:textId="73C821CD" w:rsidR="00FC1A66" w:rsidRDefault="0039470B" w:rsidP="006E36A9">
            <w:pPr>
              <w:ind w:left="57"/>
              <w:rPr>
                <w:sz w:val="22"/>
                <w:szCs w:val="22"/>
              </w:rPr>
            </w:pPr>
            <w:r>
              <w:rPr>
                <w:sz w:val="22"/>
                <w:szCs w:val="22"/>
              </w:rPr>
              <w:t>23.10.2025</w:t>
            </w:r>
            <w:r w:rsidR="00DF4F00">
              <w:rPr>
                <w:sz w:val="22"/>
                <w:szCs w:val="22"/>
              </w:rPr>
              <w:t xml:space="preserve"> </w:t>
            </w:r>
          </w:p>
        </w:tc>
        <w:tc>
          <w:tcPr>
            <w:tcW w:w="7512" w:type="dxa"/>
            <w:tcBorders>
              <w:top w:val="single" w:sz="4" w:space="0" w:color="auto"/>
              <w:left w:val="single" w:sz="4" w:space="0" w:color="auto"/>
              <w:bottom w:val="single" w:sz="4" w:space="0" w:color="auto"/>
              <w:right w:val="single" w:sz="4" w:space="0" w:color="auto"/>
            </w:tcBorders>
            <w:vAlign w:val="center"/>
          </w:tcPr>
          <w:p w14:paraId="2343FAB1" w14:textId="77777777" w:rsidR="0039470B" w:rsidRDefault="0039470B" w:rsidP="006E36A9">
            <w:pPr>
              <w:ind w:left="103"/>
              <w:rPr>
                <w:rFonts w:eastAsiaTheme="minorHAnsi" w:cs="Arial"/>
                <w:b/>
                <w:bCs/>
                <w:color w:val="222222"/>
                <w:sz w:val="18"/>
                <w:szCs w:val="18"/>
              </w:rPr>
            </w:pPr>
          </w:p>
          <w:p w14:paraId="2DE0A301" w14:textId="10017722" w:rsidR="00DF4F00" w:rsidRPr="006E36A9" w:rsidRDefault="00DF4F00" w:rsidP="006E36A9">
            <w:pPr>
              <w:ind w:left="103"/>
              <w:rPr>
                <w:rFonts w:cs="Arial"/>
                <w:b/>
                <w:bCs/>
                <w:color w:val="222222"/>
                <w:sz w:val="18"/>
                <w:szCs w:val="18"/>
              </w:rPr>
            </w:pPr>
            <w:r w:rsidRPr="006E36A9">
              <w:rPr>
                <w:rFonts w:eastAsiaTheme="minorHAnsi" w:cs="Arial"/>
                <w:b/>
                <w:bCs/>
                <w:color w:val="222222"/>
                <w:sz w:val="18"/>
                <w:szCs w:val="18"/>
              </w:rPr>
              <w:t>1969: La consacrazione come cantante e autore</w:t>
            </w:r>
          </w:p>
          <w:p w14:paraId="114BBB5B" w14:textId="50D59C79" w:rsidR="00DF4F00" w:rsidRPr="006E36A9" w:rsidRDefault="00DF4F00" w:rsidP="006E36A9">
            <w:pPr>
              <w:ind w:left="103"/>
              <w:rPr>
                <w:rFonts w:eastAsiaTheme="minorHAnsi" w:cs="Arial"/>
                <w:b/>
                <w:bCs/>
                <w:color w:val="222222"/>
                <w:sz w:val="18"/>
                <w:szCs w:val="18"/>
              </w:rPr>
            </w:pPr>
            <w:r w:rsidRPr="006E36A9">
              <w:rPr>
                <w:rFonts w:eastAsiaTheme="minorHAnsi" w:cs="Arial"/>
                <w:b/>
                <w:bCs/>
                <w:color w:val="222222"/>
                <w:sz w:val="18"/>
                <w:szCs w:val="18"/>
              </w:rPr>
              <w:t>1970: Il sodalizio con Mogol</w:t>
            </w:r>
          </w:p>
          <w:p w14:paraId="215F4503" w14:textId="77777777" w:rsidR="00DF4F00" w:rsidRPr="006E36A9" w:rsidRDefault="00DF4F00" w:rsidP="006E36A9">
            <w:pPr>
              <w:ind w:left="103"/>
              <w:rPr>
                <w:rFonts w:eastAsiaTheme="minorHAnsi" w:cs="Arial"/>
                <w:b/>
                <w:bCs/>
                <w:color w:val="222222"/>
                <w:sz w:val="18"/>
                <w:szCs w:val="18"/>
              </w:rPr>
            </w:pPr>
            <w:bookmarkStart w:id="0" w:name="_Hlk199679634"/>
            <w:r w:rsidRPr="006E36A9">
              <w:rPr>
                <w:rFonts w:eastAsiaTheme="minorHAnsi" w:cs="Arial"/>
                <w:b/>
                <w:bCs/>
                <w:color w:val="222222"/>
                <w:sz w:val="18"/>
                <w:szCs w:val="18"/>
              </w:rPr>
              <w:t>1971: Verso la Numero Uno</w:t>
            </w:r>
          </w:p>
          <w:bookmarkEnd w:id="0"/>
          <w:p w14:paraId="6A426534" w14:textId="77777777" w:rsidR="00DF4F00" w:rsidRPr="00DF4F00" w:rsidRDefault="00DF4F00" w:rsidP="006E36A9">
            <w:pPr>
              <w:numPr>
                <w:ilvl w:val="0"/>
                <w:numId w:val="4"/>
              </w:numPr>
              <w:shd w:val="clear" w:color="auto" w:fill="FFFFFF"/>
              <w:tabs>
                <w:tab w:val="clear" w:pos="1778"/>
              </w:tabs>
              <w:suppressAutoHyphens w:val="0"/>
              <w:ind w:left="103" w:firstLine="0"/>
              <w:rPr>
                <w:rFonts w:cs="Arial"/>
                <w:b/>
                <w:bCs/>
                <w:i/>
                <w:iCs/>
                <w:sz w:val="18"/>
                <w:szCs w:val="18"/>
              </w:rPr>
            </w:pPr>
            <w:r w:rsidRPr="00DF4F00">
              <w:rPr>
                <w:rFonts w:cs="Arial"/>
                <w:b/>
                <w:bCs/>
                <w:i/>
                <w:iCs/>
                <w:sz w:val="18"/>
                <w:szCs w:val="18"/>
              </w:rPr>
              <w:fldChar w:fldCharType="begin"/>
            </w:r>
            <w:r w:rsidRPr="00DF4F00">
              <w:rPr>
                <w:rFonts w:cs="Arial"/>
                <w:b/>
                <w:bCs/>
                <w:i/>
                <w:iCs/>
                <w:sz w:val="18"/>
                <w:szCs w:val="18"/>
              </w:rPr>
              <w:instrText xml:space="preserve"> HYPERLINK "https://it.wikipedia.org/wiki/Fiori_rosa_fiori_di_pesco" \o "Fiori rosa fiori di pesco" </w:instrText>
            </w:r>
            <w:r w:rsidRPr="00DF4F00">
              <w:rPr>
                <w:rFonts w:cs="Arial"/>
                <w:b/>
                <w:bCs/>
                <w:i/>
                <w:iCs/>
                <w:sz w:val="18"/>
                <w:szCs w:val="18"/>
              </w:rPr>
            </w:r>
            <w:r w:rsidRPr="00DF4F00">
              <w:rPr>
                <w:rFonts w:cs="Arial"/>
                <w:b/>
                <w:bCs/>
                <w:i/>
                <w:iCs/>
                <w:sz w:val="18"/>
                <w:szCs w:val="18"/>
              </w:rPr>
              <w:fldChar w:fldCharType="separate"/>
            </w:r>
            <w:r w:rsidRPr="00DF4F00">
              <w:rPr>
                <w:rFonts w:cs="Arial"/>
                <w:b/>
                <w:bCs/>
                <w:i/>
                <w:iCs/>
                <w:sz w:val="18"/>
                <w:szCs w:val="18"/>
              </w:rPr>
              <w:t>Fiori rosa, fiori di pesco</w:t>
            </w:r>
            <w:r w:rsidRPr="00DF4F00">
              <w:rPr>
                <w:rFonts w:cs="Arial"/>
                <w:b/>
                <w:bCs/>
                <w:i/>
                <w:iCs/>
                <w:sz w:val="18"/>
                <w:szCs w:val="18"/>
              </w:rPr>
              <w:fldChar w:fldCharType="end"/>
            </w:r>
            <w:r w:rsidRPr="00DF4F00">
              <w:rPr>
                <w:rFonts w:cs="Arial"/>
                <w:b/>
                <w:bCs/>
                <w:i/>
                <w:iCs/>
                <w:sz w:val="18"/>
                <w:szCs w:val="18"/>
              </w:rPr>
              <w:t> (lettura e analisi) 70</w:t>
            </w:r>
          </w:p>
          <w:p w14:paraId="10316DDC" w14:textId="77777777" w:rsidR="00DF4F00" w:rsidRPr="00DF4F00" w:rsidRDefault="00DF4F00" w:rsidP="006E36A9">
            <w:pPr>
              <w:numPr>
                <w:ilvl w:val="0"/>
                <w:numId w:val="4"/>
              </w:numPr>
              <w:shd w:val="clear" w:color="auto" w:fill="FFFFFF"/>
              <w:tabs>
                <w:tab w:val="clear" w:pos="1778"/>
              </w:tabs>
              <w:suppressAutoHyphens w:val="0"/>
              <w:spacing w:before="100" w:beforeAutospacing="1" w:after="24"/>
              <w:ind w:left="103" w:firstLine="0"/>
              <w:rPr>
                <w:rFonts w:cs="Arial"/>
                <w:b/>
                <w:bCs/>
                <w:sz w:val="18"/>
                <w:szCs w:val="18"/>
              </w:rPr>
            </w:pPr>
            <w:r w:rsidRPr="00DF4F00">
              <w:rPr>
                <w:rFonts w:cs="Arial"/>
                <w:b/>
                <w:bCs/>
                <w:i/>
                <w:iCs/>
                <w:sz w:val="18"/>
                <w:szCs w:val="18"/>
              </w:rPr>
              <w:t xml:space="preserve">Fiori rosa, fiori di pesco </w:t>
            </w:r>
            <w:r w:rsidRPr="00DF4F00">
              <w:rPr>
                <w:rFonts w:cs="Arial"/>
                <w:i/>
                <w:iCs/>
                <w:sz w:val="18"/>
                <w:szCs w:val="18"/>
              </w:rPr>
              <w:t>(canto)</w:t>
            </w:r>
          </w:p>
          <w:p w14:paraId="53504EF6" w14:textId="77777777" w:rsidR="00DF4F00" w:rsidRPr="00DF4F00" w:rsidRDefault="00DF4F00" w:rsidP="006E36A9">
            <w:pPr>
              <w:numPr>
                <w:ilvl w:val="0"/>
                <w:numId w:val="4"/>
              </w:numPr>
              <w:shd w:val="clear" w:color="auto" w:fill="FFFFFF"/>
              <w:tabs>
                <w:tab w:val="clear" w:pos="1778"/>
              </w:tabs>
              <w:suppressAutoHyphens w:val="0"/>
              <w:spacing w:before="100" w:beforeAutospacing="1" w:after="24"/>
              <w:ind w:left="103" w:firstLine="0"/>
              <w:rPr>
                <w:rFonts w:cs="Arial"/>
                <w:b/>
                <w:bCs/>
                <w:sz w:val="18"/>
                <w:szCs w:val="18"/>
              </w:rPr>
            </w:pPr>
            <w:r w:rsidRPr="00DF4F00">
              <w:rPr>
                <w:rFonts w:cs="Arial"/>
                <w:b/>
                <w:bCs/>
                <w:i/>
                <w:iCs/>
                <w:sz w:val="18"/>
                <w:szCs w:val="18"/>
              </w:rPr>
              <w:t xml:space="preserve">Un’avventura </w:t>
            </w:r>
            <w:r w:rsidRPr="00DF4F00">
              <w:rPr>
                <w:rFonts w:cs="Arial"/>
                <w:i/>
                <w:iCs/>
                <w:sz w:val="18"/>
                <w:szCs w:val="18"/>
              </w:rPr>
              <w:t>(lettura e analisi) 69</w:t>
            </w:r>
          </w:p>
          <w:p w14:paraId="4AF21C7E" w14:textId="1AE006D4" w:rsidR="00DF4F00" w:rsidRPr="00DF4F00" w:rsidRDefault="00DF4F00" w:rsidP="006E36A9">
            <w:pPr>
              <w:numPr>
                <w:ilvl w:val="0"/>
                <w:numId w:val="4"/>
              </w:numPr>
              <w:shd w:val="clear" w:color="auto" w:fill="FFFFFF"/>
              <w:tabs>
                <w:tab w:val="clear" w:pos="1778"/>
              </w:tabs>
              <w:suppressAutoHyphens w:val="0"/>
              <w:spacing w:before="100" w:beforeAutospacing="1" w:after="24"/>
              <w:ind w:left="103" w:firstLine="0"/>
              <w:rPr>
                <w:rFonts w:cs="Arial"/>
                <w:b/>
                <w:bCs/>
                <w:sz w:val="18"/>
                <w:szCs w:val="18"/>
              </w:rPr>
            </w:pPr>
            <w:r w:rsidRPr="00DF4F00">
              <w:rPr>
                <w:rFonts w:cs="Arial"/>
                <w:b/>
                <w:bCs/>
                <w:i/>
                <w:iCs/>
                <w:sz w:val="18"/>
                <w:szCs w:val="18"/>
              </w:rPr>
              <w:t xml:space="preserve">Un’avventura </w:t>
            </w:r>
            <w:r w:rsidRPr="00DF4F00">
              <w:rPr>
                <w:rFonts w:cs="Arial"/>
                <w:i/>
                <w:iCs/>
                <w:sz w:val="18"/>
                <w:szCs w:val="18"/>
              </w:rPr>
              <w:t>(canto)</w:t>
            </w:r>
          </w:p>
          <w:p w14:paraId="453BE18B" w14:textId="77777777" w:rsidR="00DF4F00" w:rsidRPr="00DF4F00" w:rsidRDefault="00DF4F00" w:rsidP="006E36A9">
            <w:pPr>
              <w:numPr>
                <w:ilvl w:val="0"/>
                <w:numId w:val="4"/>
              </w:numPr>
              <w:shd w:val="clear" w:color="auto" w:fill="FFFFFF"/>
              <w:tabs>
                <w:tab w:val="clear" w:pos="1778"/>
              </w:tabs>
              <w:suppressAutoHyphens w:val="0"/>
              <w:spacing w:before="100" w:beforeAutospacing="1" w:after="24"/>
              <w:ind w:left="103" w:firstLine="0"/>
              <w:rPr>
                <w:rFonts w:cs="Arial"/>
                <w:b/>
                <w:bCs/>
                <w:sz w:val="18"/>
                <w:szCs w:val="18"/>
              </w:rPr>
            </w:pPr>
            <w:r w:rsidRPr="00DF4F00">
              <w:rPr>
                <w:rFonts w:cs="Arial"/>
                <w:b/>
                <w:bCs/>
                <w:i/>
                <w:iCs/>
                <w:sz w:val="18"/>
                <w:szCs w:val="18"/>
              </w:rPr>
              <w:t xml:space="preserve">Il tempo di morire </w:t>
            </w:r>
            <w:r w:rsidRPr="00DF4F00">
              <w:rPr>
                <w:rFonts w:cs="Arial"/>
                <w:i/>
                <w:iCs/>
                <w:sz w:val="18"/>
                <w:szCs w:val="18"/>
              </w:rPr>
              <w:t>(lettura e analisi) 70</w:t>
            </w:r>
          </w:p>
          <w:p w14:paraId="25486E2F" w14:textId="77777777" w:rsidR="00DF4F00" w:rsidRPr="00DF4F00" w:rsidRDefault="00DF4F00" w:rsidP="006E36A9">
            <w:pPr>
              <w:numPr>
                <w:ilvl w:val="0"/>
                <w:numId w:val="4"/>
              </w:numPr>
              <w:shd w:val="clear" w:color="auto" w:fill="FFFFFF"/>
              <w:tabs>
                <w:tab w:val="clear" w:pos="1778"/>
              </w:tabs>
              <w:suppressAutoHyphens w:val="0"/>
              <w:spacing w:before="100" w:beforeAutospacing="1" w:after="24"/>
              <w:ind w:left="103" w:firstLine="0"/>
              <w:rPr>
                <w:rFonts w:cs="Arial"/>
                <w:b/>
                <w:bCs/>
                <w:sz w:val="18"/>
                <w:szCs w:val="18"/>
              </w:rPr>
            </w:pPr>
            <w:hyperlink r:id="rId11" w:tooltip="Il tempo di morire" w:history="1">
              <w:r w:rsidRPr="00DF4F00">
                <w:rPr>
                  <w:rFonts w:cs="Arial"/>
                  <w:b/>
                  <w:bCs/>
                  <w:i/>
                  <w:iCs/>
                  <w:sz w:val="18"/>
                  <w:szCs w:val="18"/>
                </w:rPr>
                <w:t>Il tempo di morire</w:t>
              </w:r>
            </w:hyperlink>
            <w:r w:rsidRPr="00DF4F00">
              <w:rPr>
                <w:rFonts w:cs="Arial"/>
                <w:b/>
                <w:bCs/>
                <w:sz w:val="18"/>
                <w:szCs w:val="18"/>
              </w:rPr>
              <w:t> </w:t>
            </w:r>
            <w:r w:rsidRPr="00DF4F00">
              <w:rPr>
                <w:rFonts w:cs="Arial"/>
                <w:i/>
                <w:iCs/>
                <w:sz w:val="18"/>
                <w:szCs w:val="18"/>
              </w:rPr>
              <w:t>(canto)</w:t>
            </w:r>
          </w:p>
          <w:p w14:paraId="66B7CEFF" w14:textId="77777777" w:rsidR="00DF4F00" w:rsidRPr="00DF4F00" w:rsidRDefault="00DF4F00" w:rsidP="006E36A9">
            <w:pPr>
              <w:numPr>
                <w:ilvl w:val="0"/>
                <w:numId w:val="4"/>
              </w:numPr>
              <w:shd w:val="clear" w:color="auto" w:fill="FFFFFF"/>
              <w:tabs>
                <w:tab w:val="clear" w:pos="1778"/>
              </w:tabs>
              <w:suppressAutoHyphens w:val="0"/>
              <w:spacing w:before="100" w:beforeAutospacing="1" w:after="24"/>
              <w:ind w:left="103" w:firstLine="0"/>
              <w:rPr>
                <w:rFonts w:cs="Arial"/>
                <w:b/>
                <w:bCs/>
                <w:sz w:val="18"/>
                <w:szCs w:val="18"/>
              </w:rPr>
            </w:pPr>
            <w:r w:rsidRPr="00DF4F00">
              <w:rPr>
                <w:rFonts w:cs="Arial"/>
                <w:b/>
                <w:bCs/>
                <w:i/>
                <w:iCs/>
                <w:sz w:val="18"/>
                <w:szCs w:val="18"/>
              </w:rPr>
              <w:t xml:space="preserve">Mi ritorni in mente </w:t>
            </w:r>
            <w:r w:rsidRPr="00DF4F00">
              <w:rPr>
                <w:rFonts w:cs="Arial"/>
                <w:i/>
                <w:iCs/>
                <w:sz w:val="18"/>
                <w:szCs w:val="18"/>
              </w:rPr>
              <w:t>(lettura e analisi) 69</w:t>
            </w:r>
          </w:p>
          <w:p w14:paraId="348D093E" w14:textId="77777777" w:rsidR="00DF4F00" w:rsidRPr="00DF4F00" w:rsidRDefault="00DF4F00" w:rsidP="006E36A9">
            <w:pPr>
              <w:numPr>
                <w:ilvl w:val="0"/>
                <w:numId w:val="4"/>
              </w:numPr>
              <w:shd w:val="clear" w:color="auto" w:fill="FFFFFF"/>
              <w:tabs>
                <w:tab w:val="clear" w:pos="1778"/>
              </w:tabs>
              <w:suppressAutoHyphens w:val="0"/>
              <w:spacing w:before="100" w:beforeAutospacing="1" w:after="24"/>
              <w:ind w:left="103" w:firstLine="0"/>
              <w:rPr>
                <w:rFonts w:cs="Arial"/>
                <w:b/>
                <w:bCs/>
                <w:sz w:val="18"/>
                <w:szCs w:val="18"/>
              </w:rPr>
            </w:pPr>
            <w:hyperlink r:id="rId12" w:tooltip="Mi ritorni in mente" w:history="1">
              <w:r w:rsidRPr="00DF4F00">
                <w:rPr>
                  <w:rFonts w:cs="Arial"/>
                  <w:b/>
                  <w:bCs/>
                  <w:i/>
                  <w:iCs/>
                  <w:sz w:val="18"/>
                  <w:szCs w:val="18"/>
                </w:rPr>
                <w:t>Mi ritorni in mente</w:t>
              </w:r>
            </w:hyperlink>
            <w:r w:rsidRPr="00DF4F00">
              <w:rPr>
                <w:rFonts w:cs="Arial"/>
                <w:b/>
                <w:bCs/>
                <w:sz w:val="18"/>
                <w:szCs w:val="18"/>
              </w:rPr>
              <w:t> </w:t>
            </w:r>
            <w:r w:rsidRPr="00DF4F00">
              <w:rPr>
                <w:rFonts w:cs="Arial"/>
                <w:i/>
                <w:iCs/>
                <w:sz w:val="18"/>
                <w:szCs w:val="18"/>
              </w:rPr>
              <w:t>(canto)</w:t>
            </w:r>
          </w:p>
          <w:p w14:paraId="21A86BFD" w14:textId="77777777" w:rsidR="00DF4F00" w:rsidRPr="00DF4F00" w:rsidRDefault="00DF4F00" w:rsidP="006E36A9">
            <w:pPr>
              <w:numPr>
                <w:ilvl w:val="0"/>
                <w:numId w:val="4"/>
              </w:numPr>
              <w:shd w:val="clear" w:color="auto" w:fill="FFFFFF"/>
              <w:tabs>
                <w:tab w:val="clear" w:pos="1778"/>
              </w:tabs>
              <w:suppressAutoHyphens w:val="0"/>
              <w:spacing w:before="100" w:beforeAutospacing="1" w:after="24"/>
              <w:ind w:left="103" w:firstLine="0"/>
              <w:rPr>
                <w:rFonts w:cs="Arial"/>
                <w:b/>
                <w:bCs/>
                <w:sz w:val="18"/>
                <w:szCs w:val="18"/>
              </w:rPr>
            </w:pPr>
            <w:r w:rsidRPr="00DF4F00">
              <w:rPr>
                <w:rFonts w:cs="Arial"/>
                <w:b/>
                <w:bCs/>
                <w:i/>
                <w:iCs/>
                <w:sz w:val="18"/>
                <w:szCs w:val="18"/>
              </w:rPr>
              <w:t xml:space="preserve">Emozioni </w:t>
            </w:r>
            <w:r w:rsidRPr="00DF4F00">
              <w:rPr>
                <w:rFonts w:cs="Arial"/>
                <w:i/>
                <w:iCs/>
                <w:sz w:val="18"/>
                <w:szCs w:val="18"/>
              </w:rPr>
              <w:t>(lettura e analisi) 70</w:t>
            </w:r>
          </w:p>
          <w:p w14:paraId="554381EE" w14:textId="77777777" w:rsidR="00DF4F00" w:rsidRPr="00DF4F00" w:rsidRDefault="00DF4F00" w:rsidP="006E36A9">
            <w:pPr>
              <w:numPr>
                <w:ilvl w:val="0"/>
                <w:numId w:val="4"/>
              </w:numPr>
              <w:shd w:val="clear" w:color="auto" w:fill="FFFFFF"/>
              <w:tabs>
                <w:tab w:val="clear" w:pos="1778"/>
              </w:tabs>
              <w:suppressAutoHyphens w:val="0"/>
              <w:spacing w:before="100" w:beforeAutospacing="1" w:after="24"/>
              <w:ind w:left="103" w:firstLine="0"/>
              <w:rPr>
                <w:rFonts w:cs="Arial"/>
                <w:b/>
                <w:bCs/>
                <w:sz w:val="18"/>
                <w:szCs w:val="18"/>
              </w:rPr>
            </w:pPr>
            <w:hyperlink r:id="rId13" w:tooltip="Emozioni (brano musicale Lucio Battisti)" w:history="1">
              <w:r w:rsidRPr="00DF4F00">
                <w:rPr>
                  <w:rFonts w:cs="Arial"/>
                  <w:b/>
                  <w:bCs/>
                  <w:i/>
                  <w:iCs/>
                  <w:sz w:val="18"/>
                  <w:szCs w:val="18"/>
                </w:rPr>
                <w:t>Emozioni</w:t>
              </w:r>
            </w:hyperlink>
            <w:r w:rsidRPr="00DF4F00">
              <w:rPr>
                <w:rFonts w:cs="Arial"/>
                <w:b/>
                <w:bCs/>
                <w:sz w:val="18"/>
                <w:szCs w:val="18"/>
              </w:rPr>
              <w:t> </w:t>
            </w:r>
            <w:r w:rsidRPr="00DF4F00">
              <w:rPr>
                <w:rFonts w:cs="Arial"/>
                <w:i/>
                <w:iCs/>
                <w:sz w:val="18"/>
                <w:szCs w:val="18"/>
              </w:rPr>
              <w:t>(canto)</w:t>
            </w:r>
          </w:p>
          <w:p w14:paraId="19DC6A12" w14:textId="77777777" w:rsidR="00DF4F00" w:rsidRPr="00DF4F00" w:rsidRDefault="00DF4F00" w:rsidP="006E36A9">
            <w:pPr>
              <w:numPr>
                <w:ilvl w:val="0"/>
                <w:numId w:val="4"/>
              </w:numPr>
              <w:shd w:val="clear" w:color="auto" w:fill="FFFFFF"/>
              <w:tabs>
                <w:tab w:val="clear" w:pos="1778"/>
              </w:tabs>
              <w:suppressAutoHyphens w:val="0"/>
              <w:spacing w:before="100" w:beforeAutospacing="1" w:after="24"/>
              <w:ind w:left="103" w:firstLine="0"/>
              <w:rPr>
                <w:rFonts w:cs="Arial"/>
                <w:b/>
                <w:bCs/>
                <w:sz w:val="18"/>
                <w:szCs w:val="18"/>
              </w:rPr>
            </w:pPr>
            <w:r w:rsidRPr="00DF4F00">
              <w:rPr>
                <w:rFonts w:cs="Arial"/>
                <w:b/>
                <w:bCs/>
                <w:i/>
                <w:iCs/>
                <w:sz w:val="18"/>
                <w:szCs w:val="18"/>
              </w:rPr>
              <w:t xml:space="preserve">Dieci ragazze </w:t>
            </w:r>
            <w:r w:rsidRPr="00DF4F00">
              <w:rPr>
                <w:rFonts w:cs="Arial"/>
                <w:i/>
                <w:iCs/>
                <w:sz w:val="18"/>
                <w:szCs w:val="18"/>
              </w:rPr>
              <w:t>(lettura e analisi) 69</w:t>
            </w:r>
          </w:p>
          <w:p w14:paraId="37DDE984" w14:textId="77777777" w:rsidR="00DF4F00" w:rsidRPr="00DF4F00" w:rsidRDefault="00DF4F00" w:rsidP="006E36A9">
            <w:pPr>
              <w:numPr>
                <w:ilvl w:val="0"/>
                <w:numId w:val="4"/>
              </w:numPr>
              <w:shd w:val="clear" w:color="auto" w:fill="FFFFFF"/>
              <w:tabs>
                <w:tab w:val="clear" w:pos="1778"/>
              </w:tabs>
              <w:suppressAutoHyphens w:val="0"/>
              <w:spacing w:before="100" w:beforeAutospacing="1" w:after="24"/>
              <w:ind w:left="103" w:firstLine="0"/>
              <w:rPr>
                <w:rFonts w:cs="Arial"/>
                <w:b/>
                <w:bCs/>
                <w:sz w:val="18"/>
                <w:szCs w:val="18"/>
              </w:rPr>
            </w:pPr>
            <w:hyperlink r:id="rId14" w:tooltip="Dieci ragazze" w:history="1">
              <w:r w:rsidRPr="00DF4F00">
                <w:rPr>
                  <w:rFonts w:cs="Arial"/>
                  <w:b/>
                  <w:bCs/>
                  <w:i/>
                  <w:iCs/>
                  <w:sz w:val="18"/>
                  <w:szCs w:val="18"/>
                </w:rPr>
                <w:t>Dieci ragazze</w:t>
              </w:r>
            </w:hyperlink>
            <w:r w:rsidRPr="00DF4F00">
              <w:rPr>
                <w:rFonts w:cs="Arial"/>
                <w:b/>
                <w:bCs/>
                <w:sz w:val="18"/>
                <w:szCs w:val="18"/>
              </w:rPr>
              <w:t> </w:t>
            </w:r>
            <w:r w:rsidRPr="00DF4F00">
              <w:rPr>
                <w:rFonts w:cs="Arial"/>
                <w:i/>
                <w:iCs/>
                <w:sz w:val="18"/>
                <w:szCs w:val="18"/>
              </w:rPr>
              <w:t>(canto)</w:t>
            </w:r>
          </w:p>
          <w:p w14:paraId="5754308A" w14:textId="77777777" w:rsidR="00DF4F00" w:rsidRPr="00DF4F00" w:rsidRDefault="00DF4F00" w:rsidP="006E36A9">
            <w:pPr>
              <w:numPr>
                <w:ilvl w:val="0"/>
                <w:numId w:val="4"/>
              </w:numPr>
              <w:shd w:val="clear" w:color="auto" w:fill="FFFFFF"/>
              <w:tabs>
                <w:tab w:val="clear" w:pos="1778"/>
              </w:tabs>
              <w:suppressAutoHyphens w:val="0"/>
              <w:spacing w:before="100" w:beforeAutospacing="1" w:after="24"/>
              <w:ind w:left="103" w:firstLine="0"/>
              <w:rPr>
                <w:rFonts w:cs="Arial"/>
                <w:b/>
                <w:bCs/>
                <w:sz w:val="18"/>
                <w:szCs w:val="18"/>
              </w:rPr>
            </w:pPr>
            <w:r w:rsidRPr="00DF4F00">
              <w:rPr>
                <w:rFonts w:cs="Arial"/>
                <w:b/>
                <w:bCs/>
                <w:i/>
                <w:iCs/>
                <w:sz w:val="18"/>
                <w:szCs w:val="18"/>
              </w:rPr>
              <w:t xml:space="preserve">Acqua azzurra, acqua chiara </w:t>
            </w:r>
            <w:r w:rsidRPr="00DF4F00">
              <w:rPr>
                <w:rFonts w:cs="Arial"/>
                <w:i/>
                <w:iCs/>
                <w:sz w:val="18"/>
                <w:szCs w:val="18"/>
              </w:rPr>
              <w:t>(lettura e analisi) 69</w:t>
            </w:r>
          </w:p>
          <w:p w14:paraId="53D6F1D4" w14:textId="77777777" w:rsidR="00DF4F00" w:rsidRPr="00DF4F00" w:rsidRDefault="00DF4F00" w:rsidP="006E36A9">
            <w:pPr>
              <w:numPr>
                <w:ilvl w:val="0"/>
                <w:numId w:val="4"/>
              </w:numPr>
              <w:shd w:val="clear" w:color="auto" w:fill="FFFFFF"/>
              <w:tabs>
                <w:tab w:val="clear" w:pos="1778"/>
              </w:tabs>
              <w:suppressAutoHyphens w:val="0"/>
              <w:spacing w:before="100" w:beforeAutospacing="1" w:after="24"/>
              <w:ind w:left="103" w:firstLine="0"/>
              <w:rPr>
                <w:rFonts w:cs="Arial"/>
                <w:b/>
                <w:bCs/>
                <w:sz w:val="18"/>
                <w:szCs w:val="18"/>
              </w:rPr>
            </w:pPr>
            <w:hyperlink r:id="rId15" w:tooltip="Acqua azzurra, acqua chiara" w:history="1">
              <w:r w:rsidRPr="00DF4F00">
                <w:rPr>
                  <w:rFonts w:cs="Arial"/>
                  <w:b/>
                  <w:bCs/>
                  <w:i/>
                  <w:iCs/>
                  <w:sz w:val="18"/>
                  <w:szCs w:val="18"/>
                </w:rPr>
                <w:t>Acqua azzurra, acqua chiara</w:t>
              </w:r>
            </w:hyperlink>
            <w:r w:rsidRPr="00DF4F00">
              <w:rPr>
                <w:rFonts w:cs="Arial"/>
                <w:b/>
                <w:bCs/>
                <w:sz w:val="18"/>
                <w:szCs w:val="18"/>
              </w:rPr>
              <w:t> </w:t>
            </w:r>
            <w:r w:rsidRPr="00DF4F00">
              <w:rPr>
                <w:rFonts w:cs="Arial"/>
                <w:i/>
                <w:iCs/>
                <w:sz w:val="18"/>
                <w:szCs w:val="18"/>
              </w:rPr>
              <w:t>(canto)</w:t>
            </w:r>
          </w:p>
          <w:p w14:paraId="780827BB" w14:textId="77777777" w:rsidR="00DF4F00" w:rsidRPr="00DF4F00" w:rsidRDefault="00DF4F00" w:rsidP="006E36A9">
            <w:pPr>
              <w:numPr>
                <w:ilvl w:val="0"/>
                <w:numId w:val="4"/>
              </w:numPr>
              <w:shd w:val="clear" w:color="auto" w:fill="FFFFFF"/>
              <w:tabs>
                <w:tab w:val="clear" w:pos="1778"/>
              </w:tabs>
              <w:suppressAutoHyphens w:val="0"/>
              <w:spacing w:before="100" w:beforeAutospacing="1" w:after="24"/>
              <w:ind w:left="103" w:firstLine="0"/>
              <w:rPr>
                <w:rFonts w:cs="Arial"/>
                <w:b/>
                <w:bCs/>
                <w:sz w:val="18"/>
                <w:szCs w:val="18"/>
              </w:rPr>
            </w:pPr>
            <w:r w:rsidRPr="00DF4F00">
              <w:rPr>
                <w:rFonts w:cs="Arial"/>
                <w:b/>
                <w:bCs/>
                <w:i/>
                <w:iCs/>
                <w:sz w:val="18"/>
                <w:szCs w:val="18"/>
              </w:rPr>
              <w:t xml:space="preserve">Non è Francesca </w:t>
            </w:r>
            <w:r w:rsidRPr="00DF4F00">
              <w:rPr>
                <w:rFonts w:cs="Arial"/>
                <w:i/>
                <w:iCs/>
                <w:sz w:val="18"/>
                <w:szCs w:val="18"/>
              </w:rPr>
              <w:t>(lettura e analisi) 69</w:t>
            </w:r>
          </w:p>
          <w:p w14:paraId="6BE92957" w14:textId="77777777" w:rsidR="00DF4F00" w:rsidRPr="00DF4F00" w:rsidRDefault="00DF4F00" w:rsidP="006E36A9">
            <w:pPr>
              <w:numPr>
                <w:ilvl w:val="0"/>
                <w:numId w:val="4"/>
              </w:numPr>
              <w:shd w:val="clear" w:color="auto" w:fill="FFFFFF"/>
              <w:tabs>
                <w:tab w:val="clear" w:pos="1778"/>
              </w:tabs>
              <w:suppressAutoHyphens w:val="0"/>
              <w:spacing w:before="100" w:beforeAutospacing="1" w:after="24"/>
              <w:ind w:left="103" w:firstLine="0"/>
              <w:rPr>
                <w:rFonts w:cs="Arial"/>
                <w:b/>
                <w:bCs/>
                <w:sz w:val="18"/>
                <w:szCs w:val="18"/>
              </w:rPr>
            </w:pPr>
            <w:hyperlink r:id="rId16" w:tooltip="Non è Francesca" w:history="1">
              <w:r w:rsidRPr="00DF4F00">
                <w:rPr>
                  <w:rFonts w:cs="Arial"/>
                  <w:b/>
                  <w:bCs/>
                  <w:i/>
                  <w:iCs/>
                  <w:sz w:val="18"/>
                  <w:szCs w:val="18"/>
                </w:rPr>
                <w:t>Non è Francesca</w:t>
              </w:r>
            </w:hyperlink>
            <w:r w:rsidRPr="00DF4F00">
              <w:rPr>
                <w:rFonts w:cs="Arial"/>
                <w:b/>
                <w:bCs/>
                <w:sz w:val="18"/>
                <w:szCs w:val="18"/>
              </w:rPr>
              <w:t> </w:t>
            </w:r>
            <w:r w:rsidRPr="00DF4F00">
              <w:rPr>
                <w:rFonts w:cs="Arial"/>
                <w:i/>
                <w:iCs/>
                <w:sz w:val="18"/>
                <w:szCs w:val="18"/>
              </w:rPr>
              <w:t>(canto)</w:t>
            </w:r>
          </w:p>
          <w:p w14:paraId="6AE3EAE9" w14:textId="77777777" w:rsidR="00DF4F00" w:rsidRPr="00DF4F00" w:rsidRDefault="00DF4F00" w:rsidP="006E36A9">
            <w:pPr>
              <w:numPr>
                <w:ilvl w:val="0"/>
                <w:numId w:val="4"/>
              </w:numPr>
              <w:shd w:val="clear" w:color="auto" w:fill="FFFFFF"/>
              <w:tabs>
                <w:tab w:val="clear" w:pos="1778"/>
              </w:tabs>
              <w:suppressAutoHyphens w:val="0"/>
              <w:spacing w:before="100" w:beforeAutospacing="1" w:after="24"/>
              <w:ind w:left="103" w:firstLine="0"/>
              <w:rPr>
                <w:rFonts w:cs="Arial"/>
                <w:b/>
                <w:bCs/>
                <w:sz w:val="18"/>
                <w:szCs w:val="18"/>
              </w:rPr>
            </w:pPr>
            <w:r w:rsidRPr="00DF4F00">
              <w:rPr>
                <w:rFonts w:cs="Arial"/>
                <w:b/>
                <w:bCs/>
                <w:i/>
                <w:iCs/>
                <w:sz w:val="18"/>
                <w:szCs w:val="18"/>
              </w:rPr>
              <w:t xml:space="preserve">Anna </w:t>
            </w:r>
            <w:r w:rsidRPr="00DF4F00">
              <w:rPr>
                <w:rFonts w:cs="Arial"/>
                <w:i/>
                <w:iCs/>
                <w:sz w:val="18"/>
                <w:szCs w:val="18"/>
              </w:rPr>
              <w:t>(lettura e analisi) 70</w:t>
            </w:r>
          </w:p>
          <w:p w14:paraId="44B7D3AC" w14:textId="77777777" w:rsidR="00DF4F00" w:rsidRPr="00DF4F00" w:rsidRDefault="00DF4F00" w:rsidP="006E36A9">
            <w:pPr>
              <w:numPr>
                <w:ilvl w:val="0"/>
                <w:numId w:val="4"/>
              </w:numPr>
              <w:shd w:val="clear" w:color="auto" w:fill="FFFFFF"/>
              <w:tabs>
                <w:tab w:val="clear" w:pos="1778"/>
              </w:tabs>
              <w:suppressAutoHyphens w:val="0"/>
              <w:spacing w:before="100" w:beforeAutospacing="1" w:after="24"/>
              <w:ind w:left="103" w:firstLine="0"/>
              <w:rPr>
                <w:rFonts w:cs="Arial"/>
                <w:b/>
                <w:bCs/>
                <w:sz w:val="18"/>
                <w:szCs w:val="18"/>
              </w:rPr>
            </w:pPr>
            <w:hyperlink r:id="rId17" w:anchor="Anna" w:tooltip="Emozioni/Anna" w:history="1">
              <w:r w:rsidRPr="00DF4F00">
                <w:rPr>
                  <w:rFonts w:cs="Arial"/>
                  <w:b/>
                  <w:bCs/>
                  <w:i/>
                  <w:iCs/>
                  <w:sz w:val="18"/>
                  <w:szCs w:val="18"/>
                </w:rPr>
                <w:t>Anna</w:t>
              </w:r>
            </w:hyperlink>
            <w:r w:rsidRPr="00DF4F00">
              <w:rPr>
                <w:rFonts w:cs="Arial"/>
                <w:sz w:val="18"/>
                <w:szCs w:val="18"/>
              </w:rPr>
              <w:t> </w:t>
            </w:r>
            <w:r w:rsidRPr="00DF4F00">
              <w:rPr>
                <w:rFonts w:cs="Arial"/>
                <w:i/>
                <w:iCs/>
                <w:sz w:val="18"/>
                <w:szCs w:val="18"/>
              </w:rPr>
              <w:t>(canto)</w:t>
            </w:r>
          </w:p>
          <w:p w14:paraId="5B403E08" w14:textId="77777777" w:rsidR="00DF4F00" w:rsidRPr="00DF4F00" w:rsidRDefault="00DF4F00" w:rsidP="006E36A9">
            <w:pPr>
              <w:numPr>
                <w:ilvl w:val="0"/>
                <w:numId w:val="4"/>
              </w:numPr>
              <w:shd w:val="clear" w:color="auto" w:fill="FFFFFF"/>
              <w:tabs>
                <w:tab w:val="clear" w:pos="1778"/>
              </w:tabs>
              <w:suppressAutoHyphens w:val="0"/>
              <w:spacing w:before="100" w:beforeAutospacing="1" w:after="24"/>
              <w:ind w:left="103" w:firstLine="0"/>
              <w:rPr>
                <w:rFonts w:cs="Arial"/>
                <w:b/>
                <w:bCs/>
                <w:sz w:val="18"/>
                <w:szCs w:val="18"/>
              </w:rPr>
            </w:pPr>
            <w:r w:rsidRPr="00DF4F00">
              <w:rPr>
                <w:rFonts w:cs="Arial"/>
                <w:sz w:val="18"/>
                <w:szCs w:val="18"/>
              </w:rPr>
              <w:t xml:space="preserve">Il secondo degli ultimi 6: </w:t>
            </w:r>
            <w:r w:rsidRPr="00DF4F00">
              <w:rPr>
                <w:rFonts w:cs="Arial"/>
                <w:b/>
                <w:bCs/>
                <w:i/>
                <w:iCs/>
                <w:sz w:val="18"/>
                <w:szCs w:val="18"/>
              </w:rPr>
              <w:t xml:space="preserve">Don Giovanni </w:t>
            </w:r>
            <w:r w:rsidRPr="00DF4F00">
              <w:rPr>
                <w:rFonts w:cs="Arial"/>
                <w:i/>
                <w:iCs/>
                <w:sz w:val="18"/>
                <w:szCs w:val="18"/>
              </w:rPr>
              <w:t>(lettura e analisi) 86</w:t>
            </w:r>
          </w:p>
          <w:p w14:paraId="4A989CDC" w14:textId="77777777" w:rsidR="00DF4F00" w:rsidRPr="00DF4F00" w:rsidRDefault="00DF4F00" w:rsidP="006E36A9">
            <w:pPr>
              <w:numPr>
                <w:ilvl w:val="0"/>
                <w:numId w:val="4"/>
              </w:numPr>
              <w:shd w:val="clear" w:color="auto" w:fill="FFFFFF"/>
              <w:tabs>
                <w:tab w:val="clear" w:pos="1778"/>
              </w:tabs>
              <w:suppressAutoHyphens w:val="0"/>
              <w:spacing w:before="100" w:beforeAutospacing="1" w:after="24"/>
              <w:ind w:left="103" w:firstLine="0"/>
              <w:rPr>
                <w:rFonts w:cs="Arial"/>
                <w:b/>
                <w:bCs/>
                <w:sz w:val="18"/>
                <w:szCs w:val="18"/>
              </w:rPr>
            </w:pPr>
            <w:r w:rsidRPr="00DF4F00">
              <w:rPr>
                <w:rFonts w:cs="Arial"/>
                <w:sz w:val="18"/>
                <w:szCs w:val="18"/>
              </w:rPr>
              <w:t xml:space="preserve">Il secondo degli ultimi 6: </w:t>
            </w:r>
            <w:r w:rsidRPr="00DF4F00">
              <w:rPr>
                <w:rFonts w:cs="Arial"/>
                <w:b/>
                <w:bCs/>
                <w:i/>
                <w:iCs/>
                <w:sz w:val="18"/>
                <w:szCs w:val="18"/>
              </w:rPr>
              <w:t xml:space="preserve">Don Giovanni </w:t>
            </w:r>
            <w:r w:rsidRPr="00DF4F00">
              <w:rPr>
                <w:rFonts w:cs="Arial"/>
                <w:i/>
                <w:iCs/>
                <w:sz w:val="18"/>
                <w:szCs w:val="18"/>
              </w:rPr>
              <w:t>(canto)</w:t>
            </w:r>
          </w:p>
          <w:p w14:paraId="00A83AB8" w14:textId="77777777" w:rsidR="00FC1A66" w:rsidRPr="00DF4F00" w:rsidRDefault="00FC1A66" w:rsidP="0039470B">
            <w:pPr>
              <w:spacing w:after="240"/>
              <w:ind w:left="103"/>
              <w:rPr>
                <w:rFonts w:cs="Arial"/>
                <w:sz w:val="18"/>
                <w:szCs w:val="18"/>
              </w:rPr>
            </w:pPr>
          </w:p>
        </w:tc>
      </w:tr>
      <w:tr w:rsidR="00FC1A66" w14:paraId="15F160C7" w14:textId="77777777" w:rsidTr="0039470B">
        <w:trPr>
          <w:trHeight w:val="9282"/>
        </w:trPr>
        <w:tc>
          <w:tcPr>
            <w:tcW w:w="385" w:type="dxa"/>
            <w:tcBorders>
              <w:top w:val="single" w:sz="4" w:space="0" w:color="auto"/>
              <w:left w:val="single" w:sz="4" w:space="0" w:color="auto"/>
              <w:bottom w:val="single" w:sz="4" w:space="0" w:color="auto"/>
              <w:right w:val="single" w:sz="4" w:space="0" w:color="auto"/>
            </w:tcBorders>
            <w:vAlign w:val="center"/>
          </w:tcPr>
          <w:p w14:paraId="70E089A1" w14:textId="77777777" w:rsidR="00FC1A66" w:rsidRDefault="0039470B" w:rsidP="006E36A9">
            <w:pPr>
              <w:rPr>
                <w:rFonts w:cs="Arial"/>
                <w:b/>
                <w:bCs/>
                <w:sz w:val="22"/>
                <w:szCs w:val="22"/>
              </w:rPr>
            </w:pPr>
            <w:r>
              <w:rPr>
                <w:rFonts w:cs="Arial"/>
                <w:b/>
                <w:bCs/>
                <w:sz w:val="22"/>
                <w:szCs w:val="22"/>
              </w:rPr>
              <w:t>3</w:t>
            </w:r>
          </w:p>
        </w:tc>
        <w:tc>
          <w:tcPr>
            <w:tcW w:w="1812" w:type="dxa"/>
            <w:tcBorders>
              <w:top w:val="single" w:sz="4" w:space="0" w:color="auto"/>
              <w:left w:val="single" w:sz="4" w:space="0" w:color="auto"/>
              <w:bottom w:val="single" w:sz="4" w:space="0" w:color="auto"/>
              <w:right w:val="single" w:sz="4" w:space="0" w:color="auto"/>
            </w:tcBorders>
            <w:vAlign w:val="center"/>
          </w:tcPr>
          <w:p w14:paraId="710CEA69" w14:textId="77777777" w:rsidR="00FC1A66" w:rsidRDefault="0039470B" w:rsidP="006E36A9">
            <w:pPr>
              <w:ind w:left="57"/>
              <w:rPr>
                <w:sz w:val="22"/>
                <w:szCs w:val="22"/>
              </w:rPr>
            </w:pPr>
            <w:r>
              <w:rPr>
                <w:sz w:val="22"/>
                <w:szCs w:val="22"/>
              </w:rPr>
              <w:t>30.10.2025</w:t>
            </w:r>
          </w:p>
        </w:tc>
        <w:tc>
          <w:tcPr>
            <w:tcW w:w="7512" w:type="dxa"/>
            <w:tcBorders>
              <w:top w:val="single" w:sz="4" w:space="0" w:color="auto"/>
              <w:left w:val="single" w:sz="4" w:space="0" w:color="auto"/>
              <w:bottom w:val="single" w:sz="4" w:space="0" w:color="auto"/>
              <w:right w:val="single" w:sz="4" w:space="0" w:color="auto"/>
            </w:tcBorders>
            <w:vAlign w:val="center"/>
          </w:tcPr>
          <w:p w14:paraId="32E56B0A" w14:textId="77777777" w:rsidR="0039470B" w:rsidRDefault="0039470B" w:rsidP="006E36A9">
            <w:pPr>
              <w:ind w:left="103"/>
              <w:rPr>
                <w:rFonts w:eastAsiaTheme="minorHAnsi" w:cs="Arial"/>
                <w:b/>
                <w:bCs/>
                <w:color w:val="222222"/>
                <w:sz w:val="18"/>
                <w:szCs w:val="18"/>
              </w:rPr>
            </w:pPr>
          </w:p>
          <w:p w14:paraId="2A4C8BFA" w14:textId="01F519A4" w:rsidR="00020B06" w:rsidRPr="006E36A9" w:rsidRDefault="00020B06" w:rsidP="006E36A9">
            <w:pPr>
              <w:ind w:left="103"/>
              <w:rPr>
                <w:rFonts w:eastAsiaTheme="minorHAnsi" w:cs="Arial"/>
                <w:b/>
                <w:bCs/>
                <w:color w:val="222222"/>
                <w:sz w:val="18"/>
                <w:szCs w:val="18"/>
              </w:rPr>
            </w:pPr>
            <w:r w:rsidRPr="006E36A9">
              <w:rPr>
                <w:rFonts w:eastAsiaTheme="minorHAnsi" w:cs="Arial"/>
                <w:b/>
                <w:bCs/>
                <w:color w:val="222222"/>
                <w:sz w:val="18"/>
                <w:szCs w:val="18"/>
              </w:rPr>
              <w:t>1971: Dalla Ricordi alla Numero Uno</w:t>
            </w:r>
          </w:p>
          <w:p w14:paraId="55A2CEFC" w14:textId="77777777" w:rsidR="00020B06" w:rsidRPr="006E36A9" w:rsidRDefault="00020B06" w:rsidP="006E36A9">
            <w:pPr>
              <w:ind w:left="103"/>
              <w:rPr>
                <w:rFonts w:cs="Arial"/>
                <w:b/>
                <w:bCs/>
                <w:color w:val="222222"/>
                <w:sz w:val="18"/>
                <w:szCs w:val="18"/>
              </w:rPr>
            </w:pPr>
            <w:r w:rsidRPr="006E36A9">
              <w:rPr>
                <w:rFonts w:cs="Arial"/>
                <w:b/>
                <w:bCs/>
                <w:color w:val="222222"/>
                <w:sz w:val="18"/>
                <w:szCs w:val="18"/>
              </w:rPr>
              <w:t>1972-1973: il progressivo distacco dai media. Il mio canto libero</w:t>
            </w:r>
          </w:p>
          <w:p w14:paraId="61EB793B" w14:textId="77777777" w:rsidR="00020B06" w:rsidRPr="006E36A9" w:rsidRDefault="00020B06" w:rsidP="006E36A9">
            <w:pPr>
              <w:ind w:left="103"/>
              <w:rPr>
                <w:rFonts w:cs="Arial"/>
                <w:b/>
                <w:bCs/>
                <w:color w:val="222222"/>
                <w:sz w:val="18"/>
                <w:szCs w:val="18"/>
              </w:rPr>
            </w:pPr>
            <w:r w:rsidRPr="006E36A9">
              <w:rPr>
                <w:rFonts w:cs="Arial"/>
                <w:b/>
                <w:bCs/>
                <w:color w:val="222222"/>
                <w:sz w:val="18"/>
                <w:szCs w:val="18"/>
              </w:rPr>
              <w:t>12 XII ‘72 ultima partecipazione ad una trasmissione radiofonica. Lucio papà</w:t>
            </w:r>
          </w:p>
          <w:p w14:paraId="2B338014" w14:textId="77777777" w:rsidR="00020B06" w:rsidRPr="00020B06" w:rsidRDefault="00020B06" w:rsidP="006E36A9">
            <w:pPr>
              <w:numPr>
                <w:ilvl w:val="0"/>
                <w:numId w:val="5"/>
              </w:numPr>
              <w:shd w:val="clear" w:color="auto" w:fill="FFFFFF"/>
              <w:suppressAutoHyphens w:val="0"/>
              <w:ind w:left="103" w:firstLine="0"/>
              <w:rPr>
                <w:rFonts w:cs="Arial"/>
                <w:b/>
                <w:bCs/>
                <w:i/>
                <w:iCs/>
                <w:sz w:val="18"/>
                <w:szCs w:val="18"/>
              </w:rPr>
            </w:pPr>
            <w:r w:rsidRPr="00020B06">
              <w:rPr>
                <w:rFonts w:cs="Arial"/>
                <w:b/>
                <w:bCs/>
                <w:i/>
                <w:iCs/>
                <w:sz w:val="18"/>
                <w:szCs w:val="18"/>
              </w:rPr>
              <w:t xml:space="preserve">Pensieri e parole </w:t>
            </w:r>
            <w:r w:rsidRPr="00020B06">
              <w:rPr>
                <w:rFonts w:cs="Arial"/>
                <w:i/>
                <w:iCs/>
                <w:sz w:val="18"/>
                <w:szCs w:val="18"/>
              </w:rPr>
              <w:t xml:space="preserve">(lettura e analisi) </w:t>
            </w:r>
            <w:r w:rsidRPr="00020B06">
              <w:rPr>
                <w:rFonts w:cs="Arial"/>
                <w:b/>
                <w:bCs/>
                <w:i/>
                <w:iCs/>
                <w:sz w:val="18"/>
                <w:szCs w:val="18"/>
              </w:rPr>
              <w:t>71</w:t>
            </w:r>
          </w:p>
          <w:p w14:paraId="71C54459" w14:textId="1F72A359" w:rsidR="00020B06" w:rsidRPr="00020B06" w:rsidRDefault="00020B06" w:rsidP="006E36A9">
            <w:pPr>
              <w:numPr>
                <w:ilvl w:val="0"/>
                <w:numId w:val="5"/>
              </w:numPr>
              <w:shd w:val="clear" w:color="auto" w:fill="FFFFFF"/>
              <w:suppressAutoHyphens w:val="0"/>
              <w:ind w:left="103" w:firstLine="0"/>
              <w:rPr>
                <w:rFonts w:cs="Arial"/>
                <w:b/>
                <w:bCs/>
                <w:i/>
                <w:iCs/>
                <w:sz w:val="18"/>
                <w:szCs w:val="18"/>
              </w:rPr>
            </w:pPr>
            <w:r w:rsidRPr="00020B06">
              <w:rPr>
                <w:rFonts w:cs="Arial"/>
                <w:b/>
                <w:bCs/>
                <w:i/>
                <w:iCs/>
                <w:sz w:val="18"/>
                <w:szCs w:val="18"/>
              </w:rPr>
              <w:t xml:space="preserve">Pensieri e parole </w:t>
            </w:r>
            <w:r w:rsidRPr="00020B06">
              <w:rPr>
                <w:rFonts w:cs="Arial"/>
                <w:i/>
                <w:iCs/>
                <w:sz w:val="18"/>
                <w:szCs w:val="18"/>
              </w:rPr>
              <w:t>(canto)</w:t>
            </w:r>
          </w:p>
          <w:p w14:paraId="37DBF64E" w14:textId="77777777" w:rsidR="00020B06" w:rsidRPr="00020B06" w:rsidRDefault="00020B06" w:rsidP="006E36A9">
            <w:pPr>
              <w:numPr>
                <w:ilvl w:val="0"/>
                <w:numId w:val="5"/>
              </w:numPr>
              <w:shd w:val="clear" w:color="auto" w:fill="FFFFFF"/>
              <w:suppressAutoHyphens w:val="0"/>
              <w:ind w:left="103" w:firstLine="0"/>
              <w:rPr>
                <w:rFonts w:cs="Arial"/>
                <w:b/>
                <w:bCs/>
                <w:i/>
                <w:iCs/>
                <w:sz w:val="18"/>
                <w:szCs w:val="18"/>
              </w:rPr>
            </w:pPr>
            <w:r w:rsidRPr="00020B06">
              <w:rPr>
                <w:rFonts w:cs="Arial"/>
                <w:b/>
                <w:bCs/>
                <w:i/>
                <w:iCs/>
                <w:sz w:val="18"/>
                <w:szCs w:val="18"/>
              </w:rPr>
              <w:t xml:space="preserve">La canzone del sole </w:t>
            </w:r>
            <w:r w:rsidRPr="00020B06">
              <w:rPr>
                <w:rFonts w:cs="Arial"/>
                <w:i/>
                <w:iCs/>
                <w:sz w:val="18"/>
                <w:szCs w:val="18"/>
              </w:rPr>
              <w:t>(lettura e analisi)</w:t>
            </w:r>
            <w:r w:rsidRPr="00020B06">
              <w:rPr>
                <w:rFonts w:cs="Arial"/>
                <w:b/>
                <w:bCs/>
                <w:i/>
                <w:iCs/>
                <w:sz w:val="18"/>
                <w:szCs w:val="18"/>
              </w:rPr>
              <w:t xml:space="preserve"> 71</w:t>
            </w:r>
          </w:p>
          <w:p w14:paraId="0C84DE70" w14:textId="0BF146E1" w:rsidR="00020B06" w:rsidRPr="00020B06" w:rsidRDefault="00020B06" w:rsidP="006E36A9">
            <w:pPr>
              <w:numPr>
                <w:ilvl w:val="0"/>
                <w:numId w:val="5"/>
              </w:numPr>
              <w:shd w:val="clear" w:color="auto" w:fill="FFFFFF"/>
              <w:suppressAutoHyphens w:val="0"/>
              <w:ind w:left="103" w:firstLine="0"/>
              <w:rPr>
                <w:rFonts w:cs="Arial"/>
                <w:b/>
                <w:bCs/>
                <w:i/>
                <w:iCs/>
                <w:sz w:val="18"/>
                <w:szCs w:val="18"/>
              </w:rPr>
            </w:pPr>
            <w:r w:rsidRPr="00020B06">
              <w:rPr>
                <w:rFonts w:cs="Arial"/>
                <w:b/>
                <w:bCs/>
                <w:i/>
                <w:iCs/>
                <w:sz w:val="18"/>
                <w:szCs w:val="18"/>
              </w:rPr>
              <w:t xml:space="preserve">La canzone del sole </w:t>
            </w:r>
            <w:r w:rsidRPr="00020B06">
              <w:rPr>
                <w:rFonts w:cs="Arial"/>
                <w:i/>
                <w:iCs/>
                <w:sz w:val="18"/>
                <w:szCs w:val="18"/>
              </w:rPr>
              <w:t>(canto)</w:t>
            </w:r>
          </w:p>
          <w:p w14:paraId="605628D5" w14:textId="4238EC65" w:rsidR="00020B06" w:rsidRPr="00020B06" w:rsidRDefault="00020B06" w:rsidP="006E36A9">
            <w:pPr>
              <w:numPr>
                <w:ilvl w:val="0"/>
                <w:numId w:val="5"/>
              </w:numPr>
              <w:shd w:val="clear" w:color="auto" w:fill="FFFFFF"/>
              <w:suppressAutoHyphens w:val="0"/>
              <w:ind w:left="103" w:firstLine="0"/>
              <w:rPr>
                <w:rFonts w:cs="Arial"/>
                <w:b/>
                <w:bCs/>
                <w:i/>
                <w:iCs/>
                <w:sz w:val="18"/>
                <w:szCs w:val="18"/>
              </w:rPr>
            </w:pPr>
            <w:r w:rsidRPr="00020B06">
              <w:rPr>
                <w:rFonts w:cs="Arial"/>
                <w:b/>
                <w:bCs/>
                <w:i/>
                <w:iCs/>
                <w:sz w:val="18"/>
                <w:szCs w:val="18"/>
              </w:rPr>
              <w:t xml:space="preserve">L’aquila </w:t>
            </w:r>
            <w:r w:rsidRPr="00020B06">
              <w:rPr>
                <w:rFonts w:cs="Arial"/>
                <w:i/>
                <w:iCs/>
                <w:sz w:val="18"/>
                <w:szCs w:val="18"/>
              </w:rPr>
              <w:t>(lettura e analisi)</w:t>
            </w:r>
            <w:r w:rsidRPr="00020B06">
              <w:rPr>
                <w:rFonts w:cs="Arial"/>
                <w:b/>
                <w:bCs/>
                <w:i/>
                <w:iCs/>
                <w:sz w:val="18"/>
                <w:szCs w:val="18"/>
              </w:rPr>
              <w:t xml:space="preserve"> 72</w:t>
            </w:r>
          </w:p>
          <w:p w14:paraId="64694B6B" w14:textId="77777777" w:rsidR="00020B06" w:rsidRPr="00020B06" w:rsidRDefault="00020B06" w:rsidP="006E36A9">
            <w:pPr>
              <w:numPr>
                <w:ilvl w:val="0"/>
                <w:numId w:val="6"/>
              </w:numPr>
              <w:shd w:val="clear" w:color="auto" w:fill="FFFFFF"/>
              <w:suppressAutoHyphens w:val="0"/>
              <w:ind w:left="103" w:firstLine="0"/>
              <w:contextualSpacing/>
              <w:rPr>
                <w:rFonts w:cs="Arial"/>
                <w:b/>
                <w:bCs/>
                <w:i/>
                <w:iCs/>
                <w:sz w:val="18"/>
                <w:szCs w:val="18"/>
              </w:rPr>
            </w:pPr>
            <w:r w:rsidRPr="00020B06">
              <w:rPr>
                <w:rFonts w:cs="Arial"/>
                <w:b/>
                <w:bCs/>
                <w:i/>
                <w:iCs/>
                <w:sz w:val="18"/>
                <w:szCs w:val="18"/>
              </w:rPr>
              <w:t xml:space="preserve">L'aquila </w:t>
            </w:r>
            <w:r w:rsidRPr="00020B06">
              <w:rPr>
                <w:rFonts w:cs="Arial"/>
                <w:i/>
                <w:iCs/>
                <w:sz w:val="18"/>
                <w:szCs w:val="18"/>
              </w:rPr>
              <w:t>(canto)</w:t>
            </w:r>
          </w:p>
          <w:p w14:paraId="367F321F" w14:textId="77777777" w:rsidR="00020B06" w:rsidRPr="00020B06" w:rsidRDefault="00020B06" w:rsidP="006E36A9">
            <w:pPr>
              <w:numPr>
                <w:ilvl w:val="0"/>
                <w:numId w:val="6"/>
              </w:numPr>
              <w:shd w:val="clear" w:color="auto" w:fill="FFFFFF"/>
              <w:suppressAutoHyphens w:val="0"/>
              <w:ind w:left="103" w:firstLine="0"/>
              <w:rPr>
                <w:rFonts w:cs="Arial"/>
                <w:b/>
                <w:bCs/>
                <w:i/>
                <w:iCs/>
                <w:sz w:val="18"/>
                <w:szCs w:val="18"/>
              </w:rPr>
            </w:pPr>
            <w:r w:rsidRPr="00020B06">
              <w:rPr>
                <w:rFonts w:cs="Arial"/>
                <w:b/>
                <w:bCs/>
                <w:i/>
                <w:iCs/>
                <w:sz w:val="18"/>
                <w:szCs w:val="18"/>
              </w:rPr>
              <w:t xml:space="preserve">Vento nel vento </w:t>
            </w:r>
            <w:r w:rsidRPr="00020B06">
              <w:rPr>
                <w:rFonts w:cs="Arial"/>
                <w:i/>
                <w:iCs/>
                <w:sz w:val="18"/>
                <w:szCs w:val="18"/>
              </w:rPr>
              <w:t xml:space="preserve">(lettura e analisi) </w:t>
            </w:r>
            <w:r w:rsidRPr="00020B06">
              <w:rPr>
                <w:rFonts w:cs="Arial"/>
                <w:b/>
                <w:bCs/>
                <w:i/>
                <w:iCs/>
                <w:sz w:val="18"/>
                <w:szCs w:val="18"/>
              </w:rPr>
              <w:t>72</w:t>
            </w:r>
          </w:p>
          <w:p w14:paraId="48B29877" w14:textId="1CD1C38C" w:rsidR="00020B06" w:rsidRPr="00020B06" w:rsidRDefault="00020B06" w:rsidP="006E36A9">
            <w:pPr>
              <w:numPr>
                <w:ilvl w:val="0"/>
                <w:numId w:val="6"/>
              </w:numPr>
              <w:shd w:val="clear" w:color="auto" w:fill="FFFFFF"/>
              <w:suppressAutoHyphens w:val="0"/>
              <w:ind w:left="103" w:firstLine="0"/>
              <w:rPr>
                <w:rFonts w:cs="Arial"/>
                <w:b/>
                <w:bCs/>
                <w:i/>
                <w:iCs/>
                <w:sz w:val="18"/>
                <w:szCs w:val="18"/>
              </w:rPr>
            </w:pPr>
            <w:r w:rsidRPr="00020B06">
              <w:rPr>
                <w:rFonts w:cs="Arial"/>
                <w:b/>
                <w:bCs/>
                <w:i/>
                <w:iCs/>
                <w:sz w:val="18"/>
                <w:szCs w:val="18"/>
              </w:rPr>
              <w:t xml:space="preserve">Vento nel vento </w:t>
            </w:r>
            <w:r w:rsidRPr="00020B06">
              <w:rPr>
                <w:rFonts w:cs="Arial"/>
                <w:i/>
                <w:iCs/>
                <w:sz w:val="18"/>
                <w:szCs w:val="18"/>
              </w:rPr>
              <w:t>(canto)</w:t>
            </w:r>
          </w:p>
          <w:p w14:paraId="068FF8D5" w14:textId="77777777" w:rsidR="00020B06" w:rsidRPr="00020B06" w:rsidRDefault="00020B06" w:rsidP="006E36A9">
            <w:pPr>
              <w:numPr>
                <w:ilvl w:val="0"/>
                <w:numId w:val="6"/>
              </w:numPr>
              <w:shd w:val="clear" w:color="auto" w:fill="FFFFFF"/>
              <w:suppressAutoHyphens w:val="0"/>
              <w:ind w:left="103" w:firstLine="0"/>
              <w:rPr>
                <w:rFonts w:cs="Arial"/>
                <w:b/>
                <w:bCs/>
                <w:i/>
                <w:iCs/>
                <w:sz w:val="18"/>
                <w:szCs w:val="18"/>
              </w:rPr>
            </w:pPr>
            <w:hyperlink r:id="rId18" w:anchor="Confusione" w:tooltip="Il mio canto libero/Confusione" w:history="1">
              <w:r w:rsidRPr="00020B06">
                <w:rPr>
                  <w:rFonts w:cs="Arial"/>
                  <w:b/>
                  <w:bCs/>
                  <w:i/>
                  <w:iCs/>
                  <w:sz w:val="18"/>
                  <w:szCs w:val="18"/>
                </w:rPr>
                <w:t>Confusione</w:t>
              </w:r>
            </w:hyperlink>
            <w:r w:rsidRPr="00020B06">
              <w:rPr>
                <w:rFonts w:cs="Arial"/>
                <w:b/>
                <w:bCs/>
                <w:i/>
                <w:iCs/>
                <w:sz w:val="18"/>
                <w:szCs w:val="18"/>
              </w:rPr>
              <w:t xml:space="preserve"> </w:t>
            </w:r>
            <w:r w:rsidRPr="00020B06">
              <w:rPr>
                <w:rFonts w:cs="Arial"/>
                <w:i/>
                <w:iCs/>
                <w:sz w:val="18"/>
                <w:szCs w:val="18"/>
              </w:rPr>
              <w:t xml:space="preserve">(Lettura e analisi) </w:t>
            </w:r>
            <w:r w:rsidRPr="00020B06">
              <w:rPr>
                <w:rFonts w:cs="Arial"/>
                <w:b/>
                <w:bCs/>
                <w:i/>
                <w:iCs/>
                <w:sz w:val="18"/>
                <w:szCs w:val="18"/>
              </w:rPr>
              <w:t>72</w:t>
            </w:r>
          </w:p>
          <w:p w14:paraId="5C49B08F" w14:textId="77777777" w:rsidR="00020B06" w:rsidRPr="00020B06" w:rsidRDefault="00020B06" w:rsidP="006E36A9">
            <w:pPr>
              <w:numPr>
                <w:ilvl w:val="0"/>
                <w:numId w:val="6"/>
              </w:numPr>
              <w:shd w:val="clear" w:color="auto" w:fill="FFFFFF"/>
              <w:suppressAutoHyphens w:val="0"/>
              <w:ind w:left="103" w:firstLine="0"/>
              <w:rPr>
                <w:rFonts w:cs="Arial"/>
                <w:b/>
                <w:bCs/>
                <w:i/>
                <w:iCs/>
                <w:sz w:val="18"/>
                <w:szCs w:val="18"/>
              </w:rPr>
            </w:pPr>
            <w:r w:rsidRPr="00020B06">
              <w:rPr>
                <w:rFonts w:cs="Arial"/>
                <w:b/>
                <w:bCs/>
                <w:i/>
                <w:iCs/>
                <w:sz w:val="18"/>
                <w:szCs w:val="18"/>
              </w:rPr>
              <w:t xml:space="preserve">Confusione </w:t>
            </w:r>
            <w:r w:rsidRPr="00020B06">
              <w:rPr>
                <w:rFonts w:cs="Arial"/>
                <w:i/>
                <w:iCs/>
                <w:sz w:val="18"/>
                <w:szCs w:val="18"/>
              </w:rPr>
              <w:t>(canto)</w:t>
            </w:r>
          </w:p>
          <w:p w14:paraId="12074C19" w14:textId="77777777" w:rsidR="00020B06" w:rsidRPr="00020B06" w:rsidRDefault="00020B06" w:rsidP="006E36A9">
            <w:pPr>
              <w:numPr>
                <w:ilvl w:val="0"/>
                <w:numId w:val="6"/>
              </w:numPr>
              <w:shd w:val="clear" w:color="auto" w:fill="FFFFFF"/>
              <w:suppressAutoHyphens w:val="0"/>
              <w:ind w:left="103" w:firstLine="0"/>
              <w:rPr>
                <w:rFonts w:cs="Arial"/>
                <w:b/>
                <w:bCs/>
                <w:i/>
                <w:iCs/>
                <w:sz w:val="18"/>
                <w:szCs w:val="18"/>
              </w:rPr>
            </w:pPr>
            <w:hyperlink r:id="rId19" w:tooltip="Io vorrei... non vorrei... ma se vuoi" w:history="1">
              <w:r w:rsidRPr="00020B06">
                <w:rPr>
                  <w:rFonts w:cs="Arial"/>
                  <w:b/>
                  <w:bCs/>
                  <w:i/>
                  <w:iCs/>
                  <w:sz w:val="18"/>
                  <w:szCs w:val="18"/>
                </w:rPr>
                <w:t>Io vorrei... non vorrei... ma se vuoi</w:t>
              </w:r>
            </w:hyperlink>
            <w:r w:rsidRPr="00020B06">
              <w:rPr>
                <w:rFonts w:cs="Arial"/>
                <w:b/>
                <w:bCs/>
                <w:i/>
                <w:iCs/>
                <w:sz w:val="18"/>
                <w:szCs w:val="18"/>
              </w:rPr>
              <w:t xml:space="preserve"> </w:t>
            </w:r>
            <w:r w:rsidRPr="00020B06">
              <w:rPr>
                <w:rFonts w:cs="Arial"/>
                <w:i/>
                <w:iCs/>
                <w:sz w:val="18"/>
                <w:szCs w:val="18"/>
              </w:rPr>
              <w:t>(lettura e analisi)</w:t>
            </w:r>
            <w:r w:rsidRPr="00020B06">
              <w:rPr>
                <w:rFonts w:cs="Arial"/>
                <w:b/>
                <w:bCs/>
                <w:i/>
                <w:iCs/>
                <w:sz w:val="18"/>
                <w:szCs w:val="18"/>
              </w:rPr>
              <w:t xml:space="preserve"> 72</w:t>
            </w:r>
          </w:p>
          <w:p w14:paraId="3CFF0F02" w14:textId="77777777" w:rsidR="00020B06" w:rsidRPr="00020B06" w:rsidRDefault="00020B06" w:rsidP="006E36A9">
            <w:pPr>
              <w:numPr>
                <w:ilvl w:val="0"/>
                <w:numId w:val="6"/>
              </w:numPr>
              <w:shd w:val="clear" w:color="auto" w:fill="FFFFFF"/>
              <w:suppressAutoHyphens w:val="0"/>
              <w:ind w:left="103" w:firstLine="0"/>
              <w:rPr>
                <w:rFonts w:cs="Arial"/>
                <w:b/>
                <w:bCs/>
                <w:i/>
                <w:iCs/>
                <w:sz w:val="18"/>
                <w:szCs w:val="18"/>
              </w:rPr>
            </w:pPr>
            <w:r w:rsidRPr="00020B06">
              <w:rPr>
                <w:rFonts w:cs="Arial"/>
                <w:b/>
                <w:bCs/>
                <w:i/>
                <w:iCs/>
                <w:sz w:val="18"/>
                <w:szCs w:val="18"/>
              </w:rPr>
              <w:t xml:space="preserve">Io vorrei… non vorrei… ma se vuoi </w:t>
            </w:r>
            <w:r w:rsidRPr="00020B06">
              <w:rPr>
                <w:rFonts w:cs="Arial"/>
                <w:i/>
                <w:iCs/>
                <w:sz w:val="18"/>
                <w:szCs w:val="18"/>
              </w:rPr>
              <w:t>(canto)</w:t>
            </w:r>
          </w:p>
          <w:p w14:paraId="1FEF94D9" w14:textId="77777777" w:rsidR="00020B06" w:rsidRPr="00020B06" w:rsidRDefault="00020B06" w:rsidP="006E36A9">
            <w:pPr>
              <w:numPr>
                <w:ilvl w:val="0"/>
                <w:numId w:val="6"/>
              </w:numPr>
              <w:shd w:val="clear" w:color="auto" w:fill="FFFFFF"/>
              <w:suppressAutoHyphens w:val="0"/>
              <w:ind w:left="103" w:firstLine="0"/>
              <w:rPr>
                <w:rFonts w:cs="Arial"/>
                <w:b/>
                <w:bCs/>
                <w:i/>
                <w:iCs/>
                <w:sz w:val="18"/>
                <w:szCs w:val="18"/>
              </w:rPr>
            </w:pPr>
            <w:r w:rsidRPr="00020B06">
              <w:rPr>
                <w:rFonts w:cs="Arial"/>
                <w:b/>
                <w:bCs/>
                <w:i/>
                <w:iCs/>
                <w:sz w:val="18"/>
                <w:szCs w:val="18"/>
              </w:rPr>
              <w:t xml:space="preserve">I giardini di marzo </w:t>
            </w:r>
            <w:r w:rsidRPr="00020B06">
              <w:rPr>
                <w:rFonts w:cs="Arial"/>
                <w:i/>
                <w:iCs/>
                <w:sz w:val="18"/>
                <w:szCs w:val="18"/>
              </w:rPr>
              <w:t xml:space="preserve">(lettura e analisi) </w:t>
            </w:r>
            <w:r w:rsidRPr="00020B06">
              <w:rPr>
                <w:rFonts w:cs="Arial"/>
                <w:b/>
                <w:bCs/>
                <w:i/>
                <w:iCs/>
                <w:sz w:val="18"/>
                <w:szCs w:val="18"/>
              </w:rPr>
              <w:t>72</w:t>
            </w:r>
          </w:p>
          <w:p w14:paraId="452E097F" w14:textId="36479811" w:rsidR="00020B06" w:rsidRPr="00020B06" w:rsidRDefault="00020B06" w:rsidP="006E36A9">
            <w:pPr>
              <w:numPr>
                <w:ilvl w:val="0"/>
                <w:numId w:val="6"/>
              </w:numPr>
              <w:shd w:val="clear" w:color="auto" w:fill="FFFFFF"/>
              <w:suppressAutoHyphens w:val="0"/>
              <w:ind w:left="103" w:firstLine="0"/>
              <w:rPr>
                <w:rFonts w:cs="Arial"/>
                <w:b/>
                <w:bCs/>
                <w:i/>
                <w:iCs/>
                <w:sz w:val="18"/>
                <w:szCs w:val="18"/>
              </w:rPr>
            </w:pPr>
            <w:r w:rsidRPr="00020B06">
              <w:rPr>
                <w:rFonts w:cs="Arial"/>
                <w:b/>
                <w:bCs/>
                <w:i/>
                <w:iCs/>
                <w:sz w:val="18"/>
                <w:szCs w:val="18"/>
              </w:rPr>
              <w:t xml:space="preserve">I giardini di marzo </w:t>
            </w:r>
            <w:r w:rsidRPr="00020B06">
              <w:rPr>
                <w:rFonts w:cs="Arial"/>
                <w:i/>
                <w:iCs/>
                <w:sz w:val="18"/>
                <w:szCs w:val="18"/>
              </w:rPr>
              <w:t>(canto)</w:t>
            </w:r>
          </w:p>
          <w:p w14:paraId="122F1D9D" w14:textId="77777777" w:rsidR="00020B06" w:rsidRPr="00020B06" w:rsidRDefault="00020B06" w:rsidP="006E36A9">
            <w:pPr>
              <w:numPr>
                <w:ilvl w:val="0"/>
                <w:numId w:val="6"/>
              </w:numPr>
              <w:shd w:val="clear" w:color="auto" w:fill="FFFFFF"/>
              <w:suppressAutoHyphens w:val="0"/>
              <w:ind w:left="103" w:firstLine="0"/>
              <w:rPr>
                <w:rFonts w:cs="Arial"/>
                <w:b/>
                <w:bCs/>
                <w:i/>
                <w:iCs/>
                <w:sz w:val="18"/>
                <w:szCs w:val="18"/>
              </w:rPr>
            </w:pPr>
            <w:r w:rsidRPr="00020B06">
              <w:rPr>
                <w:rFonts w:cs="Arial"/>
                <w:b/>
                <w:bCs/>
                <w:i/>
                <w:iCs/>
                <w:sz w:val="18"/>
                <w:szCs w:val="18"/>
              </w:rPr>
              <w:t xml:space="preserve">E penso a te </w:t>
            </w:r>
            <w:r w:rsidRPr="00020B06">
              <w:rPr>
                <w:rFonts w:cs="Arial"/>
                <w:i/>
                <w:iCs/>
                <w:sz w:val="18"/>
                <w:szCs w:val="18"/>
              </w:rPr>
              <w:t>(lettura e analisi)</w:t>
            </w:r>
            <w:r w:rsidRPr="00020B06">
              <w:rPr>
                <w:rFonts w:cs="Arial"/>
                <w:b/>
                <w:bCs/>
                <w:i/>
                <w:iCs/>
                <w:sz w:val="18"/>
                <w:szCs w:val="18"/>
              </w:rPr>
              <w:t xml:space="preserve"> 72</w:t>
            </w:r>
          </w:p>
          <w:p w14:paraId="348FC6A9" w14:textId="73A1A594" w:rsidR="00020B06" w:rsidRPr="00020B06" w:rsidRDefault="00020B06" w:rsidP="006E36A9">
            <w:pPr>
              <w:numPr>
                <w:ilvl w:val="0"/>
                <w:numId w:val="6"/>
              </w:numPr>
              <w:shd w:val="clear" w:color="auto" w:fill="FFFFFF"/>
              <w:suppressAutoHyphens w:val="0"/>
              <w:ind w:left="103" w:firstLine="0"/>
              <w:rPr>
                <w:rFonts w:cs="Arial"/>
                <w:b/>
                <w:bCs/>
                <w:i/>
                <w:iCs/>
                <w:sz w:val="18"/>
                <w:szCs w:val="18"/>
              </w:rPr>
            </w:pPr>
            <w:r w:rsidRPr="00020B06">
              <w:rPr>
                <w:rFonts w:cs="Arial"/>
                <w:b/>
                <w:bCs/>
                <w:i/>
                <w:iCs/>
                <w:sz w:val="18"/>
                <w:szCs w:val="18"/>
              </w:rPr>
              <w:t xml:space="preserve">E penso a te </w:t>
            </w:r>
            <w:r w:rsidRPr="00020B06">
              <w:rPr>
                <w:rFonts w:cs="Arial"/>
                <w:i/>
                <w:iCs/>
                <w:sz w:val="18"/>
                <w:szCs w:val="18"/>
              </w:rPr>
              <w:t>(canto)</w:t>
            </w:r>
          </w:p>
          <w:p w14:paraId="0AC504D5" w14:textId="1B5A2411" w:rsidR="00020B06" w:rsidRPr="00020B06" w:rsidRDefault="00020B06" w:rsidP="006E36A9">
            <w:pPr>
              <w:numPr>
                <w:ilvl w:val="0"/>
                <w:numId w:val="6"/>
              </w:numPr>
              <w:shd w:val="clear" w:color="auto" w:fill="FFFFFF"/>
              <w:suppressAutoHyphens w:val="0"/>
              <w:ind w:left="103" w:firstLine="0"/>
              <w:rPr>
                <w:rFonts w:cs="Arial"/>
                <w:b/>
                <w:bCs/>
                <w:i/>
                <w:iCs/>
                <w:sz w:val="18"/>
                <w:szCs w:val="18"/>
              </w:rPr>
            </w:pPr>
            <w:r w:rsidRPr="00020B06">
              <w:rPr>
                <w:rFonts w:cs="Arial"/>
                <w:b/>
                <w:bCs/>
                <w:i/>
                <w:iCs/>
                <w:sz w:val="18"/>
                <w:szCs w:val="18"/>
              </w:rPr>
              <w:t xml:space="preserve">La luce dell’est </w:t>
            </w:r>
            <w:r w:rsidRPr="00020B06">
              <w:rPr>
                <w:rFonts w:cs="Arial"/>
                <w:i/>
                <w:iCs/>
                <w:sz w:val="18"/>
                <w:szCs w:val="18"/>
              </w:rPr>
              <w:t>(lettura e analisi)</w:t>
            </w:r>
            <w:r w:rsidRPr="00020B06">
              <w:rPr>
                <w:rFonts w:cs="Arial"/>
                <w:b/>
                <w:bCs/>
                <w:i/>
                <w:iCs/>
                <w:sz w:val="18"/>
                <w:szCs w:val="18"/>
              </w:rPr>
              <w:t xml:space="preserve"> 72</w:t>
            </w:r>
          </w:p>
          <w:p w14:paraId="43572523" w14:textId="6C26590B" w:rsidR="00020B06" w:rsidRPr="00020B06" w:rsidRDefault="00020B06" w:rsidP="006E36A9">
            <w:pPr>
              <w:numPr>
                <w:ilvl w:val="0"/>
                <w:numId w:val="6"/>
              </w:numPr>
              <w:shd w:val="clear" w:color="auto" w:fill="FFFFFF"/>
              <w:suppressAutoHyphens w:val="0"/>
              <w:ind w:left="103" w:firstLine="0"/>
              <w:rPr>
                <w:rFonts w:cs="Arial"/>
                <w:b/>
                <w:bCs/>
                <w:i/>
                <w:iCs/>
                <w:sz w:val="18"/>
                <w:szCs w:val="18"/>
              </w:rPr>
            </w:pPr>
            <w:r w:rsidRPr="00020B06">
              <w:rPr>
                <w:rFonts w:cs="Arial"/>
                <w:b/>
                <w:bCs/>
                <w:i/>
                <w:iCs/>
                <w:sz w:val="18"/>
                <w:szCs w:val="18"/>
              </w:rPr>
              <w:t xml:space="preserve">La luce dell’est </w:t>
            </w:r>
            <w:r w:rsidRPr="00020B06">
              <w:rPr>
                <w:rFonts w:cs="Arial"/>
                <w:i/>
                <w:iCs/>
                <w:sz w:val="18"/>
                <w:szCs w:val="18"/>
              </w:rPr>
              <w:t>(canto)</w:t>
            </w:r>
          </w:p>
          <w:p w14:paraId="01388DAE" w14:textId="77777777" w:rsidR="00020B06" w:rsidRPr="00020B06" w:rsidRDefault="00020B06" w:rsidP="006E36A9">
            <w:pPr>
              <w:numPr>
                <w:ilvl w:val="0"/>
                <w:numId w:val="6"/>
              </w:numPr>
              <w:shd w:val="clear" w:color="auto" w:fill="FFFFFF"/>
              <w:suppressAutoHyphens w:val="0"/>
              <w:ind w:left="103" w:firstLine="0"/>
              <w:rPr>
                <w:rFonts w:cs="Arial"/>
                <w:b/>
                <w:bCs/>
                <w:i/>
                <w:iCs/>
                <w:sz w:val="18"/>
                <w:szCs w:val="18"/>
              </w:rPr>
            </w:pPr>
            <w:r w:rsidRPr="00020B06">
              <w:rPr>
                <w:rFonts w:cs="Arial"/>
                <w:b/>
                <w:bCs/>
                <w:i/>
                <w:iCs/>
                <w:sz w:val="18"/>
                <w:szCs w:val="18"/>
              </w:rPr>
              <w:t xml:space="preserve">Il mio canto libero </w:t>
            </w:r>
            <w:r w:rsidRPr="00020B06">
              <w:rPr>
                <w:rFonts w:cs="Arial"/>
                <w:i/>
                <w:iCs/>
                <w:sz w:val="18"/>
                <w:szCs w:val="18"/>
              </w:rPr>
              <w:t>(lettura e analisi)</w:t>
            </w:r>
            <w:r w:rsidRPr="00020B06">
              <w:rPr>
                <w:rFonts w:cs="Arial"/>
                <w:b/>
                <w:bCs/>
                <w:i/>
                <w:iCs/>
                <w:sz w:val="18"/>
                <w:szCs w:val="18"/>
              </w:rPr>
              <w:t xml:space="preserve"> 72</w:t>
            </w:r>
          </w:p>
          <w:p w14:paraId="719FF724" w14:textId="1632F608" w:rsidR="00020B06" w:rsidRPr="00020B06" w:rsidRDefault="00020B06" w:rsidP="006E36A9">
            <w:pPr>
              <w:numPr>
                <w:ilvl w:val="0"/>
                <w:numId w:val="6"/>
              </w:numPr>
              <w:shd w:val="clear" w:color="auto" w:fill="FFFFFF"/>
              <w:suppressAutoHyphens w:val="0"/>
              <w:ind w:left="103" w:firstLine="0"/>
              <w:rPr>
                <w:rFonts w:cs="Arial"/>
                <w:b/>
                <w:bCs/>
                <w:i/>
                <w:iCs/>
                <w:sz w:val="18"/>
                <w:szCs w:val="18"/>
              </w:rPr>
            </w:pPr>
            <w:r w:rsidRPr="00020B06">
              <w:rPr>
                <w:rFonts w:cs="Arial"/>
                <w:b/>
                <w:bCs/>
                <w:i/>
                <w:iCs/>
                <w:sz w:val="18"/>
                <w:szCs w:val="18"/>
              </w:rPr>
              <w:t xml:space="preserve">Il mio canto libero </w:t>
            </w:r>
            <w:r w:rsidRPr="00020B06">
              <w:rPr>
                <w:rFonts w:cs="Arial"/>
                <w:i/>
                <w:iCs/>
                <w:sz w:val="18"/>
                <w:szCs w:val="18"/>
              </w:rPr>
              <w:t>(canto)</w:t>
            </w:r>
          </w:p>
          <w:p w14:paraId="20D9235B" w14:textId="77777777" w:rsidR="00020B06" w:rsidRPr="00020B06" w:rsidRDefault="00020B06" w:rsidP="006E36A9">
            <w:pPr>
              <w:numPr>
                <w:ilvl w:val="0"/>
                <w:numId w:val="6"/>
              </w:numPr>
              <w:shd w:val="clear" w:color="auto" w:fill="FFFFFF"/>
              <w:suppressAutoHyphens w:val="0"/>
              <w:ind w:left="103" w:firstLine="0"/>
              <w:rPr>
                <w:rFonts w:cs="Arial"/>
                <w:b/>
                <w:bCs/>
                <w:i/>
                <w:iCs/>
                <w:sz w:val="18"/>
                <w:szCs w:val="18"/>
              </w:rPr>
            </w:pPr>
            <w:r w:rsidRPr="00020B06">
              <w:rPr>
                <w:rFonts w:cs="Arial"/>
                <w:sz w:val="18"/>
                <w:szCs w:val="18"/>
              </w:rPr>
              <w:t>Il terzo degli ultimi 6</w:t>
            </w:r>
            <w:r w:rsidRPr="00020B06">
              <w:rPr>
                <w:rFonts w:cs="Arial"/>
                <w:b/>
                <w:bCs/>
                <w:i/>
                <w:iCs/>
                <w:sz w:val="18"/>
                <w:szCs w:val="18"/>
              </w:rPr>
              <w:t xml:space="preserve">: L’apparenza </w:t>
            </w:r>
            <w:r w:rsidRPr="00020B06">
              <w:rPr>
                <w:rFonts w:cs="Arial"/>
                <w:i/>
                <w:iCs/>
                <w:sz w:val="18"/>
                <w:szCs w:val="18"/>
              </w:rPr>
              <w:t xml:space="preserve">(lettura e analisi) </w:t>
            </w:r>
            <w:r w:rsidRPr="00020B06">
              <w:rPr>
                <w:rFonts w:cs="Arial"/>
                <w:b/>
                <w:bCs/>
                <w:i/>
                <w:iCs/>
                <w:sz w:val="18"/>
                <w:szCs w:val="18"/>
              </w:rPr>
              <w:t>88</w:t>
            </w:r>
          </w:p>
          <w:p w14:paraId="452E2211" w14:textId="77777777" w:rsidR="00020B06" w:rsidRPr="00020B06" w:rsidRDefault="00020B06" w:rsidP="006E36A9">
            <w:pPr>
              <w:numPr>
                <w:ilvl w:val="0"/>
                <w:numId w:val="6"/>
              </w:numPr>
              <w:shd w:val="clear" w:color="auto" w:fill="FFFFFF"/>
              <w:suppressAutoHyphens w:val="0"/>
              <w:ind w:left="103" w:firstLine="0"/>
              <w:rPr>
                <w:rFonts w:cs="Arial"/>
                <w:b/>
                <w:bCs/>
                <w:i/>
                <w:iCs/>
                <w:sz w:val="18"/>
                <w:szCs w:val="18"/>
              </w:rPr>
            </w:pPr>
            <w:r w:rsidRPr="00020B06">
              <w:rPr>
                <w:rFonts w:cs="Arial"/>
                <w:sz w:val="18"/>
                <w:szCs w:val="18"/>
              </w:rPr>
              <w:t xml:space="preserve">Il terzo degli ultimi 6: </w:t>
            </w:r>
            <w:r w:rsidRPr="00020B06">
              <w:rPr>
                <w:rFonts w:cs="Arial"/>
                <w:b/>
                <w:bCs/>
                <w:i/>
                <w:iCs/>
                <w:sz w:val="18"/>
                <w:szCs w:val="18"/>
              </w:rPr>
              <w:t xml:space="preserve">L’apparenza </w:t>
            </w:r>
            <w:r w:rsidRPr="00020B06">
              <w:rPr>
                <w:rFonts w:cs="Arial"/>
                <w:i/>
                <w:iCs/>
                <w:sz w:val="18"/>
                <w:szCs w:val="18"/>
              </w:rPr>
              <w:t>(canto)</w:t>
            </w:r>
          </w:p>
          <w:p w14:paraId="1789A0FA" w14:textId="77777777" w:rsidR="00FC1A66" w:rsidRPr="00020B06" w:rsidRDefault="00FC1A66" w:rsidP="006E36A9">
            <w:pPr>
              <w:ind w:left="103"/>
              <w:rPr>
                <w:rFonts w:cs="Arial"/>
                <w:sz w:val="18"/>
                <w:szCs w:val="18"/>
              </w:rPr>
            </w:pPr>
          </w:p>
        </w:tc>
      </w:tr>
      <w:tr w:rsidR="00FC1A66" w14:paraId="7332ED71" w14:textId="77777777" w:rsidTr="0039470B">
        <w:trPr>
          <w:trHeight w:val="686"/>
        </w:trPr>
        <w:tc>
          <w:tcPr>
            <w:tcW w:w="385" w:type="dxa"/>
            <w:tcBorders>
              <w:top w:val="single" w:sz="4" w:space="0" w:color="auto"/>
              <w:left w:val="single" w:sz="4" w:space="0" w:color="auto"/>
              <w:bottom w:val="single" w:sz="4" w:space="0" w:color="auto"/>
              <w:right w:val="single" w:sz="4" w:space="0" w:color="auto"/>
            </w:tcBorders>
            <w:vAlign w:val="center"/>
          </w:tcPr>
          <w:p w14:paraId="681A707B" w14:textId="77777777" w:rsidR="00FC1A66" w:rsidRDefault="0039470B" w:rsidP="006E36A9">
            <w:pPr>
              <w:rPr>
                <w:rFonts w:cs="Arial"/>
                <w:b/>
                <w:bCs/>
                <w:sz w:val="22"/>
                <w:szCs w:val="22"/>
              </w:rPr>
            </w:pPr>
            <w:r>
              <w:rPr>
                <w:rFonts w:cs="Arial"/>
                <w:b/>
                <w:bCs/>
                <w:sz w:val="22"/>
                <w:szCs w:val="22"/>
              </w:rPr>
              <w:t>4</w:t>
            </w:r>
          </w:p>
        </w:tc>
        <w:tc>
          <w:tcPr>
            <w:tcW w:w="1812" w:type="dxa"/>
            <w:tcBorders>
              <w:top w:val="single" w:sz="4" w:space="0" w:color="auto"/>
              <w:left w:val="single" w:sz="4" w:space="0" w:color="auto"/>
              <w:bottom w:val="single" w:sz="4" w:space="0" w:color="auto"/>
              <w:right w:val="single" w:sz="4" w:space="0" w:color="auto"/>
            </w:tcBorders>
            <w:vAlign w:val="center"/>
          </w:tcPr>
          <w:p w14:paraId="595A15BE" w14:textId="77777777" w:rsidR="00FC1A66" w:rsidRDefault="0039470B" w:rsidP="006E36A9">
            <w:pPr>
              <w:rPr>
                <w:sz w:val="22"/>
                <w:szCs w:val="22"/>
              </w:rPr>
            </w:pPr>
            <w:r>
              <w:rPr>
                <w:sz w:val="22"/>
                <w:szCs w:val="22"/>
                <w:lang w:val="de-DE"/>
              </w:rPr>
              <w:t>06.11.2025</w:t>
            </w:r>
          </w:p>
        </w:tc>
        <w:tc>
          <w:tcPr>
            <w:tcW w:w="7512" w:type="dxa"/>
            <w:tcBorders>
              <w:top w:val="single" w:sz="4" w:space="0" w:color="auto"/>
              <w:left w:val="single" w:sz="4" w:space="0" w:color="auto"/>
              <w:bottom w:val="single" w:sz="4" w:space="0" w:color="auto"/>
              <w:right w:val="single" w:sz="4" w:space="0" w:color="auto"/>
            </w:tcBorders>
            <w:vAlign w:val="center"/>
          </w:tcPr>
          <w:p w14:paraId="76DD0589" w14:textId="26483CE6" w:rsidR="00020B06" w:rsidRPr="006E36A9" w:rsidRDefault="006E36A9" w:rsidP="006E36A9">
            <w:pPr>
              <w:ind w:left="103"/>
              <w:rPr>
                <w:rFonts w:eastAsiaTheme="minorHAnsi" w:cs="Arial"/>
                <w:b/>
                <w:bCs/>
                <w:color w:val="222222"/>
                <w:sz w:val="18"/>
                <w:szCs w:val="18"/>
              </w:rPr>
            </w:pPr>
            <w:r>
              <w:rPr>
                <w:rFonts w:eastAsiaTheme="minorHAnsi" w:cs="Arial"/>
                <w:b/>
                <w:bCs/>
                <w:color w:val="222222"/>
                <w:sz w:val="18"/>
                <w:szCs w:val="18"/>
              </w:rPr>
              <w:t>19</w:t>
            </w:r>
            <w:r w:rsidR="00020B06" w:rsidRPr="006E36A9">
              <w:rPr>
                <w:rFonts w:eastAsiaTheme="minorHAnsi" w:cs="Arial"/>
                <w:b/>
                <w:bCs/>
                <w:color w:val="222222"/>
                <w:sz w:val="18"/>
                <w:szCs w:val="18"/>
              </w:rPr>
              <w:t>73 È guerra aperta con i media.</w:t>
            </w:r>
          </w:p>
          <w:p w14:paraId="182A45B8" w14:textId="77777777" w:rsidR="00020B06" w:rsidRPr="006E36A9" w:rsidRDefault="00020B06" w:rsidP="006E36A9">
            <w:pPr>
              <w:ind w:left="103"/>
              <w:rPr>
                <w:rFonts w:eastAsiaTheme="minorHAnsi" w:cs="Arial"/>
                <w:b/>
                <w:bCs/>
                <w:color w:val="222222"/>
                <w:sz w:val="18"/>
                <w:szCs w:val="18"/>
              </w:rPr>
            </w:pPr>
            <w:r w:rsidRPr="006E36A9">
              <w:rPr>
                <w:rFonts w:eastAsiaTheme="minorHAnsi" w:cs="Arial"/>
                <w:b/>
                <w:bCs/>
                <w:color w:val="222222"/>
                <w:sz w:val="18"/>
                <w:szCs w:val="18"/>
              </w:rPr>
              <w:t>La svolta di Anima latina</w:t>
            </w:r>
          </w:p>
          <w:p w14:paraId="28C15B84" w14:textId="77777777" w:rsidR="00020B06" w:rsidRPr="006E36A9" w:rsidRDefault="00020B06" w:rsidP="006E36A9">
            <w:pPr>
              <w:ind w:left="103"/>
              <w:rPr>
                <w:rFonts w:eastAsiaTheme="minorHAnsi" w:cs="Arial"/>
                <w:b/>
                <w:bCs/>
                <w:color w:val="222222"/>
                <w:sz w:val="18"/>
                <w:szCs w:val="18"/>
              </w:rPr>
            </w:pPr>
            <w:r w:rsidRPr="006E36A9">
              <w:rPr>
                <w:rFonts w:eastAsiaTheme="minorHAnsi" w:cs="Arial"/>
                <w:b/>
                <w:bCs/>
                <w:color w:val="222222"/>
                <w:sz w:val="18"/>
                <w:szCs w:val="18"/>
              </w:rPr>
              <w:t>Intervista</w:t>
            </w:r>
          </w:p>
          <w:p w14:paraId="72AED022" w14:textId="77777777" w:rsidR="00020B06" w:rsidRPr="00823A9F" w:rsidRDefault="00020B06" w:rsidP="006E36A9">
            <w:pPr>
              <w:numPr>
                <w:ilvl w:val="0"/>
                <w:numId w:val="11"/>
              </w:numPr>
              <w:shd w:val="clear" w:color="auto" w:fill="FFFFFF"/>
              <w:suppressAutoHyphens w:val="0"/>
              <w:ind w:left="103" w:firstLine="0"/>
              <w:rPr>
                <w:rFonts w:cs="Arial"/>
                <w:b/>
                <w:bCs/>
                <w:i/>
                <w:iCs/>
                <w:sz w:val="18"/>
                <w:szCs w:val="18"/>
              </w:rPr>
            </w:pPr>
            <w:r w:rsidRPr="00823A9F">
              <w:rPr>
                <w:rFonts w:cs="Arial"/>
                <w:b/>
                <w:bCs/>
                <w:i/>
                <w:iCs/>
                <w:sz w:val="18"/>
                <w:szCs w:val="18"/>
              </w:rPr>
              <w:t>Il nostro caro Angelo (lettura e analisi) 73</w:t>
            </w:r>
          </w:p>
          <w:p w14:paraId="37738B8F" w14:textId="77777777" w:rsidR="00020B06" w:rsidRPr="00823A9F" w:rsidRDefault="00020B06" w:rsidP="006E36A9">
            <w:pPr>
              <w:numPr>
                <w:ilvl w:val="0"/>
                <w:numId w:val="11"/>
              </w:numPr>
              <w:shd w:val="clear" w:color="auto" w:fill="FFFFFF"/>
              <w:suppressAutoHyphens w:val="0"/>
              <w:ind w:left="103" w:firstLine="0"/>
              <w:rPr>
                <w:rFonts w:cs="Arial"/>
                <w:b/>
                <w:bCs/>
                <w:i/>
                <w:iCs/>
                <w:sz w:val="18"/>
                <w:szCs w:val="18"/>
              </w:rPr>
            </w:pPr>
            <w:r w:rsidRPr="00823A9F">
              <w:rPr>
                <w:rFonts w:cs="Arial"/>
                <w:b/>
                <w:bCs/>
                <w:i/>
                <w:iCs/>
                <w:sz w:val="18"/>
                <w:szCs w:val="18"/>
              </w:rPr>
              <w:t>Il nostro caro Angelo (canto)</w:t>
            </w:r>
          </w:p>
          <w:p w14:paraId="66BDB34E" w14:textId="77777777" w:rsidR="00020B06" w:rsidRPr="00823A9F" w:rsidRDefault="00020B06" w:rsidP="006E36A9">
            <w:pPr>
              <w:numPr>
                <w:ilvl w:val="0"/>
                <w:numId w:val="11"/>
              </w:numPr>
              <w:shd w:val="clear" w:color="auto" w:fill="FFFFFF"/>
              <w:suppressAutoHyphens w:val="0"/>
              <w:ind w:left="103" w:firstLine="0"/>
              <w:rPr>
                <w:rFonts w:cs="Arial"/>
                <w:b/>
                <w:bCs/>
                <w:i/>
                <w:iCs/>
                <w:sz w:val="18"/>
                <w:szCs w:val="18"/>
              </w:rPr>
            </w:pPr>
            <w:r w:rsidRPr="00823A9F">
              <w:rPr>
                <w:rFonts w:cs="Arial"/>
                <w:b/>
                <w:bCs/>
                <w:i/>
                <w:iCs/>
                <w:sz w:val="18"/>
                <w:szCs w:val="18"/>
              </w:rPr>
              <w:t>La collina dei ciliegi (lettura e analisi) 73</w:t>
            </w:r>
          </w:p>
          <w:p w14:paraId="1694A6AF" w14:textId="77777777" w:rsidR="00020B06" w:rsidRPr="00823A9F" w:rsidRDefault="00020B06" w:rsidP="006E36A9">
            <w:pPr>
              <w:numPr>
                <w:ilvl w:val="0"/>
                <w:numId w:val="11"/>
              </w:numPr>
              <w:shd w:val="clear" w:color="auto" w:fill="FFFFFF"/>
              <w:suppressAutoHyphens w:val="0"/>
              <w:ind w:left="103" w:firstLine="0"/>
              <w:rPr>
                <w:rFonts w:cs="Arial"/>
                <w:b/>
                <w:bCs/>
                <w:i/>
                <w:iCs/>
                <w:sz w:val="18"/>
                <w:szCs w:val="18"/>
              </w:rPr>
            </w:pPr>
            <w:r w:rsidRPr="00823A9F">
              <w:rPr>
                <w:rFonts w:cs="Arial"/>
                <w:b/>
                <w:bCs/>
                <w:i/>
                <w:iCs/>
                <w:sz w:val="18"/>
                <w:szCs w:val="18"/>
              </w:rPr>
              <w:t>La collina dei ciliegi (canto)</w:t>
            </w:r>
          </w:p>
          <w:p w14:paraId="5FCB37E7" w14:textId="77777777" w:rsidR="00020B06" w:rsidRPr="00823A9F" w:rsidRDefault="00020B06" w:rsidP="006E36A9">
            <w:pPr>
              <w:numPr>
                <w:ilvl w:val="0"/>
                <w:numId w:val="11"/>
              </w:numPr>
              <w:shd w:val="clear" w:color="auto" w:fill="FFFFFF"/>
              <w:suppressAutoHyphens w:val="0"/>
              <w:ind w:left="103" w:firstLine="0"/>
              <w:rPr>
                <w:rFonts w:cs="Arial"/>
                <w:b/>
                <w:bCs/>
                <w:i/>
                <w:iCs/>
                <w:sz w:val="18"/>
                <w:szCs w:val="18"/>
              </w:rPr>
            </w:pPr>
            <w:r w:rsidRPr="00823A9F">
              <w:rPr>
                <w:rFonts w:cs="Arial"/>
                <w:b/>
                <w:bCs/>
                <w:i/>
                <w:iCs/>
                <w:sz w:val="18"/>
                <w:szCs w:val="18"/>
              </w:rPr>
              <w:t>Ma è un canto brasileiro (lettura e analisi) 73</w:t>
            </w:r>
          </w:p>
          <w:p w14:paraId="122C78D4" w14:textId="77777777" w:rsidR="00020B06" w:rsidRPr="00823A9F" w:rsidRDefault="00020B06" w:rsidP="006E36A9">
            <w:pPr>
              <w:numPr>
                <w:ilvl w:val="0"/>
                <w:numId w:val="11"/>
              </w:numPr>
              <w:shd w:val="clear" w:color="auto" w:fill="FFFFFF"/>
              <w:suppressAutoHyphens w:val="0"/>
              <w:ind w:left="103" w:firstLine="0"/>
              <w:rPr>
                <w:rFonts w:cs="Arial"/>
                <w:b/>
                <w:bCs/>
                <w:i/>
                <w:iCs/>
                <w:sz w:val="18"/>
                <w:szCs w:val="18"/>
              </w:rPr>
            </w:pPr>
            <w:r w:rsidRPr="00823A9F">
              <w:rPr>
                <w:rFonts w:cs="Arial"/>
                <w:b/>
                <w:bCs/>
                <w:i/>
                <w:iCs/>
                <w:sz w:val="18"/>
                <w:szCs w:val="18"/>
              </w:rPr>
              <w:t>Ma è un canto brasileiro (canto)</w:t>
            </w:r>
          </w:p>
          <w:p w14:paraId="4F2423AC" w14:textId="77777777" w:rsidR="00020B06" w:rsidRPr="00823A9F" w:rsidRDefault="00020B06" w:rsidP="006E36A9">
            <w:pPr>
              <w:numPr>
                <w:ilvl w:val="0"/>
                <w:numId w:val="11"/>
              </w:numPr>
              <w:shd w:val="clear" w:color="auto" w:fill="FFFFFF"/>
              <w:suppressAutoHyphens w:val="0"/>
              <w:ind w:left="103" w:firstLine="0"/>
              <w:rPr>
                <w:rFonts w:cs="Arial"/>
                <w:b/>
                <w:bCs/>
                <w:i/>
                <w:iCs/>
                <w:sz w:val="18"/>
                <w:szCs w:val="18"/>
              </w:rPr>
            </w:pPr>
            <w:r w:rsidRPr="00823A9F">
              <w:rPr>
                <w:rFonts w:cs="Arial"/>
                <w:b/>
                <w:bCs/>
                <w:i/>
                <w:iCs/>
                <w:sz w:val="18"/>
                <w:szCs w:val="18"/>
              </w:rPr>
              <w:t>La canzone della terra (lettura e analisi) 73</w:t>
            </w:r>
          </w:p>
          <w:p w14:paraId="38796257" w14:textId="77777777" w:rsidR="00020B06" w:rsidRPr="00823A9F" w:rsidRDefault="00020B06" w:rsidP="006E36A9">
            <w:pPr>
              <w:numPr>
                <w:ilvl w:val="0"/>
                <w:numId w:val="11"/>
              </w:numPr>
              <w:shd w:val="clear" w:color="auto" w:fill="FFFFFF"/>
              <w:suppressAutoHyphens w:val="0"/>
              <w:ind w:left="103" w:firstLine="0"/>
              <w:rPr>
                <w:rFonts w:cs="Arial"/>
                <w:b/>
                <w:bCs/>
                <w:i/>
                <w:iCs/>
                <w:sz w:val="18"/>
                <w:szCs w:val="18"/>
              </w:rPr>
            </w:pPr>
            <w:r w:rsidRPr="00823A9F">
              <w:rPr>
                <w:rFonts w:cs="Arial"/>
                <w:b/>
                <w:bCs/>
                <w:i/>
                <w:iCs/>
                <w:sz w:val="18"/>
                <w:szCs w:val="18"/>
              </w:rPr>
              <w:t>La canzone della terra (canto)</w:t>
            </w:r>
          </w:p>
          <w:p w14:paraId="23BE69D1" w14:textId="77777777" w:rsidR="00020B06" w:rsidRPr="00823A9F" w:rsidRDefault="00020B06" w:rsidP="006E36A9">
            <w:pPr>
              <w:numPr>
                <w:ilvl w:val="0"/>
                <w:numId w:val="11"/>
              </w:numPr>
              <w:shd w:val="clear" w:color="auto" w:fill="FFFFFF"/>
              <w:suppressAutoHyphens w:val="0"/>
              <w:ind w:left="103" w:firstLine="0"/>
              <w:rPr>
                <w:rFonts w:cs="Arial"/>
                <w:b/>
                <w:bCs/>
                <w:i/>
                <w:iCs/>
                <w:sz w:val="18"/>
                <w:szCs w:val="18"/>
              </w:rPr>
            </w:pPr>
            <w:r w:rsidRPr="00823A9F">
              <w:rPr>
                <w:rFonts w:cs="Arial"/>
                <w:b/>
                <w:bCs/>
                <w:i/>
                <w:iCs/>
                <w:sz w:val="18"/>
                <w:szCs w:val="18"/>
              </w:rPr>
              <w:t>Anima latina (lettura e analisi) 74</w:t>
            </w:r>
          </w:p>
          <w:p w14:paraId="5AEE31F8" w14:textId="1868A435" w:rsidR="00020B06" w:rsidRPr="00823A9F" w:rsidRDefault="00020B06" w:rsidP="006E36A9">
            <w:pPr>
              <w:numPr>
                <w:ilvl w:val="0"/>
                <w:numId w:val="11"/>
              </w:numPr>
              <w:shd w:val="clear" w:color="auto" w:fill="FFFFFF"/>
              <w:suppressAutoHyphens w:val="0"/>
              <w:ind w:left="103" w:firstLine="0"/>
              <w:rPr>
                <w:rFonts w:cs="Arial"/>
                <w:b/>
                <w:bCs/>
                <w:i/>
                <w:iCs/>
                <w:sz w:val="18"/>
                <w:szCs w:val="18"/>
              </w:rPr>
            </w:pPr>
            <w:r w:rsidRPr="00823A9F">
              <w:rPr>
                <w:rFonts w:cs="Arial"/>
                <w:b/>
                <w:bCs/>
                <w:i/>
                <w:iCs/>
                <w:sz w:val="18"/>
                <w:szCs w:val="18"/>
              </w:rPr>
              <w:t>Anima latina (canto)</w:t>
            </w:r>
          </w:p>
          <w:p w14:paraId="7EFFD606" w14:textId="77777777" w:rsidR="00020B06" w:rsidRPr="00823A9F" w:rsidRDefault="00020B06" w:rsidP="006E36A9">
            <w:pPr>
              <w:numPr>
                <w:ilvl w:val="0"/>
                <w:numId w:val="11"/>
              </w:numPr>
              <w:shd w:val="clear" w:color="auto" w:fill="FFFFFF"/>
              <w:suppressAutoHyphens w:val="0"/>
              <w:ind w:left="103" w:firstLine="0"/>
              <w:rPr>
                <w:rFonts w:cs="Arial"/>
                <w:b/>
                <w:bCs/>
                <w:i/>
                <w:iCs/>
                <w:sz w:val="18"/>
                <w:szCs w:val="18"/>
              </w:rPr>
            </w:pPr>
            <w:r w:rsidRPr="00823A9F">
              <w:rPr>
                <w:rFonts w:cs="Arial"/>
                <w:b/>
                <w:bCs/>
                <w:i/>
                <w:iCs/>
                <w:sz w:val="18"/>
                <w:szCs w:val="18"/>
              </w:rPr>
              <w:t>Abbracciala abbracciali abbracciati (lettura e analisi) 74</w:t>
            </w:r>
          </w:p>
          <w:p w14:paraId="37C2A9B4" w14:textId="77777777" w:rsidR="00020B06" w:rsidRPr="00823A9F" w:rsidRDefault="00020B06" w:rsidP="006E36A9">
            <w:pPr>
              <w:numPr>
                <w:ilvl w:val="0"/>
                <w:numId w:val="11"/>
              </w:numPr>
              <w:shd w:val="clear" w:color="auto" w:fill="FFFFFF"/>
              <w:suppressAutoHyphens w:val="0"/>
              <w:ind w:left="103" w:firstLine="0"/>
              <w:rPr>
                <w:rFonts w:cs="Arial"/>
                <w:b/>
                <w:bCs/>
                <w:i/>
                <w:iCs/>
                <w:sz w:val="18"/>
                <w:szCs w:val="18"/>
              </w:rPr>
            </w:pPr>
            <w:r w:rsidRPr="00823A9F">
              <w:rPr>
                <w:rFonts w:cs="Arial"/>
                <w:b/>
                <w:bCs/>
                <w:i/>
                <w:iCs/>
                <w:sz w:val="18"/>
                <w:szCs w:val="18"/>
              </w:rPr>
              <w:t>Abbracciala abbracciali abbracciati (canto)</w:t>
            </w:r>
          </w:p>
          <w:p w14:paraId="41F52C3E" w14:textId="77777777" w:rsidR="00020B06" w:rsidRPr="00823A9F" w:rsidRDefault="00020B06" w:rsidP="006E36A9">
            <w:pPr>
              <w:numPr>
                <w:ilvl w:val="0"/>
                <w:numId w:val="11"/>
              </w:numPr>
              <w:shd w:val="clear" w:color="auto" w:fill="FFFFFF"/>
              <w:suppressAutoHyphens w:val="0"/>
              <w:ind w:left="103" w:firstLine="0"/>
              <w:rPr>
                <w:rFonts w:cs="Arial"/>
                <w:b/>
                <w:bCs/>
                <w:i/>
                <w:iCs/>
                <w:sz w:val="18"/>
                <w:szCs w:val="18"/>
              </w:rPr>
            </w:pPr>
            <w:r w:rsidRPr="00823A9F">
              <w:rPr>
                <w:rFonts w:cs="Arial"/>
                <w:b/>
                <w:bCs/>
                <w:i/>
                <w:iCs/>
                <w:sz w:val="18"/>
                <w:szCs w:val="18"/>
              </w:rPr>
              <w:t>Due mondi (lettura e analisi) 74</w:t>
            </w:r>
          </w:p>
          <w:p w14:paraId="75AF15CB" w14:textId="77777777" w:rsidR="00020B06" w:rsidRPr="00823A9F" w:rsidRDefault="00020B06" w:rsidP="006E36A9">
            <w:pPr>
              <w:numPr>
                <w:ilvl w:val="0"/>
                <w:numId w:val="11"/>
              </w:numPr>
              <w:shd w:val="clear" w:color="auto" w:fill="FFFFFF"/>
              <w:suppressAutoHyphens w:val="0"/>
              <w:ind w:left="103" w:firstLine="0"/>
              <w:rPr>
                <w:rFonts w:cs="Arial"/>
                <w:b/>
                <w:bCs/>
                <w:i/>
                <w:iCs/>
                <w:sz w:val="18"/>
                <w:szCs w:val="18"/>
              </w:rPr>
            </w:pPr>
            <w:r w:rsidRPr="00823A9F">
              <w:rPr>
                <w:rFonts w:cs="Arial"/>
                <w:b/>
                <w:bCs/>
                <w:i/>
                <w:iCs/>
                <w:sz w:val="18"/>
                <w:szCs w:val="18"/>
              </w:rPr>
              <w:t>Due mondi (canto)</w:t>
            </w:r>
          </w:p>
          <w:p w14:paraId="58E413B1" w14:textId="77777777" w:rsidR="00020B06" w:rsidRPr="00823A9F" w:rsidRDefault="00020B06" w:rsidP="006E36A9">
            <w:pPr>
              <w:numPr>
                <w:ilvl w:val="0"/>
                <w:numId w:val="11"/>
              </w:numPr>
              <w:shd w:val="clear" w:color="auto" w:fill="FFFFFF"/>
              <w:suppressAutoHyphens w:val="0"/>
              <w:ind w:left="103" w:firstLine="0"/>
              <w:rPr>
                <w:rFonts w:cs="Arial"/>
                <w:b/>
                <w:bCs/>
                <w:i/>
                <w:iCs/>
                <w:sz w:val="18"/>
                <w:szCs w:val="18"/>
              </w:rPr>
            </w:pPr>
            <w:r w:rsidRPr="00823A9F">
              <w:rPr>
                <w:rFonts w:cs="Arial"/>
                <w:b/>
                <w:bCs/>
                <w:i/>
                <w:iCs/>
                <w:sz w:val="18"/>
                <w:szCs w:val="18"/>
              </w:rPr>
              <w:t>Gli uomini celesti (lettura e analisi) 74</w:t>
            </w:r>
          </w:p>
          <w:p w14:paraId="40D44C63" w14:textId="77777777" w:rsidR="00020B06" w:rsidRPr="00823A9F" w:rsidRDefault="00020B06" w:rsidP="006E36A9">
            <w:pPr>
              <w:numPr>
                <w:ilvl w:val="0"/>
                <w:numId w:val="11"/>
              </w:numPr>
              <w:shd w:val="clear" w:color="auto" w:fill="FFFFFF"/>
              <w:suppressAutoHyphens w:val="0"/>
              <w:ind w:left="103" w:firstLine="0"/>
              <w:rPr>
                <w:rFonts w:cs="Arial"/>
                <w:b/>
                <w:bCs/>
                <w:i/>
                <w:iCs/>
                <w:sz w:val="18"/>
                <w:szCs w:val="18"/>
              </w:rPr>
            </w:pPr>
            <w:r w:rsidRPr="00823A9F">
              <w:rPr>
                <w:rFonts w:cs="Arial"/>
                <w:b/>
                <w:bCs/>
                <w:i/>
                <w:iCs/>
                <w:sz w:val="18"/>
                <w:szCs w:val="18"/>
              </w:rPr>
              <w:t>Gli uomini celesti (canto)</w:t>
            </w:r>
          </w:p>
          <w:p w14:paraId="2B8338B3" w14:textId="01703164" w:rsidR="00020B06" w:rsidRPr="00823A9F" w:rsidRDefault="00020B06" w:rsidP="006E36A9">
            <w:pPr>
              <w:numPr>
                <w:ilvl w:val="0"/>
                <w:numId w:val="11"/>
              </w:numPr>
              <w:shd w:val="clear" w:color="auto" w:fill="FFFFFF"/>
              <w:suppressAutoHyphens w:val="0"/>
              <w:ind w:left="103" w:firstLine="0"/>
              <w:rPr>
                <w:rFonts w:cs="Arial"/>
                <w:b/>
                <w:bCs/>
                <w:i/>
                <w:iCs/>
                <w:sz w:val="18"/>
                <w:szCs w:val="18"/>
              </w:rPr>
            </w:pPr>
            <w:r w:rsidRPr="00823A9F">
              <w:rPr>
                <w:rFonts w:cs="Arial"/>
                <w:b/>
                <w:bCs/>
                <w:i/>
                <w:iCs/>
                <w:sz w:val="18"/>
                <w:szCs w:val="18"/>
              </w:rPr>
              <w:t>Io gli ho detto no (lettura e analisi) 73</w:t>
            </w:r>
          </w:p>
          <w:p w14:paraId="6422F07C" w14:textId="48237C47" w:rsidR="00020B06" w:rsidRPr="00823A9F" w:rsidRDefault="00020B06" w:rsidP="006E36A9">
            <w:pPr>
              <w:numPr>
                <w:ilvl w:val="0"/>
                <w:numId w:val="11"/>
              </w:numPr>
              <w:shd w:val="clear" w:color="auto" w:fill="FFFFFF"/>
              <w:suppressAutoHyphens w:val="0"/>
              <w:ind w:left="103" w:firstLine="0"/>
              <w:rPr>
                <w:rFonts w:cs="Arial"/>
                <w:b/>
                <w:bCs/>
                <w:i/>
                <w:iCs/>
                <w:sz w:val="18"/>
                <w:szCs w:val="18"/>
              </w:rPr>
            </w:pPr>
            <w:r w:rsidRPr="00823A9F">
              <w:rPr>
                <w:rFonts w:cs="Arial"/>
                <w:b/>
                <w:bCs/>
                <w:i/>
                <w:iCs/>
                <w:sz w:val="18"/>
                <w:szCs w:val="18"/>
              </w:rPr>
              <w:t>Io gli ho detto no (canto)</w:t>
            </w:r>
          </w:p>
          <w:p w14:paraId="2B70AD80" w14:textId="77777777" w:rsidR="00020B06" w:rsidRPr="00823A9F" w:rsidRDefault="00020B06" w:rsidP="006E36A9">
            <w:pPr>
              <w:numPr>
                <w:ilvl w:val="0"/>
                <w:numId w:val="11"/>
              </w:numPr>
              <w:shd w:val="clear" w:color="auto" w:fill="FFFFFF"/>
              <w:suppressAutoHyphens w:val="0"/>
              <w:ind w:left="103" w:firstLine="0"/>
              <w:rPr>
                <w:rFonts w:cs="Arial"/>
                <w:b/>
                <w:bCs/>
                <w:i/>
                <w:iCs/>
                <w:sz w:val="18"/>
                <w:szCs w:val="18"/>
              </w:rPr>
            </w:pPr>
            <w:r w:rsidRPr="00823A9F">
              <w:rPr>
                <w:rFonts w:cs="Arial"/>
                <w:b/>
                <w:bCs/>
                <w:i/>
                <w:iCs/>
                <w:sz w:val="18"/>
                <w:szCs w:val="18"/>
              </w:rPr>
              <w:t>Il quarto dei 6: La sposa occidentale (lettura e analisi) 90</w:t>
            </w:r>
          </w:p>
          <w:p w14:paraId="70010BE9" w14:textId="1CBCC2EC" w:rsidR="00FC1A66" w:rsidRPr="00020B06" w:rsidRDefault="00020B06" w:rsidP="006E36A9">
            <w:pPr>
              <w:numPr>
                <w:ilvl w:val="0"/>
                <w:numId w:val="11"/>
              </w:numPr>
              <w:shd w:val="clear" w:color="auto" w:fill="FFFFFF"/>
              <w:suppressAutoHyphens w:val="0"/>
              <w:ind w:left="103" w:firstLine="0"/>
              <w:rPr>
                <w:rFonts w:cs="Arial"/>
                <w:b/>
                <w:bCs/>
                <w:color w:val="222222"/>
                <w:sz w:val="18"/>
                <w:szCs w:val="18"/>
              </w:rPr>
            </w:pPr>
            <w:r w:rsidRPr="00823A9F">
              <w:rPr>
                <w:rFonts w:cs="Arial"/>
                <w:b/>
                <w:bCs/>
                <w:i/>
                <w:iCs/>
                <w:sz w:val="18"/>
                <w:szCs w:val="18"/>
              </w:rPr>
              <w:t>Il quarto degli ultimi 6: La sposa occidentale (canto</w:t>
            </w:r>
            <w:r w:rsidRPr="00020B06">
              <w:rPr>
                <w:rFonts w:eastAsiaTheme="minorHAnsi" w:cs="Arial"/>
                <w:b/>
                <w:bCs/>
                <w:color w:val="222222"/>
                <w:sz w:val="18"/>
                <w:szCs w:val="18"/>
                <w:lang w:eastAsia="en-US"/>
              </w:rPr>
              <w:t>)</w:t>
            </w:r>
          </w:p>
        </w:tc>
      </w:tr>
      <w:tr w:rsidR="00FC1A66" w14:paraId="5856A3A9" w14:textId="77777777" w:rsidTr="0039470B">
        <w:trPr>
          <w:trHeight w:val="567"/>
        </w:trPr>
        <w:tc>
          <w:tcPr>
            <w:tcW w:w="385" w:type="dxa"/>
            <w:tcBorders>
              <w:top w:val="single" w:sz="4" w:space="0" w:color="auto"/>
              <w:left w:val="single" w:sz="4" w:space="0" w:color="auto"/>
              <w:bottom w:val="single" w:sz="4" w:space="0" w:color="auto"/>
              <w:right w:val="single" w:sz="4" w:space="0" w:color="auto"/>
            </w:tcBorders>
            <w:vAlign w:val="center"/>
          </w:tcPr>
          <w:p w14:paraId="03CBF560" w14:textId="77777777" w:rsidR="00FC1A66" w:rsidRDefault="0039470B" w:rsidP="006E36A9">
            <w:pPr>
              <w:rPr>
                <w:rFonts w:cs="Arial"/>
                <w:b/>
                <w:bCs/>
                <w:sz w:val="22"/>
                <w:szCs w:val="22"/>
              </w:rPr>
            </w:pPr>
            <w:r>
              <w:rPr>
                <w:rFonts w:cs="Arial"/>
                <w:b/>
                <w:bCs/>
                <w:sz w:val="22"/>
                <w:szCs w:val="22"/>
              </w:rPr>
              <w:t>5</w:t>
            </w:r>
          </w:p>
        </w:tc>
        <w:tc>
          <w:tcPr>
            <w:tcW w:w="1812" w:type="dxa"/>
            <w:tcBorders>
              <w:top w:val="single" w:sz="4" w:space="0" w:color="auto"/>
              <w:left w:val="single" w:sz="4" w:space="0" w:color="auto"/>
              <w:bottom w:val="single" w:sz="4" w:space="0" w:color="auto"/>
              <w:right w:val="single" w:sz="4" w:space="0" w:color="auto"/>
            </w:tcBorders>
            <w:vAlign w:val="center"/>
          </w:tcPr>
          <w:p w14:paraId="429117F3" w14:textId="77777777" w:rsidR="00FC1A66" w:rsidRDefault="0039470B" w:rsidP="006E36A9">
            <w:pPr>
              <w:ind w:left="57"/>
              <w:rPr>
                <w:sz w:val="22"/>
                <w:szCs w:val="22"/>
              </w:rPr>
            </w:pPr>
            <w:r>
              <w:rPr>
                <w:sz w:val="22"/>
                <w:szCs w:val="22"/>
                <w:lang w:val="de-DE"/>
              </w:rPr>
              <w:t>13.11.2025</w:t>
            </w:r>
          </w:p>
        </w:tc>
        <w:tc>
          <w:tcPr>
            <w:tcW w:w="7512" w:type="dxa"/>
            <w:tcBorders>
              <w:top w:val="single" w:sz="4" w:space="0" w:color="auto"/>
              <w:left w:val="single" w:sz="4" w:space="0" w:color="auto"/>
              <w:bottom w:val="single" w:sz="4" w:space="0" w:color="auto"/>
              <w:right w:val="single" w:sz="4" w:space="0" w:color="auto"/>
            </w:tcBorders>
            <w:vAlign w:val="center"/>
          </w:tcPr>
          <w:p w14:paraId="3A77565C" w14:textId="77777777" w:rsidR="0039470B" w:rsidRDefault="0039470B" w:rsidP="006E36A9">
            <w:pPr>
              <w:ind w:left="103"/>
              <w:rPr>
                <w:rFonts w:eastAsiaTheme="minorHAnsi" w:cs="Arial"/>
                <w:b/>
                <w:bCs/>
                <w:color w:val="222222"/>
                <w:sz w:val="18"/>
                <w:szCs w:val="18"/>
              </w:rPr>
            </w:pPr>
            <w:bookmarkStart w:id="1" w:name="_Hlk199430507"/>
          </w:p>
          <w:p w14:paraId="6860047D" w14:textId="232E18BA" w:rsidR="00823A9F" w:rsidRPr="006E36A9" w:rsidRDefault="00823A9F" w:rsidP="006E36A9">
            <w:pPr>
              <w:ind w:left="103"/>
              <w:rPr>
                <w:rFonts w:eastAsiaTheme="minorHAnsi" w:cs="Arial"/>
                <w:b/>
                <w:bCs/>
                <w:color w:val="222222"/>
                <w:sz w:val="18"/>
                <w:szCs w:val="18"/>
              </w:rPr>
            </w:pPr>
            <w:r w:rsidRPr="006E36A9">
              <w:rPr>
                <w:rFonts w:eastAsiaTheme="minorHAnsi" w:cs="Arial"/>
                <w:b/>
                <w:bCs/>
                <w:color w:val="222222"/>
                <w:sz w:val="18"/>
                <w:szCs w:val="18"/>
              </w:rPr>
              <w:t>1975-1977: Viaggio negli Usa. Paura per Luca. Londra. Ancora tu.</w:t>
            </w:r>
          </w:p>
          <w:p w14:paraId="46991623" w14:textId="77777777" w:rsidR="00823A9F" w:rsidRPr="006E36A9" w:rsidRDefault="00823A9F" w:rsidP="006E36A9">
            <w:pPr>
              <w:ind w:left="103"/>
              <w:rPr>
                <w:rFonts w:eastAsiaTheme="minorHAnsi" w:cs="Arial"/>
                <w:b/>
                <w:bCs/>
                <w:color w:val="222222"/>
                <w:sz w:val="18"/>
                <w:szCs w:val="18"/>
              </w:rPr>
            </w:pPr>
            <w:r w:rsidRPr="006E36A9">
              <w:rPr>
                <w:rFonts w:eastAsiaTheme="minorHAnsi" w:cs="Arial"/>
                <w:b/>
                <w:bCs/>
                <w:color w:val="222222"/>
                <w:sz w:val="18"/>
                <w:szCs w:val="18"/>
              </w:rPr>
              <w:t>Suggestioni americane. La nuova frontiera</w:t>
            </w:r>
          </w:p>
          <w:p w14:paraId="79F317AD" w14:textId="77777777" w:rsidR="00823A9F" w:rsidRPr="006E36A9" w:rsidRDefault="00823A9F" w:rsidP="006E36A9">
            <w:pPr>
              <w:ind w:left="103"/>
              <w:rPr>
                <w:rFonts w:cs="Arial"/>
                <w:i/>
                <w:iCs/>
                <w:color w:val="222222"/>
                <w:sz w:val="18"/>
                <w:szCs w:val="18"/>
              </w:rPr>
            </w:pPr>
            <w:r w:rsidRPr="006E36A9">
              <w:rPr>
                <w:rFonts w:eastAsiaTheme="minorHAnsi" w:cs="Arial"/>
                <w:b/>
                <w:bCs/>
                <w:color w:val="222222"/>
                <w:sz w:val="18"/>
                <w:szCs w:val="18"/>
                <w:lang w:eastAsia="en-US"/>
              </w:rPr>
              <w:t>Incursione</w:t>
            </w:r>
            <w:r w:rsidRPr="006E36A9">
              <w:rPr>
                <w:rFonts w:cs="Arial"/>
                <w:b/>
                <w:bCs/>
                <w:color w:val="222222"/>
                <w:sz w:val="18"/>
                <w:szCs w:val="18"/>
              </w:rPr>
              <w:t xml:space="preserve"> – delusione nel mercato angloamericano</w:t>
            </w:r>
          </w:p>
          <w:bookmarkEnd w:id="1"/>
          <w:p w14:paraId="7DE03550" w14:textId="77777777" w:rsidR="00823A9F" w:rsidRPr="00823A9F" w:rsidRDefault="00823A9F" w:rsidP="006E36A9">
            <w:pPr>
              <w:pStyle w:val="Paragrafoelenco"/>
              <w:numPr>
                <w:ilvl w:val="1"/>
                <w:numId w:val="1"/>
              </w:numPr>
              <w:shd w:val="clear" w:color="auto" w:fill="FFFFFF"/>
              <w:spacing w:after="390"/>
              <w:ind w:left="103" w:firstLine="0"/>
              <w:rPr>
                <w:rFonts w:ascii="Arial" w:eastAsia="Times New Roman" w:hAnsi="Arial" w:cs="Arial"/>
                <w:color w:val="222222"/>
                <w:sz w:val="18"/>
                <w:szCs w:val="18"/>
                <w:lang w:eastAsia="it-IT"/>
              </w:rPr>
            </w:pPr>
            <w:r w:rsidRPr="00823A9F">
              <w:rPr>
                <w:rFonts w:ascii="Arial" w:eastAsia="Times New Roman" w:hAnsi="Arial" w:cs="Arial"/>
                <w:b/>
                <w:bCs/>
                <w:i/>
                <w:iCs/>
                <w:color w:val="222222"/>
                <w:sz w:val="18"/>
                <w:szCs w:val="18"/>
                <w:lang w:eastAsia="it-IT"/>
              </w:rPr>
              <w:t xml:space="preserve">Ancora tu </w:t>
            </w:r>
            <w:r w:rsidRPr="00823A9F">
              <w:rPr>
                <w:rFonts w:ascii="Arial" w:eastAsia="Times New Roman" w:hAnsi="Arial" w:cs="Arial"/>
                <w:i/>
                <w:iCs/>
                <w:color w:val="222222"/>
                <w:sz w:val="18"/>
                <w:szCs w:val="18"/>
                <w:lang w:eastAsia="it-IT"/>
              </w:rPr>
              <w:t>(lettura e analisi)</w:t>
            </w:r>
          </w:p>
          <w:p w14:paraId="1D6A4CCE" w14:textId="77777777" w:rsidR="00823A9F" w:rsidRPr="00823A9F" w:rsidRDefault="00823A9F" w:rsidP="006E36A9">
            <w:pPr>
              <w:pStyle w:val="Paragrafoelenco"/>
              <w:numPr>
                <w:ilvl w:val="1"/>
                <w:numId w:val="1"/>
              </w:numPr>
              <w:shd w:val="clear" w:color="auto" w:fill="FFFFFF"/>
              <w:spacing w:after="390"/>
              <w:ind w:left="103" w:firstLine="0"/>
              <w:rPr>
                <w:rFonts w:ascii="Arial" w:eastAsia="Times New Roman" w:hAnsi="Arial" w:cs="Arial"/>
                <w:color w:val="222222"/>
                <w:sz w:val="18"/>
                <w:szCs w:val="18"/>
                <w:lang w:eastAsia="it-IT"/>
              </w:rPr>
            </w:pPr>
            <w:r w:rsidRPr="00823A9F">
              <w:rPr>
                <w:rFonts w:ascii="Arial" w:eastAsia="Times New Roman" w:hAnsi="Arial" w:cs="Arial"/>
                <w:b/>
                <w:bCs/>
                <w:i/>
                <w:iCs/>
                <w:color w:val="222222"/>
                <w:sz w:val="18"/>
                <w:szCs w:val="18"/>
                <w:lang w:eastAsia="it-IT"/>
              </w:rPr>
              <w:t xml:space="preserve">Ancora tu </w:t>
            </w:r>
            <w:r w:rsidRPr="00823A9F">
              <w:rPr>
                <w:rFonts w:ascii="Arial" w:eastAsia="Times New Roman" w:hAnsi="Arial" w:cs="Arial"/>
                <w:i/>
                <w:iCs/>
                <w:color w:val="222222"/>
                <w:sz w:val="18"/>
                <w:szCs w:val="18"/>
                <w:lang w:eastAsia="it-IT"/>
              </w:rPr>
              <w:t>(canto)</w:t>
            </w:r>
          </w:p>
          <w:p w14:paraId="12112F5D" w14:textId="77777777" w:rsidR="00823A9F" w:rsidRPr="00823A9F" w:rsidRDefault="00823A9F" w:rsidP="006E36A9">
            <w:pPr>
              <w:pStyle w:val="Paragrafoelenco"/>
              <w:numPr>
                <w:ilvl w:val="1"/>
                <w:numId w:val="1"/>
              </w:numPr>
              <w:shd w:val="clear" w:color="auto" w:fill="FFFFFF"/>
              <w:spacing w:after="390"/>
              <w:ind w:left="103" w:firstLine="0"/>
              <w:rPr>
                <w:rFonts w:ascii="Arial" w:eastAsia="Times New Roman" w:hAnsi="Arial" w:cs="Arial"/>
                <w:color w:val="222222"/>
                <w:sz w:val="18"/>
                <w:szCs w:val="18"/>
                <w:lang w:eastAsia="it-IT"/>
              </w:rPr>
            </w:pPr>
            <w:r w:rsidRPr="00823A9F">
              <w:rPr>
                <w:rFonts w:ascii="Arial" w:eastAsia="Times New Roman" w:hAnsi="Arial" w:cs="Arial"/>
                <w:b/>
                <w:bCs/>
                <w:i/>
                <w:iCs/>
                <w:color w:val="222222"/>
                <w:sz w:val="18"/>
                <w:szCs w:val="18"/>
                <w:lang w:eastAsia="it-IT"/>
              </w:rPr>
              <w:t xml:space="preserve">Un uomo che ti ama </w:t>
            </w:r>
            <w:r w:rsidRPr="00823A9F">
              <w:rPr>
                <w:rFonts w:ascii="Arial" w:eastAsia="Times New Roman" w:hAnsi="Arial" w:cs="Arial"/>
                <w:i/>
                <w:iCs/>
                <w:color w:val="222222"/>
                <w:sz w:val="18"/>
                <w:szCs w:val="18"/>
                <w:lang w:eastAsia="it-IT"/>
              </w:rPr>
              <w:t xml:space="preserve">(lettura e analisi) </w:t>
            </w:r>
            <w:r w:rsidRPr="00823A9F">
              <w:rPr>
                <w:rFonts w:ascii="Arial" w:eastAsia="Times New Roman" w:hAnsi="Arial" w:cs="Arial"/>
                <w:b/>
                <w:bCs/>
                <w:i/>
                <w:iCs/>
                <w:color w:val="222222"/>
                <w:sz w:val="18"/>
                <w:szCs w:val="18"/>
                <w:lang w:eastAsia="it-IT"/>
              </w:rPr>
              <w:t>76</w:t>
            </w:r>
          </w:p>
          <w:p w14:paraId="3852C2ED" w14:textId="77777777" w:rsidR="00823A9F" w:rsidRPr="00823A9F" w:rsidRDefault="00823A9F" w:rsidP="006E36A9">
            <w:pPr>
              <w:pStyle w:val="Paragrafoelenco"/>
              <w:numPr>
                <w:ilvl w:val="1"/>
                <w:numId w:val="1"/>
              </w:numPr>
              <w:shd w:val="clear" w:color="auto" w:fill="FFFFFF"/>
              <w:spacing w:after="390"/>
              <w:ind w:left="103" w:firstLine="0"/>
              <w:rPr>
                <w:rFonts w:ascii="Arial" w:eastAsia="Times New Roman" w:hAnsi="Arial" w:cs="Arial"/>
                <w:color w:val="222222"/>
                <w:sz w:val="18"/>
                <w:szCs w:val="18"/>
                <w:lang w:eastAsia="it-IT"/>
              </w:rPr>
            </w:pPr>
            <w:r w:rsidRPr="00823A9F">
              <w:rPr>
                <w:rFonts w:ascii="Arial" w:eastAsia="Times New Roman" w:hAnsi="Arial" w:cs="Arial"/>
                <w:b/>
                <w:bCs/>
                <w:i/>
                <w:iCs/>
                <w:color w:val="222222"/>
                <w:sz w:val="18"/>
                <w:szCs w:val="18"/>
                <w:lang w:eastAsia="it-IT"/>
              </w:rPr>
              <w:t xml:space="preserve">Un uomo che ti ama </w:t>
            </w:r>
            <w:r w:rsidRPr="00823A9F">
              <w:rPr>
                <w:rFonts w:ascii="Arial" w:eastAsia="Times New Roman" w:hAnsi="Arial" w:cs="Arial"/>
                <w:i/>
                <w:iCs/>
                <w:color w:val="222222"/>
                <w:sz w:val="18"/>
                <w:szCs w:val="18"/>
                <w:lang w:eastAsia="it-IT"/>
              </w:rPr>
              <w:t>(canto)</w:t>
            </w:r>
          </w:p>
          <w:p w14:paraId="5A0CC428" w14:textId="77777777" w:rsidR="00823A9F" w:rsidRPr="00823A9F" w:rsidRDefault="00823A9F" w:rsidP="006E36A9">
            <w:pPr>
              <w:pStyle w:val="Paragrafoelenco"/>
              <w:numPr>
                <w:ilvl w:val="1"/>
                <w:numId w:val="1"/>
              </w:numPr>
              <w:shd w:val="clear" w:color="auto" w:fill="FFFFFF"/>
              <w:spacing w:after="390"/>
              <w:ind w:left="103" w:firstLine="0"/>
              <w:rPr>
                <w:rFonts w:ascii="Arial" w:eastAsia="Times New Roman" w:hAnsi="Arial" w:cs="Arial"/>
                <w:color w:val="222222"/>
                <w:sz w:val="18"/>
                <w:szCs w:val="18"/>
                <w:lang w:eastAsia="it-IT"/>
              </w:rPr>
            </w:pPr>
            <w:r w:rsidRPr="00823A9F">
              <w:rPr>
                <w:rFonts w:ascii="Arial" w:eastAsia="Times New Roman" w:hAnsi="Arial" w:cs="Arial"/>
                <w:b/>
                <w:bCs/>
                <w:i/>
                <w:iCs/>
                <w:color w:val="222222"/>
                <w:sz w:val="18"/>
                <w:szCs w:val="18"/>
                <w:lang w:eastAsia="it-IT"/>
              </w:rPr>
              <w:t xml:space="preserve">Io ti venderei </w:t>
            </w:r>
            <w:r w:rsidRPr="00823A9F">
              <w:rPr>
                <w:rFonts w:ascii="Arial" w:eastAsia="Times New Roman" w:hAnsi="Arial" w:cs="Arial"/>
                <w:i/>
                <w:iCs/>
                <w:color w:val="222222"/>
                <w:sz w:val="18"/>
                <w:szCs w:val="18"/>
                <w:lang w:eastAsia="it-IT"/>
              </w:rPr>
              <w:t xml:space="preserve">(lettura e analisi) </w:t>
            </w:r>
            <w:r w:rsidRPr="00823A9F">
              <w:rPr>
                <w:rFonts w:ascii="Arial" w:eastAsia="Times New Roman" w:hAnsi="Arial" w:cs="Arial"/>
                <w:b/>
                <w:bCs/>
                <w:i/>
                <w:iCs/>
                <w:color w:val="222222"/>
                <w:sz w:val="18"/>
                <w:szCs w:val="18"/>
                <w:lang w:eastAsia="it-IT"/>
              </w:rPr>
              <w:t>76</w:t>
            </w:r>
          </w:p>
          <w:p w14:paraId="36CE0601" w14:textId="77777777" w:rsidR="00823A9F" w:rsidRPr="00823A9F" w:rsidRDefault="00823A9F" w:rsidP="006E36A9">
            <w:pPr>
              <w:pStyle w:val="Paragrafoelenco"/>
              <w:numPr>
                <w:ilvl w:val="1"/>
                <w:numId w:val="1"/>
              </w:numPr>
              <w:shd w:val="clear" w:color="auto" w:fill="FFFFFF"/>
              <w:spacing w:after="390"/>
              <w:ind w:left="103" w:firstLine="0"/>
              <w:rPr>
                <w:rFonts w:ascii="Arial" w:eastAsia="Times New Roman" w:hAnsi="Arial" w:cs="Arial"/>
                <w:color w:val="222222"/>
                <w:sz w:val="18"/>
                <w:szCs w:val="18"/>
                <w:lang w:eastAsia="it-IT"/>
              </w:rPr>
            </w:pPr>
            <w:r w:rsidRPr="00823A9F">
              <w:rPr>
                <w:rFonts w:ascii="Arial" w:eastAsia="Times New Roman" w:hAnsi="Arial" w:cs="Arial"/>
                <w:b/>
                <w:bCs/>
                <w:i/>
                <w:iCs/>
                <w:color w:val="222222"/>
                <w:sz w:val="18"/>
                <w:szCs w:val="18"/>
                <w:lang w:eastAsia="it-IT"/>
              </w:rPr>
              <w:t xml:space="preserve">Io ti venderei </w:t>
            </w:r>
            <w:r w:rsidRPr="00823A9F">
              <w:rPr>
                <w:rFonts w:ascii="Arial" w:eastAsia="Times New Roman" w:hAnsi="Arial" w:cs="Arial"/>
                <w:i/>
                <w:iCs/>
                <w:color w:val="222222"/>
                <w:sz w:val="18"/>
                <w:szCs w:val="18"/>
                <w:lang w:eastAsia="it-IT"/>
              </w:rPr>
              <w:t>(canto)</w:t>
            </w:r>
          </w:p>
          <w:p w14:paraId="18C9152E" w14:textId="77777777" w:rsidR="00823A9F" w:rsidRPr="00823A9F" w:rsidRDefault="00823A9F" w:rsidP="006E36A9">
            <w:pPr>
              <w:pStyle w:val="Paragrafoelenco"/>
              <w:numPr>
                <w:ilvl w:val="1"/>
                <w:numId w:val="1"/>
              </w:numPr>
              <w:shd w:val="clear" w:color="auto" w:fill="FFFFFF"/>
              <w:spacing w:after="390"/>
              <w:ind w:left="103" w:firstLine="0"/>
              <w:rPr>
                <w:rFonts w:ascii="Arial" w:eastAsia="Times New Roman" w:hAnsi="Arial" w:cs="Arial"/>
                <w:color w:val="222222"/>
                <w:sz w:val="18"/>
                <w:szCs w:val="18"/>
                <w:lang w:eastAsia="it-IT"/>
              </w:rPr>
            </w:pPr>
            <w:r w:rsidRPr="00823A9F">
              <w:rPr>
                <w:rFonts w:ascii="Arial" w:eastAsia="Times New Roman" w:hAnsi="Arial" w:cs="Arial"/>
                <w:b/>
                <w:bCs/>
                <w:i/>
                <w:iCs/>
                <w:color w:val="222222"/>
                <w:sz w:val="18"/>
                <w:szCs w:val="18"/>
                <w:lang w:eastAsia="it-IT"/>
              </w:rPr>
              <w:t xml:space="preserve">Respirando </w:t>
            </w:r>
            <w:r w:rsidRPr="00823A9F">
              <w:rPr>
                <w:rFonts w:ascii="Arial" w:eastAsia="Times New Roman" w:hAnsi="Arial" w:cs="Arial"/>
                <w:i/>
                <w:iCs/>
                <w:color w:val="222222"/>
                <w:sz w:val="18"/>
                <w:szCs w:val="18"/>
                <w:lang w:eastAsia="it-IT"/>
              </w:rPr>
              <w:t xml:space="preserve">(lettura e analisi) </w:t>
            </w:r>
            <w:r w:rsidRPr="00823A9F">
              <w:rPr>
                <w:rFonts w:ascii="Arial" w:eastAsia="Times New Roman" w:hAnsi="Arial" w:cs="Arial"/>
                <w:b/>
                <w:bCs/>
                <w:i/>
                <w:iCs/>
                <w:color w:val="222222"/>
                <w:sz w:val="18"/>
                <w:szCs w:val="18"/>
                <w:lang w:eastAsia="it-IT"/>
              </w:rPr>
              <w:t>76</w:t>
            </w:r>
          </w:p>
          <w:p w14:paraId="753E3DC1" w14:textId="77777777" w:rsidR="00823A9F" w:rsidRPr="00823A9F" w:rsidRDefault="00823A9F" w:rsidP="006E36A9">
            <w:pPr>
              <w:pStyle w:val="Paragrafoelenco"/>
              <w:numPr>
                <w:ilvl w:val="1"/>
                <w:numId w:val="1"/>
              </w:numPr>
              <w:shd w:val="clear" w:color="auto" w:fill="FFFFFF"/>
              <w:spacing w:after="390"/>
              <w:ind w:left="103" w:firstLine="0"/>
              <w:rPr>
                <w:rFonts w:ascii="Arial" w:eastAsia="Times New Roman" w:hAnsi="Arial" w:cs="Arial"/>
                <w:color w:val="222222"/>
                <w:sz w:val="18"/>
                <w:szCs w:val="18"/>
                <w:lang w:eastAsia="it-IT"/>
              </w:rPr>
            </w:pPr>
            <w:r w:rsidRPr="00823A9F">
              <w:rPr>
                <w:rFonts w:ascii="Arial" w:eastAsia="Times New Roman" w:hAnsi="Arial" w:cs="Arial"/>
                <w:b/>
                <w:bCs/>
                <w:i/>
                <w:iCs/>
                <w:color w:val="222222"/>
                <w:sz w:val="18"/>
                <w:szCs w:val="18"/>
                <w:lang w:eastAsia="it-IT"/>
              </w:rPr>
              <w:t xml:space="preserve">Respirando </w:t>
            </w:r>
            <w:r w:rsidRPr="00823A9F">
              <w:rPr>
                <w:rFonts w:ascii="Arial" w:eastAsia="Times New Roman" w:hAnsi="Arial" w:cs="Arial"/>
                <w:i/>
                <w:iCs/>
                <w:color w:val="222222"/>
                <w:sz w:val="18"/>
                <w:szCs w:val="18"/>
                <w:lang w:eastAsia="it-IT"/>
              </w:rPr>
              <w:t>(canto)</w:t>
            </w:r>
          </w:p>
          <w:p w14:paraId="6FD41038" w14:textId="77777777" w:rsidR="00823A9F" w:rsidRPr="00823A9F" w:rsidRDefault="00823A9F" w:rsidP="006E36A9">
            <w:pPr>
              <w:pStyle w:val="Paragrafoelenco"/>
              <w:numPr>
                <w:ilvl w:val="1"/>
                <w:numId w:val="1"/>
              </w:numPr>
              <w:shd w:val="clear" w:color="auto" w:fill="FFFFFF"/>
              <w:spacing w:after="390"/>
              <w:ind w:left="103" w:firstLine="0"/>
              <w:rPr>
                <w:rFonts w:ascii="Arial" w:eastAsia="Times New Roman" w:hAnsi="Arial" w:cs="Arial"/>
                <w:color w:val="222222"/>
                <w:sz w:val="18"/>
                <w:szCs w:val="18"/>
                <w:lang w:eastAsia="it-IT"/>
              </w:rPr>
            </w:pPr>
            <w:r w:rsidRPr="00823A9F">
              <w:rPr>
                <w:rFonts w:ascii="Arial" w:eastAsia="Times New Roman" w:hAnsi="Arial" w:cs="Arial"/>
                <w:b/>
                <w:bCs/>
                <w:i/>
                <w:iCs/>
                <w:color w:val="222222"/>
                <w:sz w:val="18"/>
                <w:szCs w:val="18"/>
                <w:lang w:eastAsia="it-IT"/>
              </w:rPr>
              <w:t xml:space="preserve">Il veliero </w:t>
            </w:r>
            <w:r w:rsidRPr="00823A9F">
              <w:rPr>
                <w:rFonts w:ascii="Arial" w:eastAsia="Times New Roman" w:hAnsi="Arial" w:cs="Arial"/>
                <w:i/>
                <w:iCs/>
                <w:color w:val="222222"/>
                <w:sz w:val="18"/>
                <w:szCs w:val="18"/>
                <w:lang w:eastAsia="it-IT"/>
              </w:rPr>
              <w:t xml:space="preserve">(lettura e analisi) </w:t>
            </w:r>
            <w:r w:rsidRPr="00823A9F">
              <w:rPr>
                <w:rFonts w:ascii="Arial" w:eastAsia="Times New Roman" w:hAnsi="Arial" w:cs="Arial"/>
                <w:b/>
                <w:bCs/>
                <w:i/>
                <w:iCs/>
                <w:color w:val="222222"/>
                <w:sz w:val="18"/>
                <w:szCs w:val="18"/>
                <w:lang w:eastAsia="it-IT"/>
              </w:rPr>
              <w:t>76</w:t>
            </w:r>
          </w:p>
          <w:p w14:paraId="357F1EF8" w14:textId="14639D6B" w:rsidR="00823A9F" w:rsidRPr="00823A9F" w:rsidRDefault="00823A9F" w:rsidP="006E36A9">
            <w:pPr>
              <w:pStyle w:val="Paragrafoelenco"/>
              <w:numPr>
                <w:ilvl w:val="1"/>
                <w:numId w:val="1"/>
              </w:numPr>
              <w:shd w:val="clear" w:color="auto" w:fill="FFFFFF"/>
              <w:spacing w:after="390"/>
              <w:ind w:left="103" w:firstLine="0"/>
              <w:rPr>
                <w:rFonts w:ascii="Arial" w:eastAsia="Times New Roman" w:hAnsi="Arial" w:cs="Arial"/>
                <w:color w:val="222222"/>
                <w:sz w:val="18"/>
                <w:szCs w:val="18"/>
                <w:lang w:eastAsia="it-IT"/>
              </w:rPr>
            </w:pPr>
            <w:r w:rsidRPr="00823A9F">
              <w:rPr>
                <w:rFonts w:ascii="Arial" w:eastAsia="Times New Roman" w:hAnsi="Arial" w:cs="Arial"/>
                <w:b/>
                <w:bCs/>
                <w:i/>
                <w:iCs/>
                <w:color w:val="222222"/>
                <w:sz w:val="18"/>
                <w:szCs w:val="18"/>
                <w:lang w:eastAsia="it-IT"/>
              </w:rPr>
              <w:t xml:space="preserve">Il veliero </w:t>
            </w:r>
            <w:r w:rsidRPr="00823A9F">
              <w:rPr>
                <w:rFonts w:ascii="Arial" w:eastAsia="Times New Roman" w:hAnsi="Arial" w:cs="Arial"/>
                <w:i/>
                <w:iCs/>
                <w:color w:val="222222"/>
                <w:sz w:val="18"/>
                <w:szCs w:val="18"/>
                <w:lang w:eastAsia="it-IT"/>
              </w:rPr>
              <w:t>(canto)</w:t>
            </w:r>
          </w:p>
          <w:p w14:paraId="68D3D5DA" w14:textId="77777777" w:rsidR="00823A9F" w:rsidRPr="00823A9F" w:rsidRDefault="00823A9F" w:rsidP="006E36A9">
            <w:pPr>
              <w:pStyle w:val="Paragrafoelenco"/>
              <w:numPr>
                <w:ilvl w:val="1"/>
                <w:numId w:val="1"/>
              </w:numPr>
              <w:shd w:val="clear" w:color="auto" w:fill="FFFFFF"/>
              <w:spacing w:after="390"/>
              <w:ind w:left="103" w:firstLine="0"/>
              <w:rPr>
                <w:rFonts w:ascii="Arial" w:eastAsia="Times New Roman" w:hAnsi="Arial" w:cs="Arial"/>
                <w:color w:val="222222"/>
                <w:sz w:val="18"/>
                <w:szCs w:val="18"/>
                <w:lang w:eastAsia="it-IT"/>
              </w:rPr>
            </w:pPr>
            <w:r w:rsidRPr="00823A9F">
              <w:rPr>
                <w:rFonts w:ascii="Arial" w:eastAsia="Times New Roman" w:hAnsi="Arial" w:cs="Arial"/>
                <w:b/>
                <w:bCs/>
                <w:i/>
                <w:iCs/>
                <w:color w:val="222222"/>
                <w:sz w:val="18"/>
                <w:szCs w:val="18"/>
                <w:lang w:eastAsia="it-IT"/>
              </w:rPr>
              <w:t xml:space="preserve">Amarsi un po’ </w:t>
            </w:r>
            <w:r w:rsidRPr="00823A9F">
              <w:rPr>
                <w:rFonts w:ascii="Arial" w:eastAsia="Times New Roman" w:hAnsi="Arial" w:cs="Arial"/>
                <w:i/>
                <w:iCs/>
                <w:color w:val="222222"/>
                <w:sz w:val="18"/>
                <w:szCs w:val="18"/>
                <w:lang w:eastAsia="it-IT"/>
              </w:rPr>
              <w:t xml:space="preserve">(Lettura e analisi) </w:t>
            </w:r>
            <w:r w:rsidRPr="00823A9F">
              <w:rPr>
                <w:rFonts w:ascii="Arial" w:eastAsia="Times New Roman" w:hAnsi="Arial" w:cs="Arial"/>
                <w:b/>
                <w:bCs/>
                <w:i/>
                <w:iCs/>
                <w:color w:val="222222"/>
                <w:sz w:val="18"/>
                <w:szCs w:val="18"/>
                <w:lang w:eastAsia="it-IT"/>
              </w:rPr>
              <w:t>77</w:t>
            </w:r>
          </w:p>
          <w:p w14:paraId="21BFEA28" w14:textId="77777777" w:rsidR="00823A9F" w:rsidRPr="00823A9F" w:rsidRDefault="00823A9F" w:rsidP="006E36A9">
            <w:pPr>
              <w:pStyle w:val="Paragrafoelenco"/>
              <w:numPr>
                <w:ilvl w:val="1"/>
                <w:numId w:val="1"/>
              </w:numPr>
              <w:shd w:val="clear" w:color="auto" w:fill="FFFFFF"/>
              <w:spacing w:after="390"/>
              <w:ind w:left="103" w:firstLine="0"/>
              <w:rPr>
                <w:rFonts w:ascii="Arial" w:eastAsia="Times New Roman" w:hAnsi="Arial" w:cs="Arial"/>
                <w:color w:val="222222"/>
                <w:sz w:val="18"/>
                <w:szCs w:val="18"/>
                <w:lang w:eastAsia="it-IT"/>
              </w:rPr>
            </w:pPr>
            <w:r w:rsidRPr="00823A9F">
              <w:rPr>
                <w:rFonts w:ascii="Arial" w:eastAsia="Times New Roman" w:hAnsi="Arial" w:cs="Arial"/>
                <w:b/>
                <w:bCs/>
                <w:i/>
                <w:iCs/>
                <w:color w:val="222222"/>
                <w:sz w:val="18"/>
                <w:szCs w:val="18"/>
                <w:lang w:eastAsia="it-IT"/>
              </w:rPr>
              <w:t xml:space="preserve">Amarsi un po’ </w:t>
            </w:r>
            <w:r w:rsidRPr="00823A9F">
              <w:rPr>
                <w:rFonts w:ascii="Arial" w:eastAsia="Times New Roman" w:hAnsi="Arial" w:cs="Arial"/>
                <w:i/>
                <w:iCs/>
                <w:color w:val="222222"/>
                <w:sz w:val="18"/>
                <w:szCs w:val="18"/>
                <w:lang w:eastAsia="it-IT"/>
              </w:rPr>
              <w:t>(canto)</w:t>
            </w:r>
          </w:p>
          <w:p w14:paraId="5A86D1D4" w14:textId="77777777" w:rsidR="00823A9F" w:rsidRPr="00823A9F" w:rsidRDefault="00823A9F" w:rsidP="006E36A9">
            <w:pPr>
              <w:pStyle w:val="Paragrafoelenco"/>
              <w:numPr>
                <w:ilvl w:val="1"/>
                <w:numId w:val="1"/>
              </w:numPr>
              <w:shd w:val="clear" w:color="auto" w:fill="FFFFFF"/>
              <w:spacing w:after="390"/>
              <w:ind w:left="103" w:firstLine="0"/>
              <w:rPr>
                <w:rFonts w:ascii="Arial" w:eastAsia="Times New Roman" w:hAnsi="Arial" w:cs="Arial"/>
                <w:color w:val="222222"/>
                <w:sz w:val="18"/>
                <w:szCs w:val="18"/>
                <w:lang w:eastAsia="it-IT"/>
              </w:rPr>
            </w:pPr>
            <w:r w:rsidRPr="00823A9F">
              <w:rPr>
                <w:rFonts w:ascii="Arial" w:eastAsia="Times New Roman" w:hAnsi="Arial" w:cs="Arial"/>
                <w:b/>
                <w:bCs/>
                <w:i/>
                <w:iCs/>
                <w:color w:val="222222"/>
                <w:sz w:val="18"/>
                <w:szCs w:val="18"/>
                <w:lang w:eastAsia="it-IT"/>
              </w:rPr>
              <w:t xml:space="preserve">Soli </w:t>
            </w:r>
            <w:r w:rsidRPr="00823A9F">
              <w:rPr>
                <w:rFonts w:ascii="Arial" w:eastAsia="Times New Roman" w:hAnsi="Arial" w:cs="Arial"/>
                <w:i/>
                <w:iCs/>
                <w:color w:val="222222"/>
                <w:sz w:val="18"/>
                <w:szCs w:val="18"/>
                <w:lang w:eastAsia="it-IT"/>
              </w:rPr>
              <w:t xml:space="preserve">(lettura e analisi) </w:t>
            </w:r>
            <w:r w:rsidRPr="00823A9F">
              <w:rPr>
                <w:rFonts w:ascii="Arial" w:eastAsia="Times New Roman" w:hAnsi="Arial" w:cs="Arial"/>
                <w:b/>
                <w:bCs/>
                <w:i/>
                <w:iCs/>
                <w:color w:val="222222"/>
                <w:sz w:val="18"/>
                <w:szCs w:val="18"/>
                <w:lang w:eastAsia="it-IT"/>
              </w:rPr>
              <w:t>77</w:t>
            </w:r>
          </w:p>
          <w:p w14:paraId="012C8EEE" w14:textId="4C9AC6D8" w:rsidR="00823A9F" w:rsidRPr="00823A9F" w:rsidRDefault="00823A9F" w:rsidP="006E36A9">
            <w:pPr>
              <w:pStyle w:val="Paragrafoelenco"/>
              <w:numPr>
                <w:ilvl w:val="1"/>
                <w:numId w:val="1"/>
              </w:numPr>
              <w:shd w:val="clear" w:color="auto" w:fill="FFFFFF"/>
              <w:spacing w:after="390"/>
              <w:ind w:left="103" w:firstLine="0"/>
              <w:rPr>
                <w:rFonts w:ascii="Arial" w:eastAsia="Times New Roman" w:hAnsi="Arial" w:cs="Arial"/>
                <w:color w:val="222222"/>
                <w:sz w:val="18"/>
                <w:szCs w:val="18"/>
                <w:lang w:eastAsia="it-IT"/>
              </w:rPr>
            </w:pPr>
            <w:r w:rsidRPr="00823A9F">
              <w:rPr>
                <w:rFonts w:ascii="Arial" w:eastAsia="Times New Roman" w:hAnsi="Arial" w:cs="Arial"/>
                <w:b/>
                <w:bCs/>
                <w:i/>
                <w:iCs/>
                <w:color w:val="222222"/>
                <w:sz w:val="18"/>
                <w:szCs w:val="18"/>
                <w:lang w:eastAsia="it-IT"/>
              </w:rPr>
              <w:t xml:space="preserve">Soli </w:t>
            </w:r>
            <w:r w:rsidRPr="00823A9F">
              <w:rPr>
                <w:rFonts w:ascii="Arial" w:eastAsia="Times New Roman" w:hAnsi="Arial" w:cs="Arial"/>
                <w:i/>
                <w:iCs/>
                <w:color w:val="222222"/>
                <w:sz w:val="18"/>
                <w:szCs w:val="18"/>
                <w:lang w:eastAsia="it-IT"/>
              </w:rPr>
              <w:t>(canto)</w:t>
            </w:r>
          </w:p>
          <w:p w14:paraId="2573FCEE" w14:textId="77777777" w:rsidR="00823A9F" w:rsidRPr="00823A9F" w:rsidRDefault="00823A9F" w:rsidP="006E36A9">
            <w:pPr>
              <w:pStyle w:val="Paragrafoelenco"/>
              <w:numPr>
                <w:ilvl w:val="1"/>
                <w:numId w:val="1"/>
              </w:numPr>
              <w:shd w:val="clear" w:color="auto" w:fill="FFFFFF"/>
              <w:spacing w:after="390"/>
              <w:ind w:left="103" w:firstLine="0"/>
              <w:rPr>
                <w:rFonts w:ascii="Arial" w:eastAsia="Times New Roman" w:hAnsi="Arial" w:cs="Arial"/>
                <w:color w:val="222222"/>
                <w:sz w:val="18"/>
                <w:szCs w:val="18"/>
                <w:lang w:eastAsia="it-IT"/>
              </w:rPr>
            </w:pPr>
            <w:r w:rsidRPr="00823A9F">
              <w:rPr>
                <w:rFonts w:ascii="Arial" w:eastAsia="Times New Roman" w:hAnsi="Arial" w:cs="Arial"/>
                <w:b/>
                <w:bCs/>
                <w:i/>
                <w:iCs/>
                <w:color w:val="222222"/>
                <w:sz w:val="18"/>
                <w:szCs w:val="18"/>
                <w:lang w:eastAsia="it-IT"/>
              </w:rPr>
              <w:t xml:space="preserve">Sì, viaggiare </w:t>
            </w:r>
            <w:r w:rsidRPr="00823A9F">
              <w:rPr>
                <w:rFonts w:ascii="Arial" w:eastAsia="Times New Roman" w:hAnsi="Arial" w:cs="Arial"/>
                <w:i/>
                <w:iCs/>
                <w:color w:val="222222"/>
                <w:sz w:val="18"/>
                <w:szCs w:val="18"/>
                <w:lang w:eastAsia="it-IT"/>
              </w:rPr>
              <w:t xml:space="preserve">(lettura e analisi) </w:t>
            </w:r>
            <w:r w:rsidRPr="00823A9F">
              <w:rPr>
                <w:rFonts w:ascii="Arial" w:eastAsia="Times New Roman" w:hAnsi="Arial" w:cs="Arial"/>
                <w:b/>
                <w:bCs/>
                <w:i/>
                <w:iCs/>
                <w:color w:val="222222"/>
                <w:sz w:val="18"/>
                <w:szCs w:val="18"/>
                <w:lang w:eastAsia="it-IT"/>
              </w:rPr>
              <w:t>77</w:t>
            </w:r>
          </w:p>
          <w:p w14:paraId="6DBB0057" w14:textId="77777777" w:rsidR="00823A9F" w:rsidRPr="00823A9F" w:rsidRDefault="00823A9F" w:rsidP="006E36A9">
            <w:pPr>
              <w:pStyle w:val="Paragrafoelenco"/>
              <w:numPr>
                <w:ilvl w:val="1"/>
                <w:numId w:val="1"/>
              </w:numPr>
              <w:shd w:val="clear" w:color="auto" w:fill="FFFFFF"/>
              <w:spacing w:after="390"/>
              <w:ind w:left="103" w:firstLine="0"/>
              <w:rPr>
                <w:rFonts w:ascii="Arial" w:eastAsia="Times New Roman" w:hAnsi="Arial" w:cs="Arial"/>
                <w:color w:val="222222"/>
                <w:sz w:val="18"/>
                <w:szCs w:val="18"/>
                <w:lang w:eastAsia="it-IT"/>
              </w:rPr>
            </w:pPr>
            <w:r w:rsidRPr="00823A9F">
              <w:rPr>
                <w:rFonts w:ascii="Arial" w:eastAsia="Times New Roman" w:hAnsi="Arial" w:cs="Arial"/>
                <w:b/>
                <w:bCs/>
                <w:i/>
                <w:iCs/>
                <w:color w:val="222222"/>
                <w:sz w:val="18"/>
                <w:szCs w:val="18"/>
                <w:lang w:eastAsia="it-IT"/>
              </w:rPr>
              <w:t xml:space="preserve">Sì, viaggiare </w:t>
            </w:r>
            <w:r w:rsidRPr="00823A9F">
              <w:rPr>
                <w:rFonts w:ascii="Arial" w:eastAsia="Times New Roman" w:hAnsi="Arial" w:cs="Arial"/>
                <w:i/>
                <w:iCs/>
                <w:color w:val="222222"/>
                <w:sz w:val="18"/>
                <w:szCs w:val="18"/>
                <w:lang w:eastAsia="it-IT"/>
              </w:rPr>
              <w:t>(canto)</w:t>
            </w:r>
          </w:p>
          <w:p w14:paraId="3A08F2B1" w14:textId="77777777" w:rsidR="00823A9F" w:rsidRPr="00823A9F" w:rsidRDefault="00823A9F" w:rsidP="006E36A9">
            <w:pPr>
              <w:pStyle w:val="Paragrafoelenco"/>
              <w:numPr>
                <w:ilvl w:val="1"/>
                <w:numId w:val="1"/>
              </w:numPr>
              <w:shd w:val="clear" w:color="auto" w:fill="FFFFFF"/>
              <w:spacing w:after="390"/>
              <w:ind w:left="103" w:firstLine="0"/>
              <w:rPr>
                <w:rFonts w:ascii="Arial" w:eastAsia="Times New Roman" w:hAnsi="Arial" w:cs="Arial"/>
                <w:color w:val="222222"/>
                <w:sz w:val="18"/>
                <w:szCs w:val="18"/>
                <w:lang w:eastAsia="it-IT"/>
              </w:rPr>
            </w:pPr>
            <w:r w:rsidRPr="00823A9F">
              <w:rPr>
                <w:rFonts w:ascii="Arial" w:eastAsia="Times New Roman" w:hAnsi="Arial" w:cs="Arial"/>
                <w:b/>
                <w:bCs/>
                <w:i/>
                <w:iCs/>
                <w:color w:val="222222"/>
                <w:sz w:val="18"/>
                <w:szCs w:val="18"/>
                <w:lang w:eastAsia="it-IT"/>
              </w:rPr>
              <w:t xml:space="preserve">Ami ancora Elisa </w:t>
            </w:r>
            <w:r w:rsidRPr="00823A9F">
              <w:rPr>
                <w:rFonts w:ascii="Arial" w:eastAsia="Times New Roman" w:hAnsi="Arial" w:cs="Arial"/>
                <w:i/>
                <w:iCs/>
                <w:color w:val="222222"/>
                <w:sz w:val="18"/>
                <w:szCs w:val="18"/>
                <w:lang w:eastAsia="it-IT"/>
              </w:rPr>
              <w:t xml:space="preserve">(lettura e analisi) </w:t>
            </w:r>
            <w:r w:rsidRPr="00823A9F">
              <w:rPr>
                <w:rFonts w:ascii="Arial" w:eastAsia="Times New Roman" w:hAnsi="Arial" w:cs="Arial"/>
                <w:b/>
                <w:bCs/>
                <w:i/>
                <w:iCs/>
                <w:color w:val="222222"/>
                <w:sz w:val="18"/>
                <w:szCs w:val="18"/>
                <w:lang w:eastAsia="it-IT"/>
              </w:rPr>
              <w:t>77</w:t>
            </w:r>
          </w:p>
          <w:p w14:paraId="045353E2" w14:textId="77777777" w:rsidR="00823A9F" w:rsidRPr="00823A9F" w:rsidRDefault="00823A9F" w:rsidP="006E36A9">
            <w:pPr>
              <w:pStyle w:val="Paragrafoelenco"/>
              <w:numPr>
                <w:ilvl w:val="1"/>
                <w:numId w:val="1"/>
              </w:numPr>
              <w:shd w:val="clear" w:color="auto" w:fill="FFFFFF"/>
              <w:spacing w:after="390"/>
              <w:ind w:left="103" w:firstLine="0"/>
              <w:rPr>
                <w:rFonts w:ascii="Arial" w:eastAsia="Times New Roman" w:hAnsi="Arial" w:cs="Arial"/>
                <w:color w:val="222222"/>
                <w:sz w:val="18"/>
                <w:szCs w:val="18"/>
                <w:lang w:eastAsia="it-IT"/>
              </w:rPr>
            </w:pPr>
            <w:r w:rsidRPr="00823A9F">
              <w:rPr>
                <w:rFonts w:ascii="Arial" w:eastAsia="Times New Roman" w:hAnsi="Arial" w:cs="Arial"/>
                <w:b/>
                <w:bCs/>
                <w:i/>
                <w:iCs/>
                <w:color w:val="222222"/>
                <w:sz w:val="18"/>
                <w:szCs w:val="18"/>
                <w:lang w:eastAsia="it-IT"/>
              </w:rPr>
              <w:t xml:space="preserve">Ami ancora Elisa </w:t>
            </w:r>
            <w:r w:rsidRPr="00823A9F">
              <w:rPr>
                <w:rFonts w:ascii="Arial" w:eastAsia="Times New Roman" w:hAnsi="Arial" w:cs="Arial"/>
                <w:i/>
                <w:iCs/>
                <w:color w:val="222222"/>
                <w:sz w:val="18"/>
                <w:szCs w:val="18"/>
                <w:lang w:eastAsia="it-IT"/>
              </w:rPr>
              <w:t>(canto)</w:t>
            </w:r>
          </w:p>
          <w:p w14:paraId="0BC5C7F1" w14:textId="77777777" w:rsidR="00823A9F" w:rsidRPr="00823A9F" w:rsidRDefault="00823A9F" w:rsidP="006E36A9">
            <w:pPr>
              <w:pStyle w:val="Paragrafoelenco"/>
              <w:numPr>
                <w:ilvl w:val="1"/>
                <w:numId w:val="1"/>
              </w:numPr>
              <w:shd w:val="clear" w:color="auto" w:fill="FFFFFF"/>
              <w:spacing w:after="390"/>
              <w:ind w:left="103" w:firstLine="0"/>
              <w:rPr>
                <w:rFonts w:ascii="Arial" w:eastAsia="Times New Roman" w:hAnsi="Arial" w:cs="Arial"/>
                <w:color w:val="222222"/>
                <w:sz w:val="18"/>
                <w:szCs w:val="18"/>
                <w:lang w:eastAsia="it-IT"/>
              </w:rPr>
            </w:pPr>
            <w:r w:rsidRPr="00823A9F">
              <w:rPr>
                <w:rFonts w:ascii="Arial" w:eastAsia="Times New Roman" w:hAnsi="Arial" w:cs="Arial"/>
                <w:color w:val="222222"/>
                <w:sz w:val="18"/>
                <w:szCs w:val="18"/>
                <w:lang w:eastAsia="it-IT"/>
              </w:rPr>
              <w:t xml:space="preserve">Il quinto degli ultimi 6: </w:t>
            </w:r>
            <w:r w:rsidRPr="00823A9F">
              <w:rPr>
                <w:rFonts w:ascii="Arial" w:eastAsia="Times New Roman" w:hAnsi="Arial" w:cs="Arial"/>
                <w:b/>
                <w:bCs/>
                <w:i/>
                <w:iCs/>
                <w:color w:val="222222"/>
                <w:sz w:val="18"/>
                <w:szCs w:val="18"/>
                <w:lang w:eastAsia="it-IT"/>
              </w:rPr>
              <w:t xml:space="preserve">Cosa succederà alla ragazza </w:t>
            </w:r>
            <w:r w:rsidRPr="00823A9F">
              <w:rPr>
                <w:rFonts w:ascii="Arial" w:eastAsia="Times New Roman" w:hAnsi="Arial" w:cs="Arial"/>
                <w:i/>
                <w:iCs/>
                <w:color w:val="222222"/>
                <w:sz w:val="18"/>
                <w:szCs w:val="18"/>
                <w:lang w:eastAsia="it-IT"/>
              </w:rPr>
              <w:t xml:space="preserve">(lett.an.) </w:t>
            </w:r>
            <w:r w:rsidRPr="00823A9F">
              <w:rPr>
                <w:rFonts w:ascii="Arial" w:eastAsia="Times New Roman" w:hAnsi="Arial" w:cs="Arial"/>
                <w:b/>
                <w:bCs/>
                <w:i/>
                <w:iCs/>
                <w:color w:val="222222"/>
                <w:sz w:val="18"/>
                <w:szCs w:val="18"/>
                <w:lang w:eastAsia="it-IT"/>
              </w:rPr>
              <w:t>92</w:t>
            </w:r>
          </w:p>
          <w:p w14:paraId="3D941CED" w14:textId="68CB366A" w:rsidR="00823A9F" w:rsidRPr="00823A9F" w:rsidRDefault="00823A9F" w:rsidP="0039470B">
            <w:pPr>
              <w:pStyle w:val="Paragrafoelenco"/>
              <w:numPr>
                <w:ilvl w:val="1"/>
                <w:numId w:val="1"/>
              </w:numPr>
              <w:shd w:val="clear" w:color="auto" w:fill="FFFFFF"/>
              <w:ind w:left="103" w:firstLine="0"/>
              <w:rPr>
                <w:rFonts w:ascii="Arial" w:eastAsia="Times New Roman" w:hAnsi="Arial" w:cs="Arial"/>
                <w:color w:val="222222"/>
                <w:sz w:val="18"/>
                <w:szCs w:val="18"/>
                <w:lang w:eastAsia="it-IT"/>
              </w:rPr>
            </w:pPr>
            <w:r w:rsidRPr="00823A9F">
              <w:rPr>
                <w:rFonts w:ascii="Arial" w:eastAsia="Times New Roman" w:hAnsi="Arial" w:cs="Arial"/>
                <w:color w:val="222222"/>
                <w:sz w:val="18"/>
                <w:szCs w:val="18"/>
                <w:lang w:eastAsia="it-IT"/>
              </w:rPr>
              <w:t xml:space="preserve">Il quinto degli ultimi 6: </w:t>
            </w:r>
            <w:r w:rsidRPr="00823A9F">
              <w:rPr>
                <w:rFonts w:ascii="Arial" w:eastAsia="Times New Roman" w:hAnsi="Arial" w:cs="Arial"/>
                <w:b/>
                <w:bCs/>
                <w:i/>
                <w:iCs/>
                <w:color w:val="222222"/>
                <w:sz w:val="18"/>
                <w:szCs w:val="18"/>
                <w:lang w:eastAsia="it-IT"/>
              </w:rPr>
              <w:t xml:space="preserve">Cosa succederà alla ragazza </w:t>
            </w:r>
            <w:r w:rsidRPr="00823A9F">
              <w:rPr>
                <w:rFonts w:ascii="Arial" w:eastAsia="Times New Roman" w:hAnsi="Arial" w:cs="Arial"/>
                <w:i/>
                <w:iCs/>
                <w:color w:val="222222"/>
                <w:sz w:val="18"/>
                <w:szCs w:val="18"/>
                <w:lang w:eastAsia="it-IT"/>
              </w:rPr>
              <w:t>(canto)</w:t>
            </w:r>
          </w:p>
          <w:p w14:paraId="5350A855" w14:textId="77777777" w:rsidR="00FC1A66" w:rsidRDefault="00FC1A66" w:rsidP="006E36A9">
            <w:pPr>
              <w:ind w:left="103"/>
              <w:rPr>
                <w:rFonts w:cs="Arial"/>
                <w:i/>
                <w:iCs/>
                <w:sz w:val="22"/>
                <w:szCs w:val="22"/>
              </w:rPr>
            </w:pPr>
          </w:p>
        </w:tc>
      </w:tr>
      <w:tr w:rsidR="00FC1A66" w14:paraId="415F7145" w14:textId="77777777" w:rsidTr="0039470B">
        <w:trPr>
          <w:trHeight w:val="62"/>
        </w:trPr>
        <w:tc>
          <w:tcPr>
            <w:tcW w:w="385" w:type="dxa"/>
            <w:tcBorders>
              <w:top w:val="single" w:sz="4" w:space="0" w:color="auto"/>
              <w:left w:val="single" w:sz="4" w:space="0" w:color="auto"/>
              <w:bottom w:val="single" w:sz="4" w:space="0" w:color="auto"/>
              <w:right w:val="single" w:sz="4" w:space="0" w:color="auto"/>
            </w:tcBorders>
            <w:vAlign w:val="center"/>
          </w:tcPr>
          <w:p w14:paraId="0ED181FC" w14:textId="77777777" w:rsidR="00FC1A66" w:rsidRDefault="0039470B" w:rsidP="006E36A9">
            <w:pPr>
              <w:rPr>
                <w:rFonts w:cs="Arial"/>
                <w:b/>
                <w:bCs/>
                <w:sz w:val="22"/>
                <w:szCs w:val="22"/>
              </w:rPr>
            </w:pPr>
            <w:r>
              <w:rPr>
                <w:rFonts w:cs="Arial"/>
                <w:b/>
                <w:bCs/>
                <w:sz w:val="22"/>
                <w:szCs w:val="22"/>
              </w:rPr>
              <w:t>6</w:t>
            </w:r>
          </w:p>
        </w:tc>
        <w:tc>
          <w:tcPr>
            <w:tcW w:w="1812" w:type="dxa"/>
            <w:tcBorders>
              <w:top w:val="single" w:sz="4" w:space="0" w:color="auto"/>
              <w:left w:val="single" w:sz="4" w:space="0" w:color="auto"/>
              <w:bottom w:val="single" w:sz="4" w:space="0" w:color="auto"/>
              <w:right w:val="single" w:sz="4" w:space="0" w:color="auto"/>
            </w:tcBorders>
            <w:vAlign w:val="center"/>
          </w:tcPr>
          <w:p w14:paraId="16745021" w14:textId="77777777" w:rsidR="00FC1A66" w:rsidRDefault="0039470B" w:rsidP="006E36A9">
            <w:pPr>
              <w:ind w:left="57"/>
              <w:rPr>
                <w:sz w:val="22"/>
                <w:szCs w:val="22"/>
                <w:lang w:val="de-DE"/>
              </w:rPr>
            </w:pPr>
            <w:r>
              <w:rPr>
                <w:sz w:val="22"/>
                <w:szCs w:val="22"/>
                <w:lang w:val="de-DE"/>
              </w:rPr>
              <w:t>20.11.2025</w:t>
            </w:r>
          </w:p>
        </w:tc>
        <w:tc>
          <w:tcPr>
            <w:tcW w:w="7512" w:type="dxa"/>
            <w:tcBorders>
              <w:top w:val="single" w:sz="4" w:space="0" w:color="auto"/>
              <w:left w:val="single" w:sz="4" w:space="0" w:color="auto"/>
              <w:bottom w:val="single" w:sz="4" w:space="0" w:color="auto"/>
              <w:right w:val="single" w:sz="4" w:space="0" w:color="auto"/>
            </w:tcBorders>
            <w:vAlign w:val="center"/>
          </w:tcPr>
          <w:p w14:paraId="0F078FA2" w14:textId="0F38E982" w:rsidR="006E36A9" w:rsidRPr="006E36A9" w:rsidRDefault="006E36A9" w:rsidP="0039470B">
            <w:pPr>
              <w:shd w:val="clear" w:color="auto" w:fill="FFFFFF"/>
              <w:ind w:left="103"/>
              <w:rPr>
                <w:rFonts w:cs="Arial"/>
                <w:b/>
                <w:bCs/>
                <w:color w:val="222222"/>
                <w:sz w:val="18"/>
                <w:szCs w:val="18"/>
              </w:rPr>
            </w:pPr>
            <w:bookmarkStart w:id="2" w:name="_Hlk199430570"/>
            <w:r w:rsidRPr="006E36A9">
              <w:rPr>
                <w:rFonts w:cs="Arial"/>
                <w:b/>
                <w:bCs/>
                <w:color w:val="222222"/>
                <w:sz w:val="18"/>
                <w:szCs w:val="18"/>
              </w:rPr>
              <w:t>La fine del sodalizio con Mogol</w:t>
            </w:r>
            <w:bookmarkEnd w:id="2"/>
          </w:p>
          <w:p w14:paraId="301DF918" w14:textId="77777777" w:rsidR="006E36A9" w:rsidRPr="006E36A9" w:rsidRDefault="006E36A9" w:rsidP="0039470B">
            <w:pPr>
              <w:shd w:val="clear" w:color="auto" w:fill="FFFFFF"/>
              <w:ind w:left="103"/>
              <w:rPr>
                <w:rFonts w:cs="Arial"/>
                <w:color w:val="222222"/>
                <w:sz w:val="18"/>
                <w:szCs w:val="18"/>
              </w:rPr>
            </w:pPr>
            <w:bookmarkStart w:id="3" w:name="_Hlk199430627"/>
            <w:r w:rsidRPr="006E36A9">
              <w:rPr>
                <w:rFonts w:cs="Arial"/>
                <w:b/>
                <w:bCs/>
                <w:color w:val="222222"/>
                <w:sz w:val="18"/>
                <w:szCs w:val="18"/>
              </w:rPr>
              <w:t>Senza Mogol: Lucio l’esploratore</w:t>
            </w:r>
            <w:r w:rsidRPr="006E36A9">
              <w:rPr>
                <w:rFonts w:cs="Arial"/>
                <w:color w:val="222222"/>
                <w:sz w:val="18"/>
                <w:szCs w:val="18"/>
              </w:rPr>
              <w:br/>
            </w:r>
            <w:r w:rsidRPr="006E36A9">
              <w:rPr>
                <w:rFonts w:cs="Arial"/>
                <w:b/>
                <w:bCs/>
                <w:color w:val="222222"/>
                <w:sz w:val="18"/>
                <w:szCs w:val="18"/>
              </w:rPr>
              <w:t xml:space="preserve">1981-1985: </w:t>
            </w:r>
            <w:r w:rsidRPr="006E36A9">
              <w:rPr>
                <w:rFonts w:cs="Arial"/>
                <w:b/>
                <w:bCs/>
                <w:i/>
                <w:iCs/>
                <w:color w:val="222222"/>
                <w:sz w:val="18"/>
                <w:szCs w:val="18"/>
              </w:rPr>
              <w:t>E già</w:t>
            </w:r>
            <w:r w:rsidRPr="006E36A9">
              <w:rPr>
                <w:rFonts w:cs="Arial"/>
                <w:b/>
                <w:bCs/>
                <w:color w:val="222222"/>
                <w:sz w:val="18"/>
                <w:szCs w:val="18"/>
              </w:rPr>
              <w:t xml:space="preserve"> e l’incontro con Pasquale Panella</w:t>
            </w:r>
            <w:bookmarkEnd w:id="3"/>
            <w:r w:rsidRPr="006E36A9">
              <w:rPr>
                <w:rFonts w:cs="Arial"/>
                <w:color w:val="222222"/>
                <w:sz w:val="18"/>
                <w:szCs w:val="18"/>
              </w:rPr>
              <w:br/>
            </w:r>
            <w:bookmarkStart w:id="4" w:name="_Hlk199430676"/>
            <w:r w:rsidRPr="006E36A9">
              <w:rPr>
                <w:rFonts w:cs="Arial"/>
                <w:b/>
                <w:bCs/>
                <w:color w:val="222222"/>
                <w:sz w:val="18"/>
                <w:szCs w:val="18"/>
              </w:rPr>
              <w:t>1986-1994: La collaborazione con Pasquale Panella</w:t>
            </w:r>
            <w:bookmarkStart w:id="5" w:name="_Hlk199430723"/>
            <w:bookmarkEnd w:id="4"/>
          </w:p>
          <w:p w14:paraId="08E9CCE3" w14:textId="77777777" w:rsidR="006E36A9" w:rsidRPr="006E36A9" w:rsidRDefault="006E36A9" w:rsidP="0039470B">
            <w:pPr>
              <w:shd w:val="clear" w:color="auto" w:fill="FFFFFF"/>
              <w:ind w:left="103"/>
              <w:rPr>
                <w:rFonts w:cs="Arial"/>
                <w:color w:val="222222"/>
                <w:sz w:val="18"/>
                <w:szCs w:val="18"/>
              </w:rPr>
            </w:pPr>
            <w:r w:rsidRPr="006E36A9">
              <w:rPr>
                <w:rFonts w:cs="Arial"/>
                <w:b/>
                <w:bCs/>
                <w:color w:val="222222"/>
                <w:sz w:val="18"/>
                <w:szCs w:val="18"/>
              </w:rPr>
              <w:t>1994-1998: Gli ultimi anni</w:t>
            </w:r>
            <w:bookmarkEnd w:id="5"/>
            <w:r w:rsidRPr="006E36A9">
              <w:rPr>
                <w:rFonts w:cs="Arial"/>
                <w:b/>
                <w:bCs/>
                <w:color w:val="222222"/>
                <w:sz w:val="18"/>
                <w:szCs w:val="18"/>
              </w:rPr>
              <w:t>.</w:t>
            </w:r>
          </w:p>
          <w:p w14:paraId="3A35AE13" w14:textId="77777777" w:rsidR="006E36A9" w:rsidRPr="006E36A9" w:rsidRDefault="006E36A9" w:rsidP="0039470B">
            <w:pPr>
              <w:numPr>
                <w:ilvl w:val="0"/>
                <w:numId w:val="13"/>
              </w:numPr>
              <w:shd w:val="clear" w:color="auto" w:fill="FFFFFF"/>
              <w:suppressAutoHyphens w:val="0"/>
              <w:ind w:left="103" w:firstLine="0"/>
              <w:contextualSpacing/>
              <w:rPr>
                <w:rFonts w:cs="Arial"/>
                <w:color w:val="222222"/>
                <w:sz w:val="18"/>
                <w:szCs w:val="18"/>
              </w:rPr>
            </w:pPr>
            <w:r w:rsidRPr="006E36A9">
              <w:rPr>
                <w:rFonts w:cs="Arial"/>
                <w:b/>
                <w:bCs/>
                <w:i/>
                <w:iCs/>
                <w:color w:val="222222"/>
                <w:sz w:val="18"/>
                <w:szCs w:val="18"/>
              </w:rPr>
              <w:t>Il monolocale</w:t>
            </w:r>
            <w:r w:rsidRPr="006E36A9">
              <w:rPr>
                <w:rFonts w:cs="Arial"/>
                <w:i/>
                <w:iCs/>
                <w:color w:val="222222"/>
                <w:sz w:val="18"/>
                <w:szCs w:val="18"/>
              </w:rPr>
              <w:t xml:space="preserve"> (lettura e analisi) </w:t>
            </w:r>
            <w:r w:rsidRPr="006E36A9">
              <w:rPr>
                <w:rFonts w:cs="Arial"/>
                <w:b/>
                <w:bCs/>
                <w:i/>
                <w:iCs/>
                <w:color w:val="222222"/>
                <w:sz w:val="18"/>
                <w:szCs w:val="18"/>
              </w:rPr>
              <w:t>80</w:t>
            </w:r>
          </w:p>
          <w:p w14:paraId="3863F136" w14:textId="77777777" w:rsidR="006E36A9" w:rsidRPr="006E36A9" w:rsidRDefault="006E36A9" w:rsidP="0039470B">
            <w:pPr>
              <w:numPr>
                <w:ilvl w:val="0"/>
                <w:numId w:val="13"/>
              </w:numPr>
              <w:shd w:val="clear" w:color="auto" w:fill="FFFFFF"/>
              <w:suppressAutoHyphens w:val="0"/>
              <w:ind w:left="103" w:firstLine="0"/>
              <w:contextualSpacing/>
              <w:rPr>
                <w:rFonts w:cs="Arial"/>
                <w:color w:val="222222"/>
                <w:sz w:val="18"/>
                <w:szCs w:val="18"/>
              </w:rPr>
            </w:pPr>
            <w:r w:rsidRPr="006E36A9">
              <w:rPr>
                <w:rFonts w:cs="Arial"/>
                <w:b/>
                <w:bCs/>
                <w:i/>
                <w:iCs/>
                <w:color w:val="222222"/>
                <w:sz w:val="18"/>
                <w:szCs w:val="18"/>
              </w:rPr>
              <w:t>Il monolocale</w:t>
            </w:r>
            <w:r w:rsidRPr="006E36A9">
              <w:rPr>
                <w:rFonts w:cs="Arial"/>
                <w:i/>
                <w:iCs/>
                <w:color w:val="222222"/>
                <w:sz w:val="18"/>
                <w:szCs w:val="18"/>
              </w:rPr>
              <w:t xml:space="preserve"> (canto)</w:t>
            </w:r>
          </w:p>
          <w:p w14:paraId="6D296414" w14:textId="77777777" w:rsidR="006E36A9" w:rsidRPr="006E36A9" w:rsidRDefault="006E36A9" w:rsidP="0039470B">
            <w:pPr>
              <w:numPr>
                <w:ilvl w:val="0"/>
                <w:numId w:val="13"/>
              </w:numPr>
              <w:shd w:val="clear" w:color="auto" w:fill="FFFFFF"/>
              <w:suppressAutoHyphens w:val="0"/>
              <w:ind w:left="103" w:firstLine="0"/>
              <w:contextualSpacing/>
              <w:rPr>
                <w:rFonts w:cs="Arial"/>
                <w:color w:val="222222"/>
                <w:sz w:val="18"/>
                <w:szCs w:val="18"/>
              </w:rPr>
            </w:pPr>
            <w:r w:rsidRPr="006E36A9">
              <w:rPr>
                <w:rFonts w:cs="Arial"/>
                <w:b/>
                <w:bCs/>
                <w:i/>
                <w:iCs/>
                <w:color w:val="222222"/>
                <w:sz w:val="18"/>
                <w:szCs w:val="18"/>
              </w:rPr>
              <w:t xml:space="preserve">Arrivederci a questa sera </w:t>
            </w:r>
            <w:r w:rsidRPr="006E36A9">
              <w:rPr>
                <w:rFonts w:cs="Arial"/>
                <w:i/>
                <w:iCs/>
                <w:color w:val="222222"/>
                <w:sz w:val="18"/>
                <w:szCs w:val="18"/>
              </w:rPr>
              <w:t xml:space="preserve">(lettura e analisi) </w:t>
            </w:r>
            <w:r w:rsidRPr="006E36A9">
              <w:rPr>
                <w:rFonts w:cs="Arial"/>
                <w:b/>
                <w:bCs/>
                <w:i/>
                <w:iCs/>
                <w:color w:val="222222"/>
                <w:sz w:val="18"/>
                <w:szCs w:val="18"/>
              </w:rPr>
              <w:t>80</w:t>
            </w:r>
          </w:p>
          <w:p w14:paraId="67F14DB2" w14:textId="77777777" w:rsidR="006E36A9" w:rsidRPr="006E36A9" w:rsidRDefault="006E36A9" w:rsidP="0039470B">
            <w:pPr>
              <w:numPr>
                <w:ilvl w:val="0"/>
                <w:numId w:val="13"/>
              </w:numPr>
              <w:shd w:val="clear" w:color="auto" w:fill="FFFFFF"/>
              <w:suppressAutoHyphens w:val="0"/>
              <w:ind w:left="103" w:firstLine="0"/>
              <w:contextualSpacing/>
              <w:rPr>
                <w:rFonts w:cs="Arial"/>
                <w:color w:val="222222"/>
                <w:sz w:val="18"/>
                <w:szCs w:val="18"/>
              </w:rPr>
            </w:pPr>
            <w:r w:rsidRPr="006E36A9">
              <w:rPr>
                <w:rFonts w:cs="Arial"/>
                <w:b/>
                <w:bCs/>
                <w:i/>
                <w:iCs/>
                <w:color w:val="222222"/>
                <w:sz w:val="18"/>
                <w:szCs w:val="18"/>
              </w:rPr>
              <w:t xml:space="preserve">Arrivederci a questa sera </w:t>
            </w:r>
            <w:r w:rsidRPr="006E36A9">
              <w:rPr>
                <w:rFonts w:cs="Arial"/>
                <w:i/>
                <w:iCs/>
                <w:color w:val="222222"/>
                <w:sz w:val="18"/>
                <w:szCs w:val="18"/>
              </w:rPr>
              <w:t>(canto)</w:t>
            </w:r>
          </w:p>
          <w:p w14:paraId="2F3E9E60" w14:textId="77777777" w:rsidR="006E36A9" w:rsidRPr="006E36A9" w:rsidRDefault="006E36A9" w:rsidP="0039470B">
            <w:pPr>
              <w:numPr>
                <w:ilvl w:val="0"/>
                <w:numId w:val="13"/>
              </w:numPr>
              <w:shd w:val="clear" w:color="auto" w:fill="FFFFFF"/>
              <w:suppressAutoHyphens w:val="0"/>
              <w:ind w:left="103" w:firstLine="0"/>
              <w:contextualSpacing/>
              <w:rPr>
                <w:rFonts w:cs="Arial"/>
                <w:color w:val="222222"/>
                <w:sz w:val="18"/>
                <w:szCs w:val="18"/>
              </w:rPr>
            </w:pPr>
            <w:r w:rsidRPr="006E36A9">
              <w:rPr>
                <w:rFonts w:cs="Arial"/>
                <w:b/>
                <w:bCs/>
                <w:i/>
                <w:iCs/>
                <w:color w:val="222222"/>
                <w:sz w:val="18"/>
                <w:szCs w:val="18"/>
              </w:rPr>
              <w:t xml:space="preserve">Orgoglio e dignità </w:t>
            </w:r>
            <w:r w:rsidRPr="006E36A9">
              <w:rPr>
                <w:rFonts w:cs="Arial"/>
                <w:i/>
                <w:iCs/>
                <w:color w:val="222222"/>
                <w:sz w:val="18"/>
                <w:szCs w:val="18"/>
              </w:rPr>
              <w:t xml:space="preserve">(lettura e analisi) </w:t>
            </w:r>
            <w:r w:rsidRPr="006E36A9">
              <w:rPr>
                <w:rFonts w:cs="Arial"/>
                <w:b/>
                <w:bCs/>
                <w:i/>
                <w:iCs/>
                <w:color w:val="222222"/>
                <w:sz w:val="18"/>
                <w:szCs w:val="18"/>
              </w:rPr>
              <w:t>80</w:t>
            </w:r>
          </w:p>
          <w:p w14:paraId="104E9442" w14:textId="77777777" w:rsidR="006E36A9" w:rsidRPr="006E36A9" w:rsidRDefault="006E36A9" w:rsidP="0039470B">
            <w:pPr>
              <w:numPr>
                <w:ilvl w:val="0"/>
                <w:numId w:val="13"/>
              </w:numPr>
              <w:shd w:val="clear" w:color="auto" w:fill="FFFFFF"/>
              <w:suppressAutoHyphens w:val="0"/>
              <w:ind w:left="103" w:firstLine="0"/>
              <w:contextualSpacing/>
              <w:rPr>
                <w:rFonts w:cs="Arial"/>
                <w:color w:val="222222"/>
                <w:sz w:val="18"/>
                <w:szCs w:val="18"/>
              </w:rPr>
            </w:pPr>
            <w:r w:rsidRPr="006E36A9">
              <w:rPr>
                <w:rFonts w:cs="Arial"/>
                <w:b/>
                <w:bCs/>
                <w:i/>
                <w:iCs/>
                <w:color w:val="222222"/>
                <w:sz w:val="18"/>
                <w:szCs w:val="18"/>
              </w:rPr>
              <w:t xml:space="preserve">Orgoglio e dignità </w:t>
            </w:r>
            <w:r w:rsidRPr="006E36A9">
              <w:rPr>
                <w:rFonts w:cs="Arial"/>
                <w:i/>
                <w:iCs/>
                <w:color w:val="222222"/>
                <w:sz w:val="18"/>
                <w:szCs w:val="18"/>
              </w:rPr>
              <w:t>(canto)</w:t>
            </w:r>
          </w:p>
          <w:p w14:paraId="319A511D" w14:textId="77777777" w:rsidR="006E36A9" w:rsidRPr="006E36A9" w:rsidRDefault="006E36A9" w:rsidP="0039470B">
            <w:pPr>
              <w:numPr>
                <w:ilvl w:val="0"/>
                <w:numId w:val="13"/>
              </w:numPr>
              <w:shd w:val="clear" w:color="auto" w:fill="FFFFFF"/>
              <w:suppressAutoHyphens w:val="0"/>
              <w:ind w:left="103" w:firstLine="0"/>
              <w:contextualSpacing/>
              <w:rPr>
                <w:rFonts w:cs="Arial"/>
                <w:color w:val="222222"/>
                <w:sz w:val="18"/>
                <w:szCs w:val="18"/>
              </w:rPr>
            </w:pPr>
            <w:r w:rsidRPr="006E36A9">
              <w:rPr>
                <w:rFonts w:cs="Arial"/>
                <w:b/>
                <w:bCs/>
                <w:i/>
                <w:iCs/>
                <w:color w:val="222222"/>
                <w:sz w:val="18"/>
                <w:szCs w:val="18"/>
              </w:rPr>
              <w:t xml:space="preserve">Una vita viva </w:t>
            </w:r>
            <w:r w:rsidRPr="006E36A9">
              <w:rPr>
                <w:rFonts w:cs="Arial"/>
                <w:i/>
                <w:iCs/>
                <w:color w:val="222222"/>
                <w:sz w:val="18"/>
                <w:szCs w:val="18"/>
              </w:rPr>
              <w:t xml:space="preserve">(lettura e analisi) </w:t>
            </w:r>
            <w:r w:rsidRPr="006E36A9">
              <w:rPr>
                <w:rFonts w:cs="Arial"/>
                <w:b/>
                <w:bCs/>
                <w:i/>
                <w:iCs/>
                <w:color w:val="222222"/>
                <w:sz w:val="18"/>
                <w:szCs w:val="18"/>
              </w:rPr>
              <w:t>80</w:t>
            </w:r>
          </w:p>
          <w:p w14:paraId="082694AA" w14:textId="77777777" w:rsidR="006E36A9" w:rsidRPr="006E36A9" w:rsidRDefault="006E36A9" w:rsidP="0039470B">
            <w:pPr>
              <w:numPr>
                <w:ilvl w:val="0"/>
                <w:numId w:val="13"/>
              </w:numPr>
              <w:shd w:val="clear" w:color="auto" w:fill="FFFFFF"/>
              <w:suppressAutoHyphens w:val="0"/>
              <w:ind w:left="103" w:firstLine="0"/>
              <w:contextualSpacing/>
              <w:rPr>
                <w:rFonts w:cs="Arial"/>
                <w:color w:val="222222"/>
                <w:sz w:val="18"/>
                <w:szCs w:val="18"/>
              </w:rPr>
            </w:pPr>
            <w:r w:rsidRPr="006E36A9">
              <w:rPr>
                <w:rFonts w:cs="Arial"/>
                <w:b/>
                <w:bCs/>
                <w:i/>
                <w:iCs/>
                <w:color w:val="222222"/>
                <w:sz w:val="18"/>
                <w:szCs w:val="18"/>
              </w:rPr>
              <w:t xml:space="preserve">Una vita viva </w:t>
            </w:r>
            <w:r w:rsidRPr="006E36A9">
              <w:rPr>
                <w:rFonts w:cs="Arial"/>
                <w:i/>
                <w:iCs/>
                <w:color w:val="222222"/>
                <w:sz w:val="18"/>
                <w:szCs w:val="18"/>
              </w:rPr>
              <w:t>(canto)</w:t>
            </w:r>
          </w:p>
          <w:p w14:paraId="4B21EA0A" w14:textId="77777777" w:rsidR="006E36A9" w:rsidRPr="006E36A9" w:rsidRDefault="006E36A9" w:rsidP="0039470B">
            <w:pPr>
              <w:numPr>
                <w:ilvl w:val="0"/>
                <w:numId w:val="13"/>
              </w:numPr>
              <w:shd w:val="clear" w:color="auto" w:fill="FFFFFF"/>
              <w:suppressAutoHyphens w:val="0"/>
              <w:ind w:left="103" w:firstLine="0"/>
              <w:contextualSpacing/>
              <w:rPr>
                <w:rFonts w:cs="Arial"/>
                <w:color w:val="222222"/>
                <w:sz w:val="18"/>
                <w:szCs w:val="18"/>
              </w:rPr>
            </w:pPr>
            <w:r w:rsidRPr="006E36A9">
              <w:rPr>
                <w:rFonts w:cs="Arial"/>
                <w:b/>
                <w:bCs/>
                <w:i/>
                <w:iCs/>
                <w:color w:val="222222"/>
                <w:sz w:val="18"/>
                <w:szCs w:val="18"/>
              </w:rPr>
              <w:t xml:space="preserve">Amore mio di provincia </w:t>
            </w:r>
            <w:r w:rsidRPr="006E36A9">
              <w:rPr>
                <w:rFonts w:cs="Arial"/>
                <w:i/>
                <w:iCs/>
                <w:color w:val="222222"/>
                <w:sz w:val="18"/>
                <w:szCs w:val="18"/>
              </w:rPr>
              <w:t xml:space="preserve">(lettura e analisi) </w:t>
            </w:r>
            <w:r w:rsidRPr="006E36A9">
              <w:rPr>
                <w:rFonts w:cs="Arial"/>
                <w:b/>
                <w:bCs/>
                <w:i/>
                <w:iCs/>
                <w:color w:val="222222"/>
                <w:sz w:val="18"/>
                <w:szCs w:val="18"/>
              </w:rPr>
              <w:t>80</w:t>
            </w:r>
          </w:p>
          <w:p w14:paraId="6F1C68E2" w14:textId="77777777" w:rsidR="006E36A9" w:rsidRPr="006E36A9" w:rsidRDefault="006E36A9" w:rsidP="0039470B">
            <w:pPr>
              <w:numPr>
                <w:ilvl w:val="0"/>
                <w:numId w:val="13"/>
              </w:numPr>
              <w:shd w:val="clear" w:color="auto" w:fill="FFFFFF"/>
              <w:suppressAutoHyphens w:val="0"/>
              <w:ind w:left="103" w:firstLine="0"/>
              <w:contextualSpacing/>
              <w:rPr>
                <w:rFonts w:cs="Arial"/>
                <w:color w:val="222222"/>
                <w:sz w:val="18"/>
                <w:szCs w:val="18"/>
              </w:rPr>
            </w:pPr>
            <w:r w:rsidRPr="006E36A9">
              <w:rPr>
                <w:rFonts w:cs="Arial"/>
                <w:b/>
                <w:bCs/>
                <w:i/>
                <w:iCs/>
                <w:color w:val="222222"/>
                <w:sz w:val="18"/>
                <w:szCs w:val="18"/>
              </w:rPr>
              <w:t xml:space="preserve">Amore mio di provincia </w:t>
            </w:r>
            <w:r w:rsidRPr="006E36A9">
              <w:rPr>
                <w:rFonts w:cs="Arial"/>
                <w:i/>
                <w:iCs/>
                <w:color w:val="222222"/>
                <w:sz w:val="18"/>
                <w:szCs w:val="18"/>
              </w:rPr>
              <w:t>(canto)</w:t>
            </w:r>
          </w:p>
          <w:p w14:paraId="2FF08B7B" w14:textId="77777777" w:rsidR="006E36A9" w:rsidRPr="006E36A9" w:rsidRDefault="006E36A9" w:rsidP="0039470B">
            <w:pPr>
              <w:numPr>
                <w:ilvl w:val="0"/>
                <w:numId w:val="13"/>
              </w:numPr>
              <w:shd w:val="clear" w:color="auto" w:fill="FFFFFF"/>
              <w:suppressAutoHyphens w:val="0"/>
              <w:ind w:left="103" w:firstLine="0"/>
              <w:contextualSpacing/>
              <w:rPr>
                <w:rFonts w:cs="Arial"/>
                <w:color w:val="222222"/>
                <w:sz w:val="18"/>
                <w:szCs w:val="18"/>
              </w:rPr>
            </w:pPr>
            <w:r w:rsidRPr="006E36A9">
              <w:rPr>
                <w:rFonts w:cs="Arial"/>
                <w:b/>
                <w:bCs/>
                <w:i/>
                <w:iCs/>
                <w:color w:val="222222"/>
                <w:sz w:val="18"/>
                <w:szCs w:val="18"/>
              </w:rPr>
              <w:t xml:space="preserve">Questo amore </w:t>
            </w:r>
            <w:r w:rsidRPr="006E36A9">
              <w:rPr>
                <w:rFonts w:cs="Arial"/>
                <w:i/>
                <w:iCs/>
                <w:color w:val="222222"/>
                <w:sz w:val="18"/>
                <w:szCs w:val="18"/>
              </w:rPr>
              <w:t xml:space="preserve">(lettura e analisi) </w:t>
            </w:r>
            <w:r w:rsidRPr="006E36A9">
              <w:rPr>
                <w:rFonts w:cs="Arial"/>
                <w:b/>
                <w:bCs/>
                <w:i/>
                <w:iCs/>
                <w:color w:val="222222"/>
                <w:sz w:val="18"/>
                <w:szCs w:val="18"/>
              </w:rPr>
              <w:t>80</w:t>
            </w:r>
          </w:p>
          <w:p w14:paraId="3A23BE62" w14:textId="77777777" w:rsidR="006E36A9" w:rsidRPr="006E36A9" w:rsidRDefault="006E36A9" w:rsidP="0039470B">
            <w:pPr>
              <w:numPr>
                <w:ilvl w:val="0"/>
                <w:numId w:val="13"/>
              </w:numPr>
              <w:shd w:val="clear" w:color="auto" w:fill="FFFFFF"/>
              <w:suppressAutoHyphens w:val="0"/>
              <w:ind w:left="103" w:firstLine="0"/>
              <w:contextualSpacing/>
              <w:rPr>
                <w:rFonts w:cs="Arial"/>
                <w:color w:val="222222"/>
                <w:sz w:val="18"/>
                <w:szCs w:val="18"/>
              </w:rPr>
            </w:pPr>
            <w:r w:rsidRPr="006E36A9">
              <w:rPr>
                <w:rFonts w:cs="Arial"/>
                <w:b/>
                <w:bCs/>
                <w:i/>
                <w:iCs/>
                <w:color w:val="222222"/>
                <w:sz w:val="18"/>
                <w:szCs w:val="18"/>
              </w:rPr>
              <w:t xml:space="preserve">Questo amore </w:t>
            </w:r>
            <w:r w:rsidRPr="006E36A9">
              <w:rPr>
                <w:rFonts w:cs="Arial"/>
                <w:i/>
                <w:iCs/>
                <w:color w:val="222222"/>
                <w:sz w:val="18"/>
                <w:szCs w:val="18"/>
              </w:rPr>
              <w:t>(canto)</w:t>
            </w:r>
          </w:p>
          <w:p w14:paraId="084B8122" w14:textId="77777777" w:rsidR="006E36A9" w:rsidRPr="006E36A9" w:rsidRDefault="006E36A9" w:rsidP="0039470B">
            <w:pPr>
              <w:numPr>
                <w:ilvl w:val="0"/>
                <w:numId w:val="13"/>
              </w:numPr>
              <w:shd w:val="clear" w:color="auto" w:fill="FFFFFF"/>
              <w:suppressAutoHyphens w:val="0"/>
              <w:ind w:left="103" w:firstLine="0"/>
              <w:contextualSpacing/>
              <w:rPr>
                <w:rFonts w:cs="Arial"/>
                <w:color w:val="222222"/>
                <w:sz w:val="18"/>
                <w:szCs w:val="18"/>
              </w:rPr>
            </w:pPr>
            <w:r w:rsidRPr="006E36A9">
              <w:rPr>
                <w:rFonts w:cs="Arial"/>
                <w:b/>
                <w:bCs/>
                <w:i/>
                <w:iCs/>
                <w:color w:val="222222"/>
                <w:sz w:val="18"/>
                <w:szCs w:val="18"/>
              </w:rPr>
              <w:t xml:space="preserve">Perché non sei una mela </w:t>
            </w:r>
            <w:r w:rsidRPr="006E36A9">
              <w:rPr>
                <w:rFonts w:cs="Arial"/>
                <w:i/>
                <w:iCs/>
                <w:color w:val="222222"/>
                <w:sz w:val="18"/>
                <w:szCs w:val="18"/>
              </w:rPr>
              <w:t xml:space="preserve">(lettura e analisi) </w:t>
            </w:r>
            <w:r w:rsidRPr="006E36A9">
              <w:rPr>
                <w:rFonts w:cs="Arial"/>
                <w:b/>
                <w:bCs/>
                <w:i/>
                <w:iCs/>
                <w:color w:val="222222"/>
                <w:sz w:val="18"/>
                <w:szCs w:val="18"/>
              </w:rPr>
              <w:t>80</w:t>
            </w:r>
          </w:p>
          <w:p w14:paraId="53A5AC6C" w14:textId="77777777" w:rsidR="006E36A9" w:rsidRPr="006E36A9" w:rsidRDefault="006E36A9" w:rsidP="0039470B">
            <w:pPr>
              <w:numPr>
                <w:ilvl w:val="0"/>
                <w:numId w:val="13"/>
              </w:numPr>
              <w:shd w:val="clear" w:color="auto" w:fill="FFFFFF"/>
              <w:suppressAutoHyphens w:val="0"/>
              <w:ind w:left="103" w:firstLine="0"/>
              <w:contextualSpacing/>
              <w:rPr>
                <w:rFonts w:cs="Arial"/>
                <w:color w:val="222222"/>
                <w:sz w:val="18"/>
                <w:szCs w:val="18"/>
              </w:rPr>
            </w:pPr>
            <w:r w:rsidRPr="006E36A9">
              <w:rPr>
                <w:rFonts w:cs="Arial"/>
                <w:b/>
                <w:bCs/>
                <w:i/>
                <w:iCs/>
                <w:color w:val="222222"/>
                <w:sz w:val="18"/>
                <w:szCs w:val="18"/>
              </w:rPr>
              <w:t xml:space="preserve">Perché non sei una mela </w:t>
            </w:r>
            <w:r w:rsidRPr="006E36A9">
              <w:rPr>
                <w:rFonts w:cs="Arial"/>
                <w:i/>
                <w:iCs/>
                <w:color w:val="222222"/>
                <w:sz w:val="18"/>
                <w:szCs w:val="18"/>
              </w:rPr>
              <w:t>(canto)</w:t>
            </w:r>
          </w:p>
          <w:p w14:paraId="15D4987C" w14:textId="77777777" w:rsidR="006E36A9" w:rsidRPr="006E36A9" w:rsidRDefault="006E36A9" w:rsidP="0039470B">
            <w:pPr>
              <w:numPr>
                <w:ilvl w:val="0"/>
                <w:numId w:val="13"/>
              </w:numPr>
              <w:shd w:val="clear" w:color="auto" w:fill="FFFFFF"/>
              <w:suppressAutoHyphens w:val="0"/>
              <w:ind w:left="103" w:firstLine="0"/>
              <w:contextualSpacing/>
              <w:rPr>
                <w:rFonts w:cs="Arial"/>
                <w:color w:val="222222"/>
                <w:sz w:val="18"/>
                <w:szCs w:val="18"/>
              </w:rPr>
            </w:pPr>
            <w:r w:rsidRPr="006E36A9">
              <w:rPr>
                <w:rFonts w:cs="Arial"/>
                <w:b/>
                <w:bCs/>
                <w:i/>
                <w:iCs/>
                <w:color w:val="222222"/>
                <w:sz w:val="18"/>
                <w:szCs w:val="18"/>
              </w:rPr>
              <w:t xml:space="preserve">Con il nastro rosa </w:t>
            </w:r>
            <w:r w:rsidRPr="006E36A9">
              <w:rPr>
                <w:rFonts w:cs="Arial"/>
                <w:i/>
                <w:iCs/>
                <w:color w:val="222222"/>
                <w:sz w:val="18"/>
                <w:szCs w:val="18"/>
              </w:rPr>
              <w:t xml:space="preserve">(lettura e analisi) </w:t>
            </w:r>
            <w:r w:rsidRPr="006E36A9">
              <w:rPr>
                <w:rFonts w:cs="Arial"/>
                <w:b/>
                <w:bCs/>
                <w:i/>
                <w:iCs/>
                <w:color w:val="222222"/>
                <w:sz w:val="18"/>
                <w:szCs w:val="18"/>
              </w:rPr>
              <w:t>80</w:t>
            </w:r>
          </w:p>
          <w:p w14:paraId="17EA7A15" w14:textId="77777777" w:rsidR="006E36A9" w:rsidRPr="006E36A9" w:rsidRDefault="006E36A9" w:rsidP="0039470B">
            <w:pPr>
              <w:numPr>
                <w:ilvl w:val="0"/>
                <w:numId w:val="13"/>
              </w:numPr>
              <w:shd w:val="clear" w:color="auto" w:fill="FFFFFF"/>
              <w:suppressAutoHyphens w:val="0"/>
              <w:ind w:left="103" w:firstLine="0"/>
              <w:contextualSpacing/>
              <w:rPr>
                <w:rFonts w:cs="Arial"/>
                <w:color w:val="222222"/>
                <w:sz w:val="18"/>
                <w:szCs w:val="18"/>
              </w:rPr>
            </w:pPr>
            <w:r w:rsidRPr="006E36A9">
              <w:rPr>
                <w:rFonts w:cs="Arial"/>
                <w:b/>
                <w:bCs/>
                <w:i/>
                <w:iCs/>
                <w:color w:val="222222"/>
                <w:sz w:val="18"/>
                <w:szCs w:val="18"/>
              </w:rPr>
              <w:t xml:space="preserve">Con il nastro rosa </w:t>
            </w:r>
            <w:r w:rsidRPr="006E36A9">
              <w:rPr>
                <w:rFonts w:cs="Arial"/>
                <w:i/>
                <w:iCs/>
                <w:color w:val="222222"/>
                <w:sz w:val="18"/>
                <w:szCs w:val="18"/>
              </w:rPr>
              <w:t>(canto)</w:t>
            </w:r>
          </w:p>
          <w:p w14:paraId="195A317A" w14:textId="77777777" w:rsidR="006E36A9" w:rsidRPr="006E36A9" w:rsidRDefault="006E36A9" w:rsidP="0039470B">
            <w:pPr>
              <w:numPr>
                <w:ilvl w:val="0"/>
                <w:numId w:val="13"/>
              </w:numPr>
              <w:shd w:val="clear" w:color="auto" w:fill="FFFFFF"/>
              <w:suppressAutoHyphens w:val="0"/>
              <w:ind w:left="103" w:firstLine="0"/>
              <w:contextualSpacing/>
              <w:rPr>
                <w:rFonts w:cs="Arial"/>
                <w:color w:val="222222"/>
                <w:sz w:val="18"/>
                <w:szCs w:val="18"/>
              </w:rPr>
            </w:pPr>
            <w:r w:rsidRPr="006E36A9">
              <w:rPr>
                <w:rFonts w:cs="Arial"/>
                <w:b/>
                <w:bCs/>
                <w:i/>
                <w:iCs/>
                <w:color w:val="222222"/>
                <w:sz w:val="18"/>
                <w:szCs w:val="18"/>
              </w:rPr>
              <w:t xml:space="preserve">Una giornata uggiosa </w:t>
            </w:r>
            <w:r w:rsidRPr="006E36A9">
              <w:rPr>
                <w:rFonts w:cs="Arial"/>
                <w:i/>
                <w:iCs/>
                <w:color w:val="222222"/>
                <w:sz w:val="18"/>
                <w:szCs w:val="18"/>
              </w:rPr>
              <w:t xml:space="preserve">(lettura e analisi) </w:t>
            </w:r>
            <w:r w:rsidRPr="006E36A9">
              <w:rPr>
                <w:rFonts w:cs="Arial"/>
                <w:b/>
                <w:bCs/>
                <w:i/>
                <w:iCs/>
                <w:color w:val="222222"/>
                <w:sz w:val="18"/>
                <w:szCs w:val="18"/>
              </w:rPr>
              <w:t>80</w:t>
            </w:r>
          </w:p>
          <w:p w14:paraId="3428D17D" w14:textId="77777777" w:rsidR="006E36A9" w:rsidRPr="006E36A9" w:rsidRDefault="006E36A9" w:rsidP="0039470B">
            <w:pPr>
              <w:numPr>
                <w:ilvl w:val="0"/>
                <w:numId w:val="13"/>
              </w:numPr>
              <w:shd w:val="clear" w:color="auto" w:fill="FFFFFF"/>
              <w:suppressAutoHyphens w:val="0"/>
              <w:ind w:left="103" w:firstLine="0"/>
              <w:contextualSpacing/>
              <w:rPr>
                <w:rFonts w:cs="Arial"/>
                <w:color w:val="222222"/>
                <w:sz w:val="18"/>
                <w:szCs w:val="18"/>
              </w:rPr>
            </w:pPr>
            <w:r w:rsidRPr="006E36A9">
              <w:rPr>
                <w:rFonts w:cs="Arial"/>
                <w:b/>
                <w:bCs/>
                <w:i/>
                <w:iCs/>
                <w:color w:val="222222"/>
                <w:sz w:val="18"/>
                <w:szCs w:val="18"/>
              </w:rPr>
              <w:t xml:space="preserve">Una giornata uggiosa </w:t>
            </w:r>
            <w:r w:rsidRPr="006E36A9">
              <w:rPr>
                <w:rFonts w:cs="Arial"/>
                <w:i/>
                <w:iCs/>
                <w:color w:val="222222"/>
                <w:sz w:val="18"/>
                <w:szCs w:val="18"/>
              </w:rPr>
              <w:t>(canto)</w:t>
            </w:r>
          </w:p>
          <w:p w14:paraId="1CF97CC8" w14:textId="77777777" w:rsidR="006E36A9" w:rsidRPr="006E36A9" w:rsidRDefault="006E36A9" w:rsidP="0039470B">
            <w:pPr>
              <w:numPr>
                <w:ilvl w:val="0"/>
                <w:numId w:val="13"/>
              </w:numPr>
              <w:shd w:val="clear" w:color="auto" w:fill="FFFFFF"/>
              <w:suppressAutoHyphens w:val="0"/>
              <w:ind w:left="103" w:firstLine="0"/>
              <w:contextualSpacing/>
              <w:rPr>
                <w:rFonts w:cs="Arial"/>
                <w:color w:val="222222"/>
                <w:sz w:val="18"/>
                <w:szCs w:val="18"/>
              </w:rPr>
            </w:pPr>
            <w:r w:rsidRPr="006E36A9">
              <w:rPr>
                <w:rFonts w:cs="Arial"/>
                <w:color w:val="222222"/>
                <w:sz w:val="18"/>
                <w:szCs w:val="18"/>
              </w:rPr>
              <w:t xml:space="preserve">L’ultimo degli ultimi 6: </w:t>
            </w:r>
            <w:r w:rsidRPr="006E36A9">
              <w:rPr>
                <w:rFonts w:cs="Arial"/>
                <w:b/>
                <w:bCs/>
                <w:i/>
                <w:iCs/>
                <w:color w:val="222222"/>
                <w:sz w:val="18"/>
                <w:szCs w:val="18"/>
              </w:rPr>
              <w:t xml:space="preserve">Hegel </w:t>
            </w:r>
            <w:r w:rsidRPr="006E36A9">
              <w:rPr>
                <w:rFonts w:cs="Arial"/>
                <w:i/>
                <w:iCs/>
                <w:color w:val="222222"/>
                <w:sz w:val="18"/>
                <w:szCs w:val="18"/>
              </w:rPr>
              <w:t xml:space="preserve">(lettura e analisi) </w:t>
            </w:r>
            <w:r w:rsidRPr="006E36A9">
              <w:rPr>
                <w:rFonts w:cs="Arial"/>
                <w:b/>
                <w:bCs/>
                <w:i/>
                <w:iCs/>
                <w:color w:val="222222"/>
                <w:sz w:val="18"/>
                <w:szCs w:val="18"/>
              </w:rPr>
              <w:t>94</w:t>
            </w:r>
          </w:p>
          <w:p w14:paraId="2A34CC5D" w14:textId="77777777" w:rsidR="006E36A9" w:rsidRPr="006E36A9" w:rsidRDefault="006E36A9" w:rsidP="0039470B">
            <w:pPr>
              <w:numPr>
                <w:ilvl w:val="0"/>
                <w:numId w:val="13"/>
              </w:numPr>
              <w:shd w:val="clear" w:color="auto" w:fill="FFFFFF"/>
              <w:suppressAutoHyphens w:val="0"/>
              <w:ind w:left="103" w:firstLine="0"/>
              <w:contextualSpacing/>
              <w:rPr>
                <w:rFonts w:cs="Arial"/>
                <w:color w:val="222222"/>
                <w:sz w:val="18"/>
                <w:szCs w:val="18"/>
              </w:rPr>
            </w:pPr>
            <w:r w:rsidRPr="006E36A9">
              <w:rPr>
                <w:rFonts w:cs="Arial"/>
                <w:color w:val="222222"/>
                <w:sz w:val="18"/>
                <w:szCs w:val="18"/>
              </w:rPr>
              <w:t xml:space="preserve">L’ultimo degli ultimi 6: </w:t>
            </w:r>
            <w:r w:rsidRPr="006E36A9">
              <w:rPr>
                <w:rFonts w:cs="Arial"/>
                <w:b/>
                <w:bCs/>
                <w:i/>
                <w:iCs/>
                <w:color w:val="222222"/>
                <w:sz w:val="18"/>
                <w:szCs w:val="18"/>
              </w:rPr>
              <w:t xml:space="preserve">Hegel </w:t>
            </w:r>
            <w:r w:rsidRPr="006E36A9">
              <w:rPr>
                <w:rFonts w:cs="Arial"/>
                <w:i/>
                <w:iCs/>
                <w:color w:val="222222"/>
                <w:sz w:val="18"/>
                <w:szCs w:val="18"/>
              </w:rPr>
              <w:t>(canto)</w:t>
            </w:r>
          </w:p>
          <w:p w14:paraId="0732C295" w14:textId="77777777" w:rsidR="00FC1A66" w:rsidRDefault="00FC1A66" w:rsidP="006E36A9">
            <w:pPr>
              <w:ind w:left="103"/>
              <w:rPr>
                <w:rFonts w:cs="Arial"/>
                <w:i/>
                <w:iCs/>
                <w:sz w:val="22"/>
                <w:szCs w:val="22"/>
              </w:rPr>
            </w:pPr>
          </w:p>
        </w:tc>
      </w:tr>
    </w:tbl>
    <w:p w14:paraId="0589452D" w14:textId="77777777" w:rsidR="00FC1A66" w:rsidRDefault="00FC1A66" w:rsidP="0039470B">
      <w:pPr>
        <w:rPr>
          <w:rFonts w:ascii="Times New Roman" w:hAnsi="Times New Roman"/>
        </w:rPr>
      </w:pPr>
    </w:p>
    <w:sectPr w:rsidR="00FC1A66" w:rsidSect="0039470B">
      <w:pgSz w:w="11906" w:h="16838"/>
      <w:pgMar w:top="142" w:right="1134" w:bottom="851" w:left="1134" w:header="0" w:footer="0" w:gutter="0"/>
      <w:cols w:space="720"/>
      <w:formProt w:val="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elite">
    <w:altName w:val="Cambria"/>
    <w:charset w:val="00"/>
    <w:family w:val="roman"/>
    <w:pitch w:val="variable"/>
  </w:font>
  <w:font w:name="Helvetica">
    <w:panose1 w:val="020B0604020202020204"/>
    <w:charset w:val="00"/>
    <w:family w:val="roman"/>
    <w:pitch w:val="variable"/>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A28E0"/>
    <w:multiLevelType w:val="hybridMultilevel"/>
    <w:tmpl w:val="9AA41E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597639F"/>
    <w:multiLevelType w:val="hybridMultilevel"/>
    <w:tmpl w:val="9044F640"/>
    <w:lvl w:ilvl="0" w:tplc="04100015">
      <w:start w:val="1"/>
      <w:numFmt w:val="upperLetter"/>
      <w:lvlText w:val="%1."/>
      <w:lvlJc w:val="left"/>
      <w:pPr>
        <w:ind w:left="284" w:hanging="360"/>
      </w:pPr>
      <w:rPr>
        <w:rFonts w:hint="default"/>
        <w:i w:val="0"/>
      </w:rPr>
    </w:lvl>
    <w:lvl w:ilvl="1" w:tplc="04100019" w:tentative="1">
      <w:start w:val="1"/>
      <w:numFmt w:val="lowerLetter"/>
      <w:lvlText w:val="%2."/>
      <w:lvlJc w:val="left"/>
      <w:pPr>
        <w:ind w:left="1004" w:hanging="360"/>
      </w:pPr>
    </w:lvl>
    <w:lvl w:ilvl="2" w:tplc="0410001B" w:tentative="1">
      <w:start w:val="1"/>
      <w:numFmt w:val="lowerRoman"/>
      <w:lvlText w:val="%3."/>
      <w:lvlJc w:val="right"/>
      <w:pPr>
        <w:ind w:left="1724" w:hanging="180"/>
      </w:pPr>
    </w:lvl>
    <w:lvl w:ilvl="3" w:tplc="0410000F" w:tentative="1">
      <w:start w:val="1"/>
      <w:numFmt w:val="decimal"/>
      <w:lvlText w:val="%4."/>
      <w:lvlJc w:val="left"/>
      <w:pPr>
        <w:ind w:left="2444" w:hanging="360"/>
      </w:pPr>
    </w:lvl>
    <w:lvl w:ilvl="4" w:tplc="04100019" w:tentative="1">
      <w:start w:val="1"/>
      <w:numFmt w:val="lowerLetter"/>
      <w:lvlText w:val="%5."/>
      <w:lvlJc w:val="left"/>
      <w:pPr>
        <w:ind w:left="3164" w:hanging="360"/>
      </w:pPr>
    </w:lvl>
    <w:lvl w:ilvl="5" w:tplc="0410001B" w:tentative="1">
      <w:start w:val="1"/>
      <w:numFmt w:val="lowerRoman"/>
      <w:lvlText w:val="%6."/>
      <w:lvlJc w:val="right"/>
      <w:pPr>
        <w:ind w:left="3884" w:hanging="180"/>
      </w:pPr>
    </w:lvl>
    <w:lvl w:ilvl="6" w:tplc="0410000F" w:tentative="1">
      <w:start w:val="1"/>
      <w:numFmt w:val="decimal"/>
      <w:lvlText w:val="%7."/>
      <w:lvlJc w:val="left"/>
      <w:pPr>
        <w:ind w:left="4604" w:hanging="360"/>
      </w:pPr>
    </w:lvl>
    <w:lvl w:ilvl="7" w:tplc="04100019" w:tentative="1">
      <w:start w:val="1"/>
      <w:numFmt w:val="lowerLetter"/>
      <w:lvlText w:val="%8."/>
      <w:lvlJc w:val="left"/>
      <w:pPr>
        <w:ind w:left="5324" w:hanging="360"/>
      </w:pPr>
    </w:lvl>
    <w:lvl w:ilvl="8" w:tplc="0410001B" w:tentative="1">
      <w:start w:val="1"/>
      <w:numFmt w:val="lowerRoman"/>
      <w:lvlText w:val="%9."/>
      <w:lvlJc w:val="right"/>
      <w:pPr>
        <w:ind w:left="6044" w:hanging="180"/>
      </w:pPr>
    </w:lvl>
  </w:abstractNum>
  <w:abstractNum w:abstractNumId="2" w15:restartNumberingAfterBreak="0">
    <w:nsid w:val="205223EA"/>
    <w:multiLevelType w:val="multilevel"/>
    <w:tmpl w:val="F86E38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1C7160"/>
    <w:multiLevelType w:val="hybridMultilevel"/>
    <w:tmpl w:val="94D08636"/>
    <w:lvl w:ilvl="0" w:tplc="025240BE">
      <w:start w:val="12"/>
      <w:numFmt w:val="upperLetter"/>
      <w:lvlText w:val="%1."/>
      <w:lvlJc w:val="left"/>
      <w:pPr>
        <w:ind w:left="1080" w:hanging="360"/>
      </w:pPr>
      <w:rPr>
        <w:rFonts w:hint="default"/>
        <w:b/>
        <w:bCs/>
        <w:i w:val="0"/>
        <w:color w:val="222222"/>
        <w:sz w:val="23"/>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C0D36FD"/>
    <w:multiLevelType w:val="multilevel"/>
    <w:tmpl w:val="9FB46D38"/>
    <w:lvl w:ilvl="0">
      <w:start w:val="1"/>
      <w:numFmt w:val="decimal"/>
      <w:lvlText w:val="%1."/>
      <w:lvlJc w:val="left"/>
      <w:pPr>
        <w:tabs>
          <w:tab w:val="num" w:pos="720"/>
        </w:tabs>
        <w:ind w:left="720" w:hanging="360"/>
      </w:pPr>
      <w:rPr>
        <w:b/>
        <w:bCs/>
      </w:rPr>
    </w:lvl>
    <w:lvl w:ilvl="1">
      <w:start w:val="1"/>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662292"/>
    <w:multiLevelType w:val="hybridMultilevel"/>
    <w:tmpl w:val="8E9ED4D2"/>
    <w:lvl w:ilvl="0" w:tplc="D2129892">
      <w:start w:val="1"/>
      <w:numFmt w:val="upperLetter"/>
      <w:lvlText w:val="%1."/>
      <w:lvlJc w:val="left"/>
      <w:pPr>
        <w:ind w:left="720" w:hanging="360"/>
      </w:pPr>
      <w:rPr>
        <w:rFonts w:ascii="Verdana" w:eastAsia="Times New Roman" w:hAnsi="Verdana" w:cs="Times New Roman"/>
        <w:i w:val="0"/>
        <w:color w:val="222222"/>
        <w:sz w:val="23"/>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DD67AD1"/>
    <w:multiLevelType w:val="hybridMultilevel"/>
    <w:tmpl w:val="E0721172"/>
    <w:lvl w:ilvl="0" w:tplc="04100015">
      <w:start w:val="1"/>
      <w:numFmt w:val="upperLetter"/>
      <w:lvlText w:val="%1."/>
      <w:lvlJc w:val="left"/>
      <w:pPr>
        <w:ind w:left="1080" w:hanging="360"/>
      </w:pPr>
      <w:rPr>
        <w:rFonts w:hint="default"/>
        <w:b/>
        <w:bCs/>
        <w:i w:val="0"/>
        <w:color w:val="222222"/>
        <w:sz w:val="23"/>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41331399"/>
    <w:multiLevelType w:val="hybridMultilevel"/>
    <w:tmpl w:val="A5E02816"/>
    <w:lvl w:ilvl="0" w:tplc="3198F2FC">
      <w:start w:val="1"/>
      <w:numFmt w:val="upperLetter"/>
      <w:lvlText w:val="%1."/>
      <w:lvlJc w:val="left"/>
      <w:pPr>
        <w:ind w:left="1080" w:hanging="360"/>
      </w:pPr>
      <w:rPr>
        <w:rFonts w:ascii="Verdana" w:hAnsi="Verdana" w:hint="default"/>
        <w:b/>
        <w:bCs/>
        <w:i w:val="0"/>
        <w:color w:val="222222"/>
        <w:sz w:val="23"/>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564300AD"/>
    <w:multiLevelType w:val="hybridMultilevel"/>
    <w:tmpl w:val="E216E968"/>
    <w:lvl w:ilvl="0" w:tplc="0410000F">
      <w:start w:val="1"/>
      <w:numFmt w:val="decimal"/>
      <w:lvlText w:val="%1."/>
      <w:lvlJc w:val="left"/>
      <w:pPr>
        <w:ind w:left="1080" w:hanging="360"/>
      </w:pPr>
      <w:rPr>
        <w:rFonts w:hint="default"/>
        <w:b/>
        <w:bCs/>
        <w:i w:val="0"/>
        <w:color w:val="222222"/>
        <w:sz w:val="23"/>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E4377B0"/>
    <w:multiLevelType w:val="multilevel"/>
    <w:tmpl w:val="22963D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AB6FC4"/>
    <w:multiLevelType w:val="multilevel"/>
    <w:tmpl w:val="7102D3B0"/>
    <w:lvl w:ilvl="0">
      <w:start w:val="20"/>
      <w:numFmt w:val="decimal"/>
      <w:lvlText w:val="%1."/>
      <w:lvlJc w:val="left"/>
      <w:pPr>
        <w:tabs>
          <w:tab w:val="num" w:pos="1778"/>
        </w:tabs>
        <w:ind w:left="1778" w:hanging="360"/>
      </w:pPr>
      <w:rPr>
        <w:rFonts w:hint="default"/>
      </w:rPr>
    </w:lvl>
    <w:lvl w:ilvl="1">
      <w:start w:val="1"/>
      <w:numFmt w:val="decimal"/>
      <w:lvlText w:val="%2."/>
      <w:lvlJc w:val="left"/>
      <w:pPr>
        <w:ind w:left="1636" w:hanging="360"/>
      </w:pPr>
      <w:rPr>
        <w:rFonts w:hint="default"/>
        <w:i w:val="0"/>
      </w:rPr>
    </w:lvl>
    <w:lvl w:ilvl="2">
      <w:start w:val="16"/>
      <w:numFmt w:val="upperLetter"/>
      <w:lvlText w:val="%3."/>
      <w:lvlJc w:val="left"/>
      <w:pPr>
        <w:ind w:left="2160" w:hanging="360"/>
      </w:pPr>
      <w:rPr>
        <w:rFonts w:hint="default"/>
        <w:b/>
        <w:bCs/>
        <w:i w:val="0"/>
        <w:iCs w:val="0"/>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66D42C88"/>
    <w:multiLevelType w:val="multilevel"/>
    <w:tmpl w:val="F80686A2"/>
    <w:lvl w:ilvl="0">
      <w:start w:val="1"/>
      <w:numFmt w:val="decimal"/>
      <w:lvlText w:val="%1."/>
      <w:lvlJc w:val="left"/>
      <w:pPr>
        <w:tabs>
          <w:tab w:val="num" w:pos="1778"/>
        </w:tabs>
        <w:ind w:left="1778" w:hanging="360"/>
      </w:pPr>
    </w:lvl>
    <w:lvl w:ilvl="1">
      <w:start w:val="1"/>
      <w:numFmt w:val="decimal"/>
      <w:lvlText w:val="%2."/>
      <w:lvlJc w:val="left"/>
      <w:pPr>
        <w:ind w:left="1636" w:hanging="360"/>
      </w:pPr>
      <w:rPr>
        <w:rFonts w:hint="default"/>
        <w:i w:val="0"/>
      </w:rPr>
    </w:lvl>
    <w:lvl w:ilvl="2">
      <w:start w:val="1"/>
      <w:numFmt w:val="upperLetter"/>
      <w:lvlText w:val="%3."/>
      <w:lvlJc w:val="left"/>
      <w:pPr>
        <w:ind w:left="2160" w:hanging="360"/>
      </w:pPr>
      <w:rPr>
        <w:rFonts w:hint="default"/>
        <w:b/>
        <w:bCs/>
        <w:i w:val="0"/>
        <w:iCs w:val="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A350EF2"/>
    <w:multiLevelType w:val="hybridMultilevel"/>
    <w:tmpl w:val="73D2D930"/>
    <w:lvl w:ilvl="0" w:tplc="C62AD160">
      <w:start w:val="1"/>
      <w:numFmt w:val="upp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69364543">
    <w:abstractNumId w:val="4"/>
    <w:lvlOverride w:ilvl="0">
      <w:startOverride w:val="1"/>
    </w:lvlOverride>
  </w:num>
  <w:num w:numId="2" w16cid:durableId="869339789">
    <w:abstractNumId w:val="7"/>
  </w:num>
  <w:num w:numId="3" w16cid:durableId="110633589">
    <w:abstractNumId w:val="5"/>
  </w:num>
  <w:num w:numId="4" w16cid:durableId="335620360">
    <w:abstractNumId w:val="11"/>
    <w:lvlOverride w:ilvl="0">
      <w:startOverride w:val="1"/>
    </w:lvlOverride>
  </w:num>
  <w:num w:numId="5" w16cid:durableId="1004359614">
    <w:abstractNumId w:val="2"/>
    <w:lvlOverride w:ilvl="0">
      <w:startOverride w:val="1"/>
    </w:lvlOverride>
  </w:num>
  <w:num w:numId="6" w16cid:durableId="1248809217">
    <w:abstractNumId w:val="2"/>
    <w:lvlOverride w:ilvl="0">
      <w:startOverride w:val="4"/>
    </w:lvlOverride>
  </w:num>
  <w:num w:numId="7" w16cid:durableId="661003988">
    <w:abstractNumId w:val="1"/>
  </w:num>
  <w:num w:numId="8" w16cid:durableId="768045406">
    <w:abstractNumId w:val="8"/>
  </w:num>
  <w:num w:numId="9" w16cid:durableId="65685738">
    <w:abstractNumId w:val="6"/>
  </w:num>
  <w:num w:numId="10" w16cid:durableId="537358737">
    <w:abstractNumId w:val="3"/>
  </w:num>
  <w:num w:numId="11" w16cid:durableId="2064209635">
    <w:abstractNumId w:val="9"/>
  </w:num>
  <w:num w:numId="12" w16cid:durableId="1431245346">
    <w:abstractNumId w:val="10"/>
  </w:num>
  <w:num w:numId="13" w16cid:durableId="2026635934">
    <w:abstractNumId w:val="0"/>
  </w:num>
  <w:num w:numId="14" w16cid:durableId="2224947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8"/>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A66"/>
    <w:rsid w:val="00020B06"/>
    <w:rsid w:val="0039470B"/>
    <w:rsid w:val="003F01A3"/>
    <w:rsid w:val="006E36A9"/>
    <w:rsid w:val="00823A9F"/>
    <w:rsid w:val="00DF4F00"/>
    <w:rsid w:val="00FC1A66"/>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239EF"/>
  <w15:docId w15:val="{57DD7563-A132-477B-9056-730481929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E0E41"/>
    <w:rPr>
      <w:rFonts w:ascii="Arial" w:eastAsia="Times New Roman" w:hAnsi="Arial" w:cs="Times New Roman"/>
      <w:sz w:val="2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qFormat/>
    <w:rsid w:val="00CE0E41"/>
    <w:rPr>
      <w:rFonts w:ascii="Arial" w:eastAsia="Times New Roman" w:hAnsi="Arial" w:cs="Times New Roman"/>
      <w:sz w:val="28"/>
      <w:szCs w:val="24"/>
      <w:lang w:eastAsia="it-IT"/>
    </w:rPr>
  </w:style>
  <w:style w:type="paragraph" w:styleId="Titolo">
    <w:name w:val="Title"/>
    <w:basedOn w:val="Normale"/>
    <w:next w:val="Corpotesto"/>
    <w:qFormat/>
    <w:pPr>
      <w:keepNext/>
      <w:spacing w:before="240" w:after="120"/>
    </w:pPr>
    <w:rPr>
      <w:rFonts w:ascii="Liberation Sans" w:eastAsia="Microsoft YaHei" w:hAnsi="Liberation Sans" w:cs="Lucida Sans"/>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rPr>
  </w:style>
  <w:style w:type="paragraph" w:customStyle="1" w:styleId="Indice">
    <w:name w:val="Indice"/>
    <w:basedOn w:val="Normale"/>
    <w:qFormat/>
    <w:pPr>
      <w:suppressLineNumbers/>
    </w:pPr>
    <w:rPr>
      <w:rFonts w:cs="Lucida Sans"/>
    </w:rPr>
  </w:style>
  <w:style w:type="paragraph" w:customStyle="1" w:styleId="TESTONORMALE">
    <w:name w:val="TESTO NORMALE"/>
    <w:qFormat/>
    <w:rsid w:val="00CE0E41"/>
    <w:pPr>
      <w:spacing w:before="240" w:line="360" w:lineRule="atLeast"/>
      <w:jc w:val="both"/>
    </w:pPr>
    <w:rPr>
      <w:rFonts w:ascii="elite" w:eastAsia="Times New Roman" w:hAnsi="elite" w:cs="Times New Roman"/>
      <w:sz w:val="20"/>
      <w:szCs w:val="20"/>
      <w:lang w:eastAsia="it-IT"/>
    </w:rPr>
  </w:style>
  <w:style w:type="paragraph" w:customStyle="1" w:styleId="Corpo">
    <w:name w:val="Corpo"/>
    <w:qFormat/>
    <w:rsid w:val="00CE0E41"/>
    <w:rPr>
      <w:rFonts w:ascii="Helvetica" w:eastAsia="Arial Unicode MS" w:hAnsi="Helvetica" w:cs="Arial Unicode MS"/>
      <w:color w:val="000000"/>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rsid w:val="00CE0E41"/>
    <w:pPr>
      <w:tabs>
        <w:tab w:val="center" w:pos="4819"/>
        <w:tab w:val="right" w:pos="9638"/>
      </w:tabs>
    </w:pPr>
  </w:style>
  <w:style w:type="paragraph" w:customStyle="1" w:styleId="Contenutocornice">
    <w:name w:val="Contenuto cornice"/>
    <w:basedOn w:val="Normale"/>
    <w:qFormat/>
  </w:style>
  <w:style w:type="paragraph" w:styleId="Paragrafoelenco">
    <w:name w:val="List Paragraph"/>
    <w:basedOn w:val="Normale"/>
    <w:uiPriority w:val="34"/>
    <w:qFormat/>
    <w:rsid w:val="00DF4F00"/>
    <w:pPr>
      <w:suppressAutoHyphens w:val="0"/>
      <w:ind w:left="720"/>
      <w:contextualSpacing/>
    </w:pPr>
    <w:rPr>
      <w:rFonts w:asciiTheme="minorHAnsi" w:eastAsiaTheme="minorHAnsi" w:hAnsiTheme="minorHAnsi" w:cstheme="minorBidi"/>
      <w:sz w:val="22"/>
      <w:szCs w:val="22"/>
      <w:lang w:eastAsia="en-US"/>
    </w:rPr>
  </w:style>
  <w:style w:type="character" w:styleId="Collegamentoipertestuale">
    <w:name w:val="Hyperlink"/>
    <w:basedOn w:val="Carpredefinitoparagrafo"/>
    <w:uiPriority w:val="99"/>
    <w:unhideWhenUsed/>
    <w:rsid w:val="00DF4F00"/>
    <w:rPr>
      <w:color w:val="0563C1" w:themeColor="hyperlink"/>
      <w:u w:val="single"/>
    </w:rPr>
  </w:style>
  <w:style w:type="paragraph" w:styleId="NormaleWeb">
    <w:name w:val="Normal (Web)"/>
    <w:basedOn w:val="Normale"/>
    <w:uiPriority w:val="99"/>
    <w:unhideWhenUsed/>
    <w:rsid w:val="00020B06"/>
    <w:pPr>
      <w:suppressAutoHyphens w:val="0"/>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t.wikipedia.org/wiki/Balla_Linda" TargetMode="External"/><Relationship Id="rId13" Type="http://schemas.openxmlformats.org/officeDocument/2006/relationships/hyperlink" Target="https://it.wikipedia.org/wiki/Emozioni_(brano_musicale_Lucio_Battisti)" TargetMode="External"/><Relationship Id="rId18" Type="http://schemas.openxmlformats.org/officeDocument/2006/relationships/hyperlink" Target="https://it.wikipedia.org/wiki/Il_mio_canto_libero/Confusion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it.wikipedia.org/wiki/La_mia_canzone_per_Maria" TargetMode="External"/><Relationship Id="rId12" Type="http://schemas.openxmlformats.org/officeDocument/2006/relationships/hyperlink" Target="https://it.wikipedia.org/wiki/Mi_ritorni_in_mente" TargetMode="External"/><Relationship Id="rId17" Type="http://schemas.openxmlformats.org/officeDocument/2006/relationships/hyperlink" Target="https://it.wikipedia.org/wiki/Emozioni/Anna" TargetMode="External"/><Relationship Id="rId2" Type="http://schemas.openxmlformats.org/officeDocument/2006/relationships/styles" Target="styles.xml"/><Relationship Id="rId16" Type="http://schemas.openxmlformats.org/officeDocument/2006/relationships/hyperlink" Target="https://it.wikipedia.org/wiki/Non_%C3%A8_Francesc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it.wikipedia.org/wiki/29_settembre_(brano_musicale)" TargetMode="External"/><Relationship Id="rId11" Type="http://schemas.openxmlformats.org/officeDocument/2006/relationships/hyperlink" Target="https://it.wikipedia.org/wiki/Il_tempo_di_morire" TargetMode="External"/><Relationship Id="rId5" Type="http://schemas.openxmlformats.org/officeDocument/2006/relationships/image" Target="media/image1.jpeg"/><Relationship Id="rId15" Type="http://schemas.openxmlformats.org/officeDocument/2006/relationships/hyperlink" Target="https://it.wikipedia.org/wiki/Acqua_azzurra,_acqua_chiara" TargetMode="External"/><Relationship Id="rId10" Type="http://schemas.openxmlformats.org/officeDocument/2006/relationships/hyperlink" Target="https://it.wikipedia.org/wiki/Nel_cuore,_nell%27anima" TargetMode="External"/><Relationship Id="rId19" Type="http://schemas.openxmlformats.org/officeDocument/2006/relationships/hyperlink" Target="https://it.wikipedia.org/wiki/Io_vorrei..._non_vorrei..._ma_se_vuoi" TargetMode="External"/><Relationship Id="rId4" Type="http://schemas.openxmlformats.org/officeDocument/2006/relationships/webSettings" Target="webSettings.xml"/><Relationship Id="rId9" Type="http://schemas.openxmlformats.org/officeDocument/2006/relationships/hyperlink" Target="https://it.wikipedia.org/wiki/Io_vivr%C3%B2_(senza_te)" TargetMode="External"/><Relationship Id="rId14" Type="http://schemas.openxmlformats.org/officeDocument/2006/relationships/hyperlink" Target="https://it.wikipedia.org/wiki/Dieci_ragazze" TargetMode="External"/></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1256</Words>
  <Characters>7164</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Quadri</dc:creator>
  <dc:description/>
  <cp:lastModifiedBy>Terzi Angiola</cp:lastModifiedBy>
  <cp:revision>2</cp:revision>
  <dcterms:created xsi:type="dcterms:W3CDTF">2025-07-22T16:01:00Z</dcterms:created>
  <dcterms:modified xsi:type="dcterms:W3CDTF">2025-07-22T16:01:00Z</dcterms:modified>
  <dc:language>it-IT</dc:language>
</cp:coreProperties>
</file>