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DECORAZIONE FLOREALE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Marina Carminati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9.45 - 11.45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dall’8 ottobre al 5 novembre 2025 (5 incontri - € 20,00 +50,00 per materiale)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CTE Longuelo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OPERATIVITÀ</w:t>
            </w:r>
          </w:p>
          <w:p>
            <w:pPr>
              <w:pStyle w:val="Normal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Autunno, Natale, Carnevale, Primavera e Pasqua… celebriamole con decorazioni floreali: è un modo per avvicinarsi alla natura, conoscere il nome dei fiori e delle piante: soprattutto è un modo per rilassarsi ed esprimere la propria creatività, celebrare la festa! È anche conoscere una lunga tradizione di sensibilità e di accoglienza che si è trasformata anche in Italia in cultura, con l’istituzione nel 1967 della Scuola di Decorazione Floreale, poi Istituto Italiano di Decorazione Floreale Amatori (I.I.D.F.A.) con sede a Sanremo.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Autunno toni caldi/Composizione libera con zucca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 maschera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Composizione a semicerchio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Composizione di stile moderno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/>
                <w:i w:val="false"/>
                <w:iCs w:val="false"/>
                <w:sz w:val="22"/>
                <w:szCs w:val="22"/>
              </w:rPr>
              <w:t>Natale: centro tavola ovale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LibreOffice/24.2.3.2$Windows_X86_64 LibreOffice_project/433d9c2ded56988e8a90e6b2e771ee4e6a5ab2ba</Application>
  <AppVersion>15.0000</AppVersion>
  <Pages>1</Pages>
  <Words>156</Words>
  <Characters>899</Characters>
  <CharactersWithSpaces>1091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2025-05-16T14:43:00Z</dcterms:created>
  <dc:creator>Carmen Quadri</dc:creator>
  <dc:description/>
  <dc:language>it-IT</dc:language>
  <cp:lastModifiedBy/>
  <dcterms:modified xsi:type="dcterms:W3CDTF">2025-07-28T12:03:04Z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