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50302601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1747A9">
        <w:rPr>
          <w:b/>
          <w:bCs/>
          <w:i/>
          <w:iCs/>
          <w:sz w:val="60"/>
        </w:rPr>
        <w:t xml:space="preserve">Tu - </w:t>
      </w:r>
      <w:r w:rsidR="001747A9" w:rsidRPr="007647B0">
        <w:rPr>
          <w:b/>
          <w:bCs/>
          <w:sz w:val="40"/>
          <w:szCs w:val="40"/>
        </w:rPr>
        <w:t>TERZA UNIVERSITÀ - 2025/26</w:t>
      </w:r>
    </w:p>
    <w:p w14:paraId="740E9E12" w14:textId="773C507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</w:t>
      </w:r>
      <w:r w:rsidR="00A65770">
        <w:rPr>
          <w:color w:val="00B050"/>
        </w:rPr>
        <w:t xml:space="preserve">   </w:t>
      </w:r>
      <w:r w:rsidRPr="00437D8A">
        <w:rPr>
          <w:color w:val="00B050"/>
        </w:rPr>
        <w:t xml:space="preserve"> 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101AEDBC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0453C4BA" w:rsidR="005E73CA" w:rsidRPr="009124C2" w:rsidRDefault="0015737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6783" w:type="dxa"/>
            <w:vAlign w:val="center"/>
          </w:tcPr>
          <w:p w14:paraId="47AB3DF8" w14:textId="01BB9BDC" w:rsidR="005E73CA" w:rsidRPr="00AE58D3" w:rsidRDefault="00AE58D3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AE58D3">
              <w:rPr>
                <w:rFonts w:cs="Arial"/>
                <w:b/>
                <w:bCs/>
                <w:i/>
                <w:iCs/>
                <w:szCs w:val="28"/>
              </w:rPr>
              <w:t>CAMMINARE FA BENE 2</w:t>
            </w:r>
            <w:r w:rsidR="005E73CA" w:rsidRPr="00AE58D3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1747A9" w:rsidRDefault="00CE0E41" w:rsidP="00CE0E41">
      <w:pPr>
        <w:rPr>
          <w:sz w:val="40"/>
          <w:szCs w:val="4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58363DC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CB1AB0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8050" w:type="dxa"/>
            <w:vAlign w:val="center"/>
          </w:tcPr>
          <w:p w14:paraId="4E1876B8" w14:textId="77777777" w:rsidR="00CE0E41" w:rsidRDefault="0015737E" w:rsidP="00CB3121">
            <w:pPr>
              <w:jc w:val="both"/>
              <w:rPr>
                <w:rFonts w:cs="Arial"/>
                <w:b/>
                <w:sz w:val="24"/>
              </w:rPr>
            </w:pPr>
            <w:r w:rsidRPr="0015737E">
              <w:rPr>
                <w:rFonts w:cs="Arial"/>
                <w:b/>
                <w:sz w:val="24"/>
              </w:rPr>
              <w:t>Liliana e Mariapia Bozzetto, M. Antonietta Ghisalberti</w:t>
            </w:r>
          </w:p>
          <w:p w14:paraId="5BB2E641" w14:textId="7CFD17FF" w:rsidR="001747A9" w:rsidRPr="0015737E" w:rsidRDefault="001747A9" w:rsidP="00CB3121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63D7A5BE" w14:textId="77777777" w:rsidR="00CE0E41" w:rsidRDefault="00AE58D3" w:rsidP="00AE58D3">
            <w:pPr>
              <w:jc w:val="both"/>
              <w:rPr>
                <w:rFonts w:cs="Arial"/>
                <w:bCs/>
                <w:sz w:val="24"/>
              </w:rPr>
            </w:pPr>
            <w:r w:rsidRPr="00AE58D3">
              <w:rPr>
                <w:rFonts w:cs="Arial"/>
                <w:bCs/>
                <w:sz w:val="24"/>
              </w:rPr>
              <w:t>Mercoledì</w:t>
            </w:r>
          </w:p>
          <w:p w14:paraId="3DF54C2B" w14:textId="366FD6ED" w:rsidR="001747A9" w:rsidRPr="00AE58D3" w:rsidRDefault="001747A9" w:rsidP="00AE58D3">
            <w:pPr>
              <w:jc w:val="both"/>
              <w:rPr>
                <w:rFonts w:cs="Arial"/>
                <w:sz w:val="24"/>
              </w:rPr>
            </w:pP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66715A78" w14:textId="77777777" w:rsidR="00CE0E41" w:rsidRDefault="00AE58D3" w:rsidP="00CB3121">
            <w:pPr>
              <w:rPr>
                <w:rFonts w:cs="Arial"/>
                <w:sz w:val="24"/>
              </w:rPr>
            </w:pPr>
            <w:r w:rsidRPr="00AE58D3">
              <w:rPr>
                <w:rFonts w:cs="Arial"/>
                <w:sz w:val="24"/>
              </w:rPr>
              <w:t>9.30</w:t>
            </w:r>
            <w:r w:rsidR="001747A9">
              <w:rPr>
                <w:rFonts w:cs="Arial"/>
                <w:sz w:val="24"/>
              </w:rPr>
              <w:t xml:space="preserve"> </w:t>
            </w:r>
            <w:r w:rsidRPr="00AE58D3">
              <w:rPr>
                <w:rFonts w:cs="Arial"/>
                <w:sz w:val="24"/>
              </w:rPr>
              <w:t>-</w:t>
            </w:r>
            <w:r w:rsidR="001747A9">
              <w:rPr>
                <w:rFonts w:cs="Arial"/>
                <w:sz w:val="24"/>
              </w:rPr>
              <w:t xml:space="preserve"> </w:t>
            </w:r>
            <w:r w:rsidRPr="00AE58D3">
              <w:rPr>
                <w:rFonts w:cs="Arial"/>
                <w:sz w:val="24"/>
              </w:rPr>
              <w:t>11.45</w:t>
            </w:r>
          </w:p>
          <w:p w14:paraId="7E98FB75" w14:textId="62B65B8C" w:rsidR="001747A9" w:rsidRPr="00AE58D3" w:rsidRDefault="001747A9" w:rsidP="00CB3121">
            <w:pPr>
              <w:rPr>
                <w:rFonts w:cs="Arial"/>
                <w:sz w:val="24"/>
              </w:rPr>
            </w:pP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59224EA" w:rsidR="00CE0E41" w:rsidRPr="00AE58D3" w:rsidRDefault="00CE0E41" w:rsidP="001747A9">
            <w:pPr>
              <w:widowControl w:val="0"/>
              <w:rPr>
                <w:rFonts w:cs="Arial"/>
                <w:sz w:val="24"/>
              </w:rPr>
            </w:pPr>
            <w:r w:rsidRPr="00AE58D3">
              <w:rPr>
                <w:rFonts w:cs="Arial"/>
                <w:sz w:val="24"/>
              </w:rPr>
              <w:t>Dal</w:t>
            </w:r>
            <w:r w:rsidR="0015737E">
              <w:rPr>
                <w:rFonts w:cs="Arial"/>
                <w:sz w:val="24"/>
              </w:rPr>
              <w:t>l’8</w:t>
            </w:r>
            <w:r w:rsidR="00AE58D3" w:rsidRPr="00AE58D3">
              <w:rPr>
                <w:rFonts w:cs="Arial"/>
                <w:sz w:val="24"/>
              </w:rPr>
              <w:t xml:space="preserve"> ottobre al 2</w:t>
            </w:r>
            <w:r w:rsidR="0015737E">
              <w:rPr>
                <w:rFonts w:cs="Arial"/>
                <w:sz w:val="24"/>
              </w:rPr>
              <w:t>6</w:t>
            </w:r>
            <w:r w:rsidR="00AE58D3" w:rsidRPr="00AE58D3">
              <w:rPr>
                <w:rFonts w:cs="Arial"/>
                <w:sz w:val="24"/>
              </w:rPr>
              <w:t xml:space="preserve"> novembre 202</w:t>
            </w:r>
            <w:r w:rsidR="0015737E">
              <w:rPr>
                <w:rFonts w:cs="Arial"/>
                <w:sz w:val="24"/>
              </w:rPr>
              <w:t>5</w:t>
            </w:r>
            <w:r w:rsidR="00AE58D3" w:rsidRPr="00AE58D3">
              <w:rPr>
                <w:rFonts w:cs="Arial"/>
                <w:sz w:val="24"/>
              </w:rPr>
              <w:t xml:space="preserve"> (8 incontri</w:t>
            </w:r>
            <w:r w:rsidR="00312E5C">
              <w:rPr>
                <w:rFonts w:cs="Arial"/>
                <w:sz w:val="24"/>
              </w:rPr>
              <w:t xml:space="preserve"> - </w:t>
            </w:r>
            <w:r w:rsidR="00CB06E8" w:rsidRPr="00AE58D3">
              <w:rPr>
                <w:rFonts w:cs="Arial"/>
                <w:sz w:val="24"/>
              </w:rPr>
              <w:t>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4E3F50FD" w14:textId="77777777" w:rsidR="00CE0E41" w:rsidRDefault="00AE58D3" w:rsidP="00CB3121">
            <w:pPr>
              <w:jc w:val="both"/>
              <w:rPr>
                <w:rFonts w:cs="Arial"/>
                <w:sz w:val="24"/>
              </w:rPr>
            </w:pPr>
            <w:r w:rsidRPr="00AE58D3">
              <w:rPr>
                <w:rFonts w:cs="Arial"/>
                <w:sz w:val="24"/>
              </w:rPr>
              <w:t xml:space="preserve">ritrovo </w:t>
            </w:r>
            <w:r w:rsidR="0015737E">
              <w:rPr>
                <w:rFonts w:cs="Arial"/>
                <w:sz w:val="24"/>
              </w:rPr>
              <w:t xml:space="preserve">prevalentemente al </w:t>
            </w:r>
            <w:r w:rsidRPr="00AE58D3">
              <w:rPr>
                <w:rFonts w:cs="Arial"/>
                <w:sz w:val="24"/>
              </w:rPr>
              <w:t xml:space="preserve">piazzale Stadio (edicola) </w:t>
            </w:r>
          </w:p>
          <w:p w14:paraId="16EE07FA" w14:textId="58B4D117" w:rsidR="001747A9" w:rsidRPr="00AE58D3" w:rsidRDefault="001747A9" w:rsidP="00CB3121">
            <w:pPr>
              <w:jc w:val="both"/>
              <w:rPr>
                <w:rFonts w:cs="Arial"/>
                <w:sz w:val="24"/>
              </w:rPr>
            </w:pP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7776B8B4" w:rsidR="00CE0E41" w:rsidRPr="00AE58D3" w:rsidRDefault="00AE58D3" w:rsidP="007E683C">
            <w:pPr>
              <w:jc w:val="both"/>
              <w:rPr>
                <w:rFonts w:cs="Arial"/>
                <w:b/>
                <w:bCs/>
                <w:sz w:val="24"/>
              </w:rPr>
            </w:pPr>
            <w:r w:rsidRPr="00AE58D3">
              <w:rPr>
                <w:rFonts w:cs="Arial"/>
                <w:b/>
                <w:bCs/>
                <w:sz w:val="24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206D0D8" w:rsidR="00CE0E41" w:rsidRPr="00AE58D3" w:rsidRDefault="00AE58D3" w:rsidP="00AE58D3">
            <w:pPr>
              <w:jc w:val="both"/>
              <w:rPr>
                <w:rFonts w:cs="Arial"/>
                <w:sz w:val="24"/>
              </w:rPr>
            </w:pPr>
            <w:r w:rsidRPr="00AE58D3">
              <w:rPr>
                <w:rFonts w:cs="Arial"/>
                <w:i/>
                <w:iCs/>
                <w:sz w:val="24"/>
              </w:rPr>
              <w:t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 una sosta per il caffè. In alcuni casi, per ampliare la varietà dei percorsi, il ritrovo sarà in luoghi diversi dallo Stadio</w:t>
            </w:r>
            <w:r w:rsidRPr="00AE58D3">
              <w:rPr>
                <w:rFonts w:cs="Arial"/>
                <w:sz w:val="24"/>
              </w:rPr>
              <w:t xml:space="preserve">. 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08E3075E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61FE1EEE" w14:textId="706BD1AD" w:rsidR="00AE58D3" w:rsidRPr="00AE58D3" w:rsidRDefault="00CE0E41" w:rsidP="00AE58D3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page" w:tblpX="3271" w:tblpY="159"/>
        <w:tblW w:w="2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</w:tblGrid>
      <w:tr w:rsidR="00AE58D3" w:rsidRPr="00912182" w14:paraId="4FAFC361" w14:textId="77777777" w:rsidTr="00AE58D3">
        <w:trPr>
          <w:trHeight w:val="564"/>
        </w:trPr>
        <w:tc>
          <w:tcPr>
            <w:tcW w:w="385" w:type="dxa"/>
            <w:vAlign w:val="center"/>
          </w:tcPr>
          <w:p w14:paraId="7C136E32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07766CF" w14:textId="099010D6" w:rsidR="00AE58D3" w:rsidRPr="009124C2" w:rsidRDefault="00AE58D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5737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.10.202</w:t>
            </w:r>
            <w:r w:rsidR="0015737E">
              <w:rPr>
                <w:sz w:val="22"/>
                <w:szCs w:val="22"/>
              </w:rPr>
              <w:t>5</w:t>
            </w:r>
          </w:p>
        </w:tc>
      </w:tr>
      <w:tr w:rsidR="00AE58D3" w:rsidRPr="009124C2" w14:paraId="034C7C10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24E73236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47E1084" w14:textId="00B8AB1C" w:rsidR="00AE58D3" w:rsidRPr="009124C2" w:rsidRDefault="00AE58D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737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.10.202</w:t>
            </w:r>
            <w:r w:rsidR="0015737E">
              <w:rPr>
                <w:sz w:val="22"/>
                <w:szCs w:val="22"/>
              </w:rPr>
              <w:t>5</w:t>
            </w:r>
          </w:p>
        </w:tc>
      </w:tr>
      <w:tr w:rsidR="00AE58D3" w:rsidRPr="009124C2" w14:paraId="31BA0F59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284018B4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3E006F49" w14:textId="6734A3EB" w:rsidR="00AE58D3" w:rsidRPr="009124C2" w:rsidRDefault="0015737E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AE58D3">
              <w:rPr>
                <w:sz w:val="22"/>
                <w:szCs w:val="22"/>
              </w:rPr>
              <w:t>.10.202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AE58D3" w:rsidRPr="009124C2" w14:paraId="4FD5187B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49EB9C47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6ED72C8D" w14:textId="2806363E" w:rsidR="00AE58D3" w:rsidRPr="00EB4BE2" w:rsidRDefault="00AE58D3" w:rsidP="00AE5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737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.10.202</w:t>
            </w:r>
            <w:r w:rsidR="0015737E">
              <w:rPr>
                <w:sz w:val="22"/>
                <w:szCs w:val="22"/>
              </w:rPr>
              <w:t>5</w:t>
            </w:r>
          </w:p>
        </w:tc>
      </w:tr>
      <w:tr w:rsidR="00AE58D3" w:rsidRPr="009124C2" w14:paraId="55C4B33C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3D18F8E1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0210B38C" w14:textId="4D7F1703" w:rsidR="00AE58D3" w:rsidRPr="009124C2" w:rsidRDefault="00AE58D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5737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.11.202</w:t>
            </w:r>
            <w:r w:rsidR="0015737E">
              <w:rPr>
                <w:sz w:val="22"/>
                <w:szCs w:val="22"/>
              </w:rPr>
              <w:t>5</w:t>
            </w:r>
          </w:p>
        </w:tc>
      </w:tr>
      <w:tr w:rsidR="00AE58D3" w:rsidRPr="009124C2" w14:paraId="55ABA8E6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761CF989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509DED76" w14:textId="543F4F90" w:rsidR="00AE58D3" w:rsidRPr="009124C2" w:rsidRDefault="00AE58D3" w:rsidP="00AE58D3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15737E">
              <w:rPr>
                <w:sz w:val="22"/>
                <w:szCs w:val="22"/>
                <w:lang w:val="de-DE"/>
              </w:rPr>
              <w:t>2</w:t>
            </w:r>
            <w:r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>11.202</w:t>
            </w:r>
            <w:r w:rsidR="0015737E">
              <w:rPr>
                <w:sz w:val="22"/>
                <w:szCs w:val="22"/>
              </w:rPr>
              <w:t>5</w:t>
            </w:r>
          </w:p>
        </w:tc>
      </w:tr>
      <w:tr w:rsidR="00AE58D3" w:rsidRPr="009124C2" w14:paraId="19A9DF9B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357B6203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596BDA7D" w14:textId="04E734B1" w:rsidR="00AE58D3" w:rsidRPr="009124C2" w:rsidRDefault="0015737E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E58D3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AE58D3" w:rsidRPr="009124C2" w14:paraId="63C9F1BF" w14:textId="77777777" w:rsidTr="00AE58D3">
        <w:trPr>
          <w:trHeight w:val="567"/>
        </w:trPr>
        <w:tc>
          <w:tcPr>
            <w:tcW w:w="385" w:type="dxa"/>
            <w:vAlign w:val="center"/>
          </w:tcPr>
          <w:p w14:paraId="24F3E9E5" w14:textId="77777777" w:rsidR="00AE58D3" w:rsidRPr="009124C2" w:rsidRDefault="00AE58D3" w:rsidP="00AE58D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3C60AC97" w14:textId="27D293CA" w:rsidR="00AE58D3" w:rsidRPr="009124C2" w:rsidRDefault="00AE58D3" w:rsidP="00AE58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737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.11.202</w:t>
            </w:r>
            <w:r w:rsidR="0015737E">
              <w:rPr>
                <w:sz w:val="22"/>
                <w:szCs w:val="22"/>
              </w:rPr>
              <w:t>5</w:t>
            </w:r>
          </w:p>
        </w:tc>
      </w:tr>
    </w:tbl>
    <w:p w14:paraId="63D85536" w14:textId="77777777" w:rsidR="00CE0E41" w:rsidRDefault="00CE0E41" w:rsidP="00CE0E41">
      <w:pPr>
        <w:rPr>
          <w:b/>
          <w:sz w:val="24"/>
        </w:rPr>
      </w:pPr>
    </w:p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15737E"/>
    <w:rsid w:val="001747A9"/>
    <w:rsid w:val="001A65A0"/>
    <w:rsid w:val="00262A85"/>
    <w:rsid w:val="00312E5C"/>
    <w:rsid w:val="00422C2B"/>
    <w:rsid w:val="00437D8A"/>
    <w:rsid w:val="004F53BB"/>
    <w:rsid w:val="00565751"/>
    <w:rsid w:val="005E73CA"/>
    <w:rsid w:val="005F5A50"/>
    <w:rsid w:val="007E683C"/>
    <w:rsid w:val="00967B0C"/>
    <w:rsid w:val="00A65770"/>
    <w:rsid w:val="00AE58D3"/>
    <w:rsid w:val="00B64D67"/>
    <w:rsid w:val="00C8011A"/>
    <w:rsid w:val="00CB06E8"/>
    <w:rsid w:val="00CB1AB0"/>
    <w:rsid w:val="00CB6454"/>
    <w:rsid w:val="00CE0E41"/>
    <w:rsid w:val="00DB56B1"/>
    <w:rsid w:val="00E17078"/>
    <w:rsid w:val="00E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AE58D3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AE58D3"/>
    <w:rPr>
      <w:rFonts w:ascii="Cambria" w:eastAsia="Times New Roman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2025-05-15T13:34:00Z</dcterms:created>
  <dcterms:modified xsi:type="dcterms:W3CDTF">2025-07-15T10:02:00Z</dcterms:modified>
</cp:coreProperties>
</file>