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3A05" w14:textId="77777777" w:rsidR="00507918" w:rsidRDefault="00385BD4">
      <w:r>
        <w:rPr>
          <w:noProof/>
        </w:rPr>
        <w:drawing>
          <wp:anchor distT="0" distB="0" distL="114300" distR="114300" simplePos="0" relativeHeight="2" behindDoc="0" locked="0" layoutInCell="0" allowOverlap="1" wp14:anchorId="66067069" wp14:editId="20136C9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22C09F4B" w14:textId="77777777" w:rsidR="00507918" w:rsidRPr="00385BD4" w:rsidRDefault="00507918">
      <w:pPr>
        <w:pStyle w:val="Intestazione"/>
        <w:spacing w:after="40"/>
        <w:rPr>
          <w:b/>
          <w:bCs/>
          <w:szCs w:val="28"/>
        </w:rPr>
      </w:pPr>
    </w:p>
    <w:p w14:paraId="52ABD30B" w14:textId="77777777" w:rsidR="00507918" w:rsidRDefault="00385BD4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4554246D" w14:textId="77777777" w:rsidR="00507918" w:rsidRDefault="00507918">
      <w:pPr>
        <w:rPr>
          <w:sz w:val="4"/>
          <w:szCs w:val="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964"/>
        <w:gridCol w:w="886"/>
        <w:gridCol w:w="6784"/>
      </w:tblGrid>
      <w:tr w:rsidR="00507918" w14:paraId="039CA5E1" w14:textId="77777777">
        <w:trPr>
          <w:trHeight w:val="62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63AF8" w14:textId="77777777" w:rsidR="00507918" w:rsidRDefault="00385B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11FF9" w14:textId="77777777" w:rsidR="00507918" w:rsidRDefault="00385B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57</w:t>
            </w:r>
          </w:p>
        </w:tc>
        <w:tc>
          <w:tcPr>
            <w:tcW w:w="6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722A" w14:textId="77777777" w:rsidR="00507918" w:rsidRDefault="00385BD4">
            <w:pPr>
              <w:rPr>
                <w:b/>
                <w:i/>
                <w:iCs/>
                <w:szCs w:val="28"/>
              </w:rPr>
            </w:pPr>
            <w:r>
              <w:rPr>
                <w:rFonts w:cs="Arial"/>
                <w:b/>
                <w:i/>
                <w:iCs/>
                <w:szCs w:val="28"/>
              </w:rPr>
              <w:t xml:space="preserve">                             YOGA 2</w:t>
            </w:r>
          </w:p>
        </w:tc>
      </w:tr>
    </w:tbl>
    <w:p w14:paraId="2B945C71" w14:textId="77777777" w:rsidR="00507918" w:rsidRDefault="00507918">
      <w:pPr>
        <w:rPr>
          <w:sz w:val="2"/>
          <w:szCs w:val="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507918" w14:paraId="3757F149" w14:textId="77777777">
        <w:trPr>
          <w:trHeight w:val="340"/>
        </w:trPr>
        <w:tc>
          <w:tcPr>
            <w:tcW w:w="1728" w:type="dxa"/>
            <w:vAlign w:val="center"/>
          </w:tcPr>
          <w:p w14:paraId="75AB1B43" w14:textId="77777777" w:rsidR="00507918" w:rsidRDefault="00385BD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4041CCBB" w14:textId="77777777" w:rsidR="00507918" w:rsidRDefault="00385BD4">
            <w:pPr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Lucia Lizzola</w:t>
            </w:r>
          </w:p>
        </w:tc>
      </w:tr>
      <w:tr w:rsidR="00507918" w14:paraId="260DFA15" w14:textId="77777777">
        <w:trPr>
          <w:trHeight w:val="340"/>
        </w:trPr>
        <w:tc>
          <w:tcPr>
            <w:tcW w:w="1728" w:type="dxa"/>
            <w:vAlign w:val="center"/>
          </w:tcPr>
          <w:p w14:paraId="43D03EB5" w14:textId="77777777" w:rsidR="00507918" w:rsidRDefault="00385BD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270280A5" w14:textId="77777777" w:rsidR="00507918" w:rsidRDefault="00385BD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Giovedì</w:t>
            </w:r>
          </w:p>
        </w:tc>
      </w:tr>
      <w:tr w:rsidR="00507918" w14:paraId="568068F5" w14:textId="77777777">
        <w:trPr>
          <w:trHeight w:val="340"/>
        </w:trPr>
        <w:tc>
          <w:tcPr>
            <w:tcW w:w="1728" w:type="dxa"/>
            <w:vAlign w:val="center"/>
          </w:tcPr>
          <w:p w14:paraId="013FBDB1" w14:textId="77777777" w:rsidR="00507918" w:rsidRDefault="00385BD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055CDC69" w14:textId="77777777" w:rsidR="00507918" w:rsidRDefault="00385BD4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10.30 - 12.00</w:t>
            </w:r>
          </w:p>
        </w:tc>
      </w:tr>
      <w:tr w:rsidR="00507918" w14:paraId="29B4FF5C" w14:textId="77777777">
        <w:trPr>
          <w:trHeight w:val="340"/>
        </w:trPr>
        <w:tc>
          <w:tcPr>
            <w:tcW w:w="1728" w:type="dxa"/>
            <w:vAlign w:val="center"/>
          </w:tcPr>
          <w:p w14:paraId="174768EA" w14:textId="77777777" w:rsidR="00507918" w:rsidRDefault="00385BD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9908E6F" w14:textId="77777777" w:rsidR="00507918" w:rsidRDefault="0038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all’11</w:t>
            </w:r>
            <w:r>
              <w:rPr>
                <w:rFonts w:cs="Arial"/>
                <w:sz w:val="22"/>
                <w:szCs w:val="22"/>
              </w:rPr>
              <w:t xml:space="preserve"> dicembre 2025 al 26 febbraio 2026</w:t>
            </w:r>
            <w:r>
              <w:rPr>
                <w:rFonts w:cs="Arial"/>
                <w:bCs/>
                <w:sz w:val="22"/>
                <w:szCs w:val="22"/>
              </w:rPr>
              <w:t xml:space="preserve"> (10 incontri - </w:t>
            </w:r>
            <w:r>
              <w:rPr>
                <w:rFonts w:cs="Arial"/>
                <w:sz w:val="22"/>
                <w:szCs w:val="22"/>
              </w:rPr>
              <w:t>€ 40,00)</w:t>
            </w:r>
          </w:p>
        </w:tc>
      </w:tr>
      <w:tr w:rsidR="00507918" w14:paraId="51B2C386" w14:textId="77777777">
        <w:trPr>
          <w:trHeight w:val="340"/>
        </w:trPr>
        <w:tc>
          <w:tcPr>
            <w:tcW w:w="1728" w:type="dxa"/>
            <w:vAlign w:val="center"/>
          </w:tcPr>
          <w:p w14:paraId="1FB52765" w14:textId="77777777" w:rsidR="00507918" w:rsidRDefault="00385BD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03B4FF4C" w14:textId="77777777" w:rsidR="00507918" w:rsidRDefault="00385BD4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palestra Ananda, via A. Maj 10/i</w:t>
            </w:r>
          </w:p>
        </w:tc>
      </w:tr>
      <w:tr w:rsidR="00507918" w14:paraId="17BD8795" w14:textId="77777777">
        <w:trPr>
          <w:trHeight w:val="312"/>
        </w:trPr>
        <w:tc>
          <w:tcPr>
            <w:tcW w:w="1728" w:type="dxa"/>
            <w:vAlign w:val="center"/>
          </w:tcPr>
          <w:p w14:paraId="5203DF5E" w14:textId="77777777" w:rsidR="00507918" w:rsidRDefault="00385BD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799D045E" w14:textId="77777777" w:rsidR="00507918" w:rsidRDefault="00385BD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HATHA YOGA </w:t>
            </w:r>
          </w:p>
        </w:tc>
      </w:tr>
      <w:tr w:rsidR="00507918" w14:paraId="3E55F801" w14:textId="77777777">
        <w:trPr>
          <w:trHeight w:val="1192"/>
        </w:trPr>
        <w:tc>
          <w:tcPr>
            <w:tcW w:w="1728" w:type="dxa"/>
            <w:vAlign w:val="center"/>
          </w:tcPr>
          <w:p w14:paraId="5D07154D" w14:textId="77777777" w:rsidR="00507918" w:rsidRDefault="00385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73C91152" w14:textId="77777777" w:rsidR="00507918" w:rsidRDefault="00385BD4">
            <w:pPr>
              <w:jc w:val="both"/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Il corso è rivolto a tutti coloro che, complessivamente in buona salute, intendono accostarsi allo yoga o</w:t>
            </w:r>
            <w:r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vogliono mantenerne la pratica tramite gli esercizi di base, le respirazioni e il rilassamento. Attraverso tale attività è possibile raggiungere il benessere del proprio corpo,</w:t>
            </w:r>
            <w:r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l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a concentrazione e costruire quegli atteggiamenti mentali positivi che costituiscono</w:t>
            </w:r>
            <w:r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lo spirito,</w:t>
            </w:r>
            <w:r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fondamento dello yoga.</w:t>
            </w:r>
          </w:p>
          <w:p w14:paraId="03AA7BA4" w14:textId="77777777" w:rsidR="00507918" w:rsidRDefault="00385BD4">
            <w:pPr>
              <w:shd w:val="clear" w:color="auto" w:fill="FFFFFF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N.B. Portare una copertina (i materassini sono in dotazione).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È necessario consegnare il certificato medico non agonistico in corso di validità, al massimo il primo giorno di corso al tutor o al docente</w:t>
            </w:r>
          </w:p>
        </w:tc>
      </w:tr>
      <w:tr w:rsidR="00507918" w14:paraId="01601F27" w14:textId="77777777">
        <w:trPr>
          <w:trHeight w:val="340"/>
        </w:trPr>
        <w:tc>
          <w:tcPr>
            <w:tcW w:w="1728" w:type="dxa"/>
          </w:tcPr>
          <w:p w14:paraId="03180566" w14:textId="77777777" w:rsidR="00507918" w:rsidRDefault="00507918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4B93D506" w14:textId="77777777" w:rsidR="00507918" w:rsidRDefault="00507918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F97C8B9" w14:textId="77777777" w:rsidR="00507918" w:rsidRDefault="00385BD4">
      <w:pPr>
        <w:rPr>
          <w:sz w:val="20"/>
        </w:rPr>
      </w:pPr>
      <w:r>
        <w:rPr>
          <w:b/>
          <w:bCs/>
          <w:sz w:val="20"/>
        </w:rPr>
        <w:t>La seduta di Yoga, di norma, ha sei fasi</w:t>
      </w:r>
    </w:p>
    <w:p w14:paraId="5CFC4BD4" w14:textId="77777777" w:rsidR="00507918" w:rsidRDefault="00385BD4">
      <w:pPr>
        <w:numPr>
          <w:ilvl w:val="0"/>
          <w:numId w:val="3"/>
        </w:numPr>
        <w:rPr>
          <w:sz w:val="20"/>
        </w:rPr>
      </w:pPr>
      <w:r>
        <w:rPr>
          <w:sz w:val="20"/>
        </w:rPr>
        <w:t>Decontrazione. Percezione/osservazione del corpo, del respiro</w:t>
      </w:r>
    </w:p>
    <w:p w14:paraId="55F5FB86" w14:textId="77777777" w:rsidR="00507918" w:rsidRDefault="00385BD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PAWANMUKTASANA o posizioni del vento, che liberano le articolazioni, </w:t>
      </w:r>
      <w:proofErr w:type="spellStart"/>
      <w:r>
        <w:rPr>
          <w:sz w:val="20"/>
        </w:rPr>
        <w:t>agiscono</w:t>
      </w:r>
      <w:proofErr w:type="spellEnd"/>
      <w:r>
        <w:rPr>
          <w:sz w:val="20"/>
        </w:rPr>
        <w:t xml:space="preserve"> sulla colonna vertebrale, purificano l'addome</w:t>
      </w:r>
    </w:p>
    <w:p w14:paraId="58BF3904" w14:textId="77777777" w:rsidR="00507918" w:rsidRDefault="00385BD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ASANA: assunzione di posizioni di apertura, chiusura, neutre e allineamenti, con pause di assorbimento</w:t>
      </w:r>
    </w:p>
    <w:p w14:paraId="3AFB3987" w14:textId="77777777" w:rsidR="00507918" w:rsidRDefault="00385BD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PRANAYAMA: esercizi di respirazione</w:t>
      </w:r>
    </w:p>
    <w:p w14:paraId="52DAB92C" w14:textId="77777777" w:rsidR="00507918" w:rsidRDefault="00385BD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DHARANA: esercizi di concentrazione</w:t>
      </w:r>
    </w:p>
    <w:p w14:paraId="2BFEB19D" w14:textId="77777777" w:rsidR="00507918" w:rsidRDefault="00385BD4">
      <w:pPr>
        <w:numPr>
          <w:ilvl w:val="0"/>
          <w:numId w:val="1"/>
        </w:numPr>
        <w:ind w:left="2699" w:hanging="357"/>
        <w:jc w:val="both"/>
        <w:rPr>
          <w:b/>
          <w:sz w:val="20"/>
          <w:szCs w:val="20"/>
        </w:rPr>
      </w:pPr>
      <w:r>
        <w:rPr>
          <w:sz w:val="20"/>
        </w:rPr>
        <w:t>SHAVASANA: rilassamento di fine seduta</w:t>
      </w:r>
    </w:p>
    <w:p w14:paraId="64F0ABB3" w14:textId="77777777" w:rsidR="00507918" w:rsidRDefault="00385BD4">
      <w:pPr>
        <w:rPr>
          <w:b/>
          <w:sz w:val="16"/>
          <w:szCs w:val="16"/>
        </w:rPr>
      </w:pPr>
      <w:r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457"/>
        <w:gridCol w:w="7939"/>
      </w:tblGrid>
      <w:tr w:rsidR="00507918" w14:paraId="4A8EFCDF" w14:textId="77777777">
        <w:trPr>
          <w:trHeight w:val="564"/>
        </w:trPr>
        <w:tc>
          <w:tcPr>
            <w:tcW w:w="385" w:type="dxa"/>
            <w:vAlign w:val="center"/>
          </w:tcPr>
          <w:p w14:paraId="7FF7DFCB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vAlign w:val="center"/>
          </w:tcPr>
          <w:p w14:paraId="635172EB" w14:textId="77777777" w:rsidR="00507918" w:rsidRDefault="00385BD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11.12.2025</w:t>
            </w:r>
          </w:p>
        </w:tc>
        <w:tc>
          <w:tcPr>
            <w:tcW w:w="7939" w:type="dxa"/>
            <w:vAlign w:val="center"/>
          </w:tcPr>
          <w:p w14:paraId="46B28B18" w14:textId="77777777" w:rsidR="00507918" w:rsidRDefault="00385BD4">
            <w:pPr>
              <w:pStyle w:val="TESTONORMALE"/>
              <w:spacing w:before="0"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Esercizi di decontrazione, di mobilità articolare, di automassaggio</w:t>
            </w:r>
          </w:p>
        </w:tc>
      </w:tr>
      <w:tr w:rsidR="00507918" w14:paraId="4C77163D" w14:textId="77777777">
        <w:trPr>
          <w:trHeight w:val="567"/>
        </w:trPr>
        <w:tc>
          <w:tcPr>
            <w:tcW w:w="385" w:type="dxa"/>
            <w:vAlign w:val="center"/>
          </w:tcPr>
          <w:p w14:paraId="6A87D917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7" w:type="dxa"/>
            <w:vAlign w:val="center"/>
          </w:tcPr>
          <w:p w14:paraId="78A03EA3" w14:textId="77777777" w:rsidR="00507918" w:rsidRDefault="00385BD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18.12.2025</w:t>
            </w:r>
          </w:p>
        </w:tc>
        <w:tc>
          <w:tcPr>
            <w:tcW w:w="7939" w:type="dxa"/>
            <w:vAlign w:val="center"/>
          </w:tcPr>
          <w:p w14:paraId="368FFA03" w14:textId="77777777" w:rsidR="00507918" w:rsidRDefault="00385BD4">
            <w:pPr>
              <w:jc w:val="both"/>
              <w:rPr>
                <w:rFonts w:cs="Arial"/>
                <w:sz w:val="20"/>
                <w:szCs w:val="19"/>
              </w:rPr>
            </w:pPr>
            <w:r>
              <w:rPr>
                <w:sz w:val="20"/>
              </w:rPr>
              <w:t>Consapevolezza fisica: le regole della "giusta misura" nell'assumere e mantenere le posizioni</w:t>
            </w:r>
            <w:r>
              <w:rPr>
                <w:rFonts w:cs="Arial"/>
                <w:b/>
                <w:bCs/>
                <w:sz w:val="20"/>
                <w:szCs w:val="19"/>
              </w:rPr>
              <w:t xml:space="preserve">. </w:t>
            </w:r>
            <w:r>
              <w:rPr>
                <w:rFonts w:cs="Arial"/>
                <w:sz w:val="20"/>
                <w:szCs w:val="19"/>
              </w:rPr>
              <w:t>L’allineamento della colonna vertebrale. La posizione seduta, anche con il supporto del cuscino</w:t>
            </w:r>
          </w:p>
        </w:tc>
      </w:tr>
      <w:tr w:rsidR="00507918" w14:paraId="1EE4BA34" w14:textId="77777777">
        <w:trPr>
          <w:trHeight w:val="567"/>
        </w:trPr>
        <w:tc>
          <w:tcPr>
            <w:tcW w:w="385" w:type="dxa"/>
            <w:vAlign w:val="center"/>
          </w:tcPr>
          <w:p w14:paraId="0F9CF123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57" w:type="dxa"/>
            <w:vAlign w:val="center"/>
          </w:tcPr>
          <w:p w14:paraId="12DB906D" w14:textId="77777777" w:rsidR="00507918" w:rsidRDefault="00385BD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08.01.2026</w:t>
            </w:r>
          </w:p>
        </w:tc>
        <w:tc>
          <w:tcPr>
            <w:tcW w:w="7939" w:type="dxa"/>
            <w:vAlign w:val="center"/>
          </w:tcPr>
          <w:p w14:paraId="0C406EBB" w14:textId="77777777" w:rsidR="00507918" w:rsidRDefault="00385BD4">
            <w:pPr>
              <w:rPr>
                <w:rFonts w:cs="Arial"/>
                <w:sz w:val="22"/>
                <w:szCs w:val="22"/>
              </w:rPr>
            </w:pPr>
            <w:r>
              <w:rPr>
                <w:sz w:val="20"/>
              </w:rPr>
              <w:t>Le posizioni del vento per liberare le articolazioni, esercizi per la zona cervicale, il respiro nella posizione del gatto, stirarsi, l’espiro forzato HA</w:t>
            </w:r>
          </w:p>
        </w:tc>
      </w:tr>
      <w:tr w:rsidR="00507918" w14:paraId="0FB3E78F" w14:textId="77777777">
        <w:trPr>
          <w:trHeight w:val="567"/>
        </w:trPr>
        <w:tc>
          <w:tcPr>
            <w:tcW w:w="385" w:type="dxa"/>
            <w:vAlign w:val="center"/>
          </w:tcPr>
          <w:p w14:paraId="47C80E31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57" w:type="dxa"/>
            <w:vAlign w:val="center"/>
          </w:tcPr>
          <w:p w14:paraId="60D55B92" w14:textId="77777777" w:rsidR="00507918" w:rsidRDefault="00385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7939" w:type="dxa"/>
            <w:vAlign w:val="center"/>
          </w:tcPr>
          <w:p w14:paraId="7426CDD9" w14:textId="77777777" w:rsidR="00507918" w:rsidRDefault="00385BD4">
            <w:pPr>
              <w:rPr>
                <w:rFonts w:cs="Arial"/>
                <w:sz w:val="22"/>
                <w:szCs w:val="22"/>
              </w:rPr>
            </w:pPr>
            <w:r>
              <w:rPr>
                <w:sz w:val="20"/>
              </w:rPr>
              <w:t>Respirazione addominale, toracica, apicale, yogica completa; consapevolezza del proprio ritmo respiratorio per condurre i gesti, sequenza respiratoria</w:t>
            </w:r>
          </w:p>
        </w:tc>
      </w:tr>
      <w:tr w:rsidR="00507918" w14:paraId="39EC408D" w14:textId="77777777">
        <w:trPr>
          <w:trHeight w:val="567"/>
        </w:trPr>
        <w:tc>
          <w:tcPr>
            <w:tcW w:w="385" w:type="dxa"/>
            <w:vAlign w:val="center"/>
          </w:tcPr>
          <w:p w14:paraId="03C717D1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57" w:type="dxa"/>
            <w:vAlign w:val="center"/>
          </w:tcPr>
          <w:p w14:paraId="07E96F9E" w14:textId="77777777" w:rsidR="00507918" w:rsidRDefault="00385BD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22.01.2026</w:t>
            </w:r>
          </w:p>
        </w:tc>
        <w:tc>
          <w:tcPr>
            <w:tcW w:w="7939" w:type="dxa"/>
            <w:vAlign w:val="center"/>
          </w:tcPr>
          <w:p w14:paraId="216BA6D7" w14:textId="77777777" w:rsidR="00507918" w:rsidRDefault="00385BD4">
            <w:pPr>
              <w:jc w:val="both"/>
              <w:rPr>
                <w:sz w:val="20"/>
              </w:rPr>
            </w:pPr>
            <w:r>
              <w:rPr>
                <w:sz w:val="20"/>
              </w:rPr>
              <w:t>Posizioni semplici di apertura, chiusura, allineamenti, torsioni, sia a terra che seduti o in piedi, con messa in atto della respirazione adeguata</w:t>
            </w:r>
          </w:p>
        </w:tc>
      </w:tr>
      <w:tr w:rsidR="00507918" w14:paraId="52E881A8" w14:textId="77777777">
        <w:trPr>
          <w:trHeight w:val="567"/>
        </w:trPr>
        <w:tc>
          <w:tcPr>
            <w:tcW w:w="385" w:type="dxa"/>
            <w:vAlign w:val="center"/>
          </w:tcPr>
          <w:p w14:paraId="37752EC6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57" w:type="dxa"/>
            <w:vAlign w:val="center"/>
          </w:tcPr>
          <w:p w14:paraId="25903BB2" w14:textId="77777777" w:rsidR="00507918" w:rsidRDefault="00385BD4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29.01.2026</w:t>
            </w:r>
          </w:p>
        </w:tc>
        <w:tc>
          <w:tcPr>
            <w:tcW w:w="7939" w:type="dxa"/>
            <w:vAlign w:val="center"/>
          </w:tcPr>
          <w:p w14:paraId="294EE65F" w14:textId="77777777" w:rsidR="00507918" w:rsidRDefault="00385BD4">
            <w:pPr>
              <w:jc w:val="both"/>
              <w:rPr>
                <w:sz w:val="20"/>
              </w:rPr>
            </w:pPr>
            <w:r>
              <w:rPr>
                <w:sz w:val="20"/>
              </w:rPr>
              <w:t>Lo sblocco del diaframma; esercizi preparatori per l’addome, posizione della mezza barca e/o varianti; l’addome a barile; il becco del corvo</w:t>
            </w:r>
          </w:p>
        </w:tc>
      </w:tr>
      <w:tr w:rsidR="00507918" w14:paraId="15BD2E55" w14:textId="77777777">
        <w:trPr>
          <w:trHeight w:val="567"/>
        </w:trPr>
        <w:tc>
          <w:tcPr>
            <w:tcW w:w="385" w:type="dxa"/>
            <w:vAlign w:val="center"/>
          </w:tcPr>
          <w:p w14:paraId="3CC2FE3F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57" w:type="dxa"/>
            <w:vAlign w:val="center"/>
          </w:tcPr>
          <w:p w14:paraId="1FA0862A" w14:textId="77777777" w:rsidR="00507918" w:rsidRDefault="00385BD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</w:t>
            </w:r>
            <w:r>
              <w:rPr>
                <w:sz w:val="22"/>
                <w:szCs w:val="22"/>
                <w:lang w:val="de-DE"/>
              </w:rPr>
              <w:t>02.2026</w:t>
            </w:r>
          </w:p>
        </w:tc>
        <w:tc>
          <w:tcPr>
            <w:tcW w:w="7939" w:type="dxa"/>
            <w:vAlign w:val="center"/>
          </w:tcPr>
          <w:p w14:paraId="6C47B37A" w14:textId="77777777" w:rsidR="00507918" w:rsidRDefault="00385BD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Accenni teorici – esercizi sulla pulizia delle nari; il respiro </w:t>
            </w:r>
            <w:proofErr w:type="spellStart"/>
            <w:r>
              <w:rPr>
                <w:sz w:val="20"/>
              </w:rPr>
              <w:t>emitoracico</w:t>
            </w:r>
            <w:proofErr w:type="spellEnd"/>
            <w:r>
              <w:rPr>
                <w:sz w:val="20"/>
              </w:rPr>
              <w:t>; la posizione della mezza luna, del mezzo pesce, preparazione della mezza candela, respiro a narici alternate</w:t>
            </w:r>
          </w:p>
        </w:tc>
      </w:tr>
      <w:tr w:rsidR="00507918" w14:paraId="564C74A1" w14:textId="77777777">
        <w:trPr>
          <w:trHeight w:val="567"/>
        </w:trPr>
        <w:tc>
          <w:tcPr>
            <w:tcW w:w="385" w:type="dxa"/>
            <w:vAlign w:val="center"/>
          </w:tcPr>
          <w:p w14:paraId="15A732A5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57" w:type="dxa"/>
            <w:vAlign w:val="center"/>
          </w:tcPr>
          <w:p w14:paraId="4A4EAD85" w14:textId="77777777" w:rsidR="00507918" w:rsidRDefault="00385BD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  <w:lang w:val="de-DE"/>
              </w:rPr>
              <w:t>02.2026</w:t>
            </w:r>
          </w:p>
        </w:tc>
        <w:tc>
          <w:tcPr>
            <w:tcW w:w="7939" w:type="dxa"/>
            <w:vAlign w:val="center"/>
          </w:tcPr>
          <w:p w14:paraId="4763AF64" w14:textId="77777777" w:rsidR="00507918" w:rsidRDefault="00385BD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Il gesto del cavallo, la contrazione del perineo, la contrazione della gola, la posizione del leone, posizione di equilibrio; respirazione in </w:t>
            </w:r>
            <w:proofErr w:type="spellStart"/>
            <w:r>
              <w:rPr>
                <w:sz w:val="20"/>
              </w:rPr>
              <w:t>ujjayi</w:t>
            </w:r>
            <w:proofErr w:type="spellEnd"/>
          </w:p>
        </w:tc>
      </w:tr>
      <w:tr w:rsidR="00507918" w14:paraId="0C072F43" w14:textId="77777777">
        <w:trPr>
          <w:trHeight w:val="567"/>
        </w:trPr>
        <w:tc>
          <w:tcPr>
            <w:tcW w:w="385" w:type="dxa"/>
            <w:vAlign w:val="center"/>
          </w:tcPr>
          <w:p w14:paraId="4E233481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57" w:type="dxa"/>
            <w:vAlign w:val="center"/>
          </w:tcPr>
          <w:p w14:paraId="37A227E8" w14:textId="77777777" w:rsidR="00507918" w:rsidRDefault="00385BD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19.</w:t>
            </w:r>
            <w:r>
              <w:rPr>
                <w:sz w:val="22"/>
                <w:szCs w:val="22"/>
                <w:lang w:val="de-DE"/>
              </w:rPr>
              <w:t>02.2026</w:t>
            </w:r>
          </w:p>
        </w:tc>
        <w:tc>
          <w:tcPr>
            <w:tcW w:w="7939" w:type="dxa"/>
            <w:vAlign w:val="center"/>
          </w:tcPr>
          <w:p w14:paraId="62E1D076" w14:textId="77777777" w:rsidR="00507918" w:rsidRDefault="00385BD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Esercizi per gli occhi; fissare il nulla, sguardo al centro sopracciglia, prana </w:t>
            </w:r>
            <w:proofErr w:type="spellStart"/>
            <w:r>
              <w:rPr>
                <w:sz w:val="20"/>
              </w:rPr>
              <w:t>mudra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mudra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07918" w14:paraId="014D878A" w14:textId="77777777">
        <w:trPr>
          <w:trHeight w:val="567"/>
        </w:trPr>
        <w:tc>
          <w:tcPr>
            <w:tcW w:w="385" w:type="dxa"/>
            <w:vAlign w:val="center"/>
          </w:tcPr>
          <w:p w14:paraId="0AACE281" w14:textId="77777777" w:rsidR="00507918" w:rsidRDefault="00385BD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57" w:type="dxa"/>
            <w:vAlign w:val="center"/>
          </w:tcPr>
          <w:p w14:paraId="257A1514" w14:textId="77777777" w:rsidR="00507918" w:rsidRDefault="00385B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de-DE"/>
              </w:rPr>
              <w:t>02.2026</w:t>
            </w:r>
          </w:p>
        </w:tc>
        <w:tc>
          <w:tcPr>
            <w:tcW w:w="7939" w:type="dxa"/>
            <w:vAlign w:val="center"/>
          </w:tcPr>
          <w:p w14:paraId="57876C2B" w14:textId="77777777" w:rsidR="00507918" w:rsidRDefault="00385BD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Seduta completa su quanto acquisito - yoga </w:t>
            </w:r>
            <w:proofErr w:type="spellStart"/>
            <w:r>
              <w:rPr>
                <w:sz w:val="20"/>
              </w:rPr>
              <w:t>Nidra</w:t>
            </w:r>
            <w:proofErr w:type="spellEnd"/>
            <w:r>
              <w:rPr>
                <w:sz w:val="20"/>
              </w:rPr>
              <w:t xml:space="preserve"> breve; vibrazione del mantra OM, colloquio di fine corso</w:t>
            </w:r>
          </w:p>
        </w:tc>
      </w:tr>
    </w:tbl>
    <w:p w14:paraId="16556B6A" w14:textId="77777777" w:rsidR="00507918" w:rsidRDefault="00507918" w:rsidP="00385BD4"/>
    <w:sectPr w:rsidR="00507918" w:rsidSect="00385BD4">
      <w:pgSz w:w="11906" w:h="16838"/>
      <w:pgMar w:top="426" w:right="1134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C08CF"/>
    <w:multiLevelType w:val="multilevel"/>
    <w:tmpl w:val="5D0E6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D14224"/>
    <w:multiLevelType w:val="multilevel"/>
    <w:tmpl w:val="2488E3F6"/>
    <w:lvl w:ilvl="0">
      <w:start w:val="1"/>
      <w:numFmt w:val="decimal"/>
      <w:lvlText w:val="%1)"/>
      <w:lvlJc w:val="left"/>
      <w:pPr>
        <w:tabs>
          <w:tab w:val="num" w:pos="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0" w:hanging="180"/>
      </w:pPr>
    </w:lvl>
  </w:abstractNum>
  <w:num w:numId="1" w16cid:durableId="497693880">
    <w:abstractNumId w:val="1"/>
  </w:num>
  <w:num w:numId="2" w16cid:durableId="1177579721">
    <w:abstractNumId w:val="0"/>
  </w:num>
  <w:num w:numId="3" w16cid:durableId="19737496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18"/>
    <w:rsid w:val="001D59B4"/>
    <w:rsid w:val="00385BD4"/>
    <w:rsid w:val="00507918"/>
    <w:rsid w:val="00C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AC68"/>
  <w15:docId w15:val="{BAF9E973-B7DC-4569-9F12-FB8F26C2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apple-converted-space">
    <w:name w:val="apple-converted-space"/>
    <w:qFormat/>
    <w:rsid w:val="0071406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A2A0-38C5-4549-973B-A854AA2E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2025-05-15T20:27:00Z</dcterms:created>
  <dcterms:modified xsi:type="dcterms:W3CDTF">2025-07-21T10:51:00Z</dcterms:modified>
  <dc:language>it-IT</dc:language>
</cp:coreProperties>
</file>