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jc w:val="center"/>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QUANTISTICA</w:t>
      </w:r>
    </w:p>
    <w:p>
      <w:pPr>
        <w:pStyle w:val="Standard"/>
        <w:tabs>
          <w:tab w:val="clear" w:pos="708"/>
          <w:tab w:val="left" w:pos="1331" w:leader="none"/>
        </w:tabs>
        <w:jc w:val="center"/>
        <w:rPr>
          <w:rFonts w:eastAsia="Calibri" w:cs="Calibri"/>
          <w:color w:val="auto"/>
          <w:sz w:val="22"/>
        </w:rPr>
      </w:pPr>
      <w:r>
        <w:rPr>
          <w:rFonts w:eastAsia="Calibri" w:cs="Calibri"/>
          <w:color w:val="auto"/>
          <w:sz w:val="22"/>
        </w:rPr>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Quantistica è una branca della Medicina Olistica che indaga la materia di cui è costituito il nostro corpo.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materia è una delle forme assunte dalla energia, è una Forza in azione. Una forza che ha una sua frequenza, una sua vibrazione ed è parte di un Insieme.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L'aspetto materiale dirige l'energia stessa ed è inscindibile dalla sua forza: se mente ed energia fossero entità distinte, sarebbero due mondi disomogenei, staccati, l'uno per mancanza di impulsi e l'altro per assenza di informazioni.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Quindi, Mente e Corpo, cioè informazione ed energia, sono aspetti inscindibili di una realtà unitaria che ha una sua proiezione spazio-temporale.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Einstein diceva che la materia non è altro che il pensiero vibrante costituito da una energia che ha una sua frequenza.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Nella Fisica classica, il comportamento del tutto viene determinato dalla somma del comportamento delle singole parti.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Nella Fisica Quantistica invece è il Tutto a determinare il comportamento delle parti, cioè è la dinamica dei Sistemi a determinare la probabilità degli eventi.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Vita e coscienza sono un insieme affascinante fatto di intrecci multidimensionali.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medico che cerca di capire la vita, pur non rinunciando alla analisi dei particolari, deve tener conto di questi intrecci che formano un Insieme.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L'energia non si crea e non si distrugge, può decadere o acquisire maggiore complessità.</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Come abbiamo detto, anche la Materia è Energia e sottostà alle stesse regole.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corpo umano è un sistema fatto di molecole addensate, sulle quali interagiscono forze elastiche: le molecole cioè sono attraversate da un campo elettromagnetico che provoca la loro eccitazione.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molecole, una volta eccitate vibrano e creano una modalità collettiva di reazioni che si estende su distanze macroscopiche dell'organismo che, secondo alcuni scienziati, permettono l'emergere di un ordine a lungo raggio e la coordinazione delle funzioni organiche.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Per es. il cuore batte all'unisono e mantiene un suo rapporto con il ciclo respiratorio.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cellule nervose scaricano i loro impulsi in fase con i movimenti ritmici dei muscoli.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Migliardi di cellule, pur essendo in grado di operare autonomamente, si uniscono in un intero Insieme e manifestano modalità collettive di funzionamento che imprimono un carattere unitario agli equilibri dinamici di ogni essere vivente.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Sono onde Elettromagnetiche, il veicolo primario nella comunicazione dei messaggi intercellulari di ogni forma di vita.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onde Elettromagnetiche a bassa frequenza sono il meccanismo fisico attraverso il quale le molecole giungono a colpo sicuro, senza mai sbagliare indirizzo, nel luogo giusto, al momento giusto, partendo anche da grandi distanze per l'incontro ravvicinato di tipo chimico.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Cioè la materia vivente è dotata di un livello elettromagnetico che dialoga con il livello chimico assicurando che il traffico delle molecole sia ben ordinato.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Non solo il corpo ma anche la mente, in quanto universo elettrico e chimico, può essere oggetto di invio di frequenze e di informazioni. Noi già conosciamo il fatto che le cellule del cervello mandano impulsi che viaggiano sottoforma di  elettricità nei nervi e quando giungono ai muscoli si trasformano in impulsi chimici.  </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Secondo gli studiosi della Medicina quantistica,  gli impulsi elettromagnetici possono ristabilire l'equilibrio anche psico-emotivo quando c'è una distorsione funzionale in corso, perchè anche le emozioni hanno le loro frequenze, con risultati che consentono di verificare il successo su traumi e problemi psicologici.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Vediamo di spiegare meglio.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onde elettromagnetiche di cui parla la Medicina quantistica sono onde a bassissima frequenza. Cosa vuol dire?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Tutte le onde hanno una frequenze: quelle che hanno frequenze molto elevate influiscono negativamente sulla salute degli esseri viventi e sono per es. quelle emesse dai telefonini, dalle emittenti radiofoniche, televisive, dai ripetitori, dai sistemi di trasmissione elettrica ad alta tensione.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 telefonini oggi funzionano anche in galleria o nelle miniere e quindi si può immaginare quale danno possono arrecare al nostro cervello questi campi elettromagnetici che oltrepassano addirittura le montagne, quando teniamo il telefonino vicino all'orecchio. D'altra parte di questa tecnologia non possiamo più fare a meno. Cerchiamo almeno di difenderci utilizzando gli auricolari se usiamo troppo il cellulare, per non tenerlo  troppo vicino al cervello.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onde elettromagnetiche sono costituite, come dice il nome stesso, da una forza elettrica e una forza magnetica che si riuniscono nell'ambito di un unico fenomeno, detto Campo Elettromagnetico.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Chi si è trovato in cima a una montagna prima dello scatenarsi di un temporale sa di che cosa parliamo: è il campo elettromagnetico in azione, cioè una onda composta da una marea di linee di forza elettriche e magnetiche che riempie lo spazio attraverso cui passa.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Per es. se si mette della limatura di ferro vicino a un magnete, questa si dispone secondo curve che rivelano la presenza di linee di forza invisibili: bene, stiamo sperimentando gli effetti del campo magnetico sulla limatura di ferro.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Oppure quando ci togliamo un maglione di lana in una giornata di aria  secca, ci prendiamo una piccola scossa: ora stiamo sperimentando gli effetti del campo elettrico generato dalle cariche che le fibre della maglia hanno accumulato.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Quindi ora prendiamo questo magnetismo e questa elettricità e riuniamoli in una unica cornice matematica: otteniamo un campo elettromagnetico.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 altro esempio è che la luce visibile è costituita da un'onda elettromagnetica che interagisce  con la retina del nostro occhio e ci consente di vedere.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Anche le cellule del nostro corpo emettono onde Elettromagnetiche a bassa frequenza.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Attraverso queste le vibrazioni le molecole si riconoscono a distanza e trovano la esatta collocazione nell'immenso ma non caotico traffico cellulare.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 Sistemi Viventi sono macchine in equilibrio termico, come avessero del combustibile dentro e sono in grado di convertire l'energia chimica derivante dal cibo, direttamente in altre forme di energia. elettrica e magnetica.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concetto di vita è un processo, un flusso dinamico che coinvolge materia e energia in un sistema organizzato che disgrega e risintetizza le sue strutture vitali e riproducendo le sue stesse forme le rendendole stabili. Facciamo un esempio: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gli alimenti che noi ingeriamo non possiamo utilizzarli così come li troviamo in natura ma dobbiamo disgregarle, cioè renderle in molecole molto piccole. Queste molecole vengono risintetizzate per riprodurre le forme che servono al nostro organismo e ciò avviene secondo un ordine preciso dettato dal DNA.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DNA che dà le informazioni è uno degli aspetti strutturati di cui il progetto si serve.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Sistema vivente dunque è un sistema aperto, in continua interazione con l'ambiente e la sua stabilità, necessita di un flusso continuo di energia, costituita da cibo.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Secondo gli studiosi del settore, la Medicina Quantica può essere definita come l'esplorazione profonda di quella che è la dimensione energetica del nostro corpo.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Si interessa di energia vitale, considerata come un veicolo essenziale di trasmissione delle corrette informazioni, sotto forma di frequenze, dalle quali dipende la nostra vita.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quantica interagisce con l'attività di strutture quali  molecole, cellule, tessuti, organi e sistemi.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L'energia vitale è contenuta in ogni cosa ed è presente dentro di noi e amministra i peculiari rapporti energetici che strutturano il nostro stato di salute.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Sempre secondo questi studiosi, quando il flusso della energia vitale viene perturbato, per diversi motivi, siano essi fisici o psichici, si riscontra una alterazione del giusto rapporto tra le diverse energie e ciò dà luogo a  disturbi, malattie, mal funzionamento degli organi.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Secondo la Medicina quantica il nostro corpo riconosce gli stimoli indotti come propri, sia sotto forma di energia che di bioinformazione, e risponde in maniera efficace e del tutto naturale.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Negli Stati dove viene applicata, la Medicina Quantica riscuote consensi nell'ambito delle cure organiche, sistemiche, psichiche, mentali, ormonali, del dolore, nelle allergie, nelle parassitosi e nelle intolleranze alimentari.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importante sottolineare che la Medicina Quantica deve essere sempre integrata dalla Medicina tradizionale.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Si rivolge a tutti in quanto ciascuno di noi, nell'infinitamente piccolo è formato da Quanti di energia emessi da cellule, tessuti, organi e apparati.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Considerando l'uomo come un circuito elettromagnetico, tutte le patologie, dal banale raffreddore alla psoriasi, sono dovute ad una modificazione della percezione del reale, che nell'arco del tempo conducono ad una alterazione delle frequenze elettriche ed elettromagnetiche della nostra unità e di conseguenza al malfunzionamento del DNA che è una elica di frequenza cristallina.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 Italia la Medicina Quantica sta avendo, un numero sempre maggiore di ricercatori che la studiano e ne stanno facendo pratica.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All'estero, risulta avanzatissima, come scienza e tecnica, e i pazienti ne usufruiscono addirittura all'interno della Sanità Pubblica.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Ci sono scuole tenute da docenti che di tale scienza hanno una lunga formazione in Paesi dove la ricerca è più avanzata rispetto al nostro.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Gli Stati esteri all'avanguardia che possono vantare tali primati sono l'Austria, la Germania, L'Inghilterra, l'Irlanda, gli USA, il Canada e il Giappone.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Oggi la moderna tecnologia in atto in questi paesi, consente di elaborare e misurare, grazie a sofisticati strumenti, le variazioni quantiche di energia.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Quantistica può interagire con le energie sottili del nostro organismo andando a modificare i flussi energetici e ripristinare il corretto rapporto fra di loro e quindi lo stato di benessere.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tecnica viene applicata sui punti di agopuntura cinese e sui meridiani correlati a un organo.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L'apparecchiatura, tramite un sistema bio-elettronico, rileva la frequenza dell'organo interessato dal disturbo e lavorando sui punti di agopuntura emette l'energia necessaria a ripristinare l'equilibrio che si è interrotto.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Una volta ritrovato l'equilibrio l'organo sarà in grado, secondo i cultori di questa Medicina, di attivare i propri meccanismi fisiologici di difesa naturali per combattere il disturbo in modo bio-chimico.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Vediamo di spiegare meglio.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Ogni evento biologico dell'organismo umano deriva da reazioni chimiche fra molecole.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Per esempio il cibo che introduciamo viene metabolizzato, cioè reso in molecole molto piccole che possano essere assorbite.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Queste molecole mediante reazioni chimiche ricostruiscono  proteine specifiche aventi una sequenza che segue un ordine preciso, dettato da codici di riconoscimento: il DNA è un esempio di codice di riconoscimento, è il codice genetico.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 questo punto il livello elettromagnetico della materia vivente, dialoga con il livello chimico che abbiamo appena descritto, assicurando che il traffico molecolare sia ordinato.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Abbiamo gà detto che gli organi del nostro corpo, secondo la Medicina Quantistica, emettono campi elettrici e campi magnetici a bassa frequenza.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malattia è ritenuta un disturbo della rete elettromagnetica di controllo del traffico molecolare.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 altro esempio di campo elettromagnetico: gli uccelli migratori si orientano secondo l'inclinazione delle linee di forza del campo magnetico terrestre grazie a meccanismi quantistici.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Gli studi in atto tra fisica e biologia stanno rendendo la medicina quantistica uno strumento utile nella pratica medica.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 altro esempio di campo elettromagnetico: il maschio di farfalla notturna agita le proprie antenne piumose, si scuote e spicca il volo verso la farfalla-femmina distante magari 10 Kilometri.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Che cosa è successo? una molecola di ormone, che chiameremo "aroma d'amore", partito dalla farfalla femmina, giunge fino al recettore delle antenne del maschio-farfalla e scatena il segnale che dà origine alle reazioni che lo spingono a volare, incanalandosi nel flusso d'aria delle molecole amorose, la cui consistenza aumenta via via che il punto d'origine, cioè la femmina è vicina, fino a raggiungerla.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Così, nel nostro corpo, le molecole dei farmaci a cui facciamo ricorso per curare le malattie, si orientano e vanno a bersaglio: l'antiinfiammatorio ad es. va a lavorare là dove ci sono cellule infiammate che emettono segnali.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L'antibiotico va ad agire sull'organo che emette segnali perchè ci sono i batteri che lo danneggiano e così via.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Secondo gli scienziati che studiano questi fenomeni, il nostro corpo è percorso da un intrigo di segnali elettromagnetici che mettono in comunicazione miliardi di cellule, ed è sulla loro rilevazione che si basa la medicina quantistica.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Prof. Carlo Rubbia (premio Nobel per la Fisica nel 1984), ha dimostrato che solo una parte dell'Universo è rappresentato da materia visibile, il resto è energia.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Nell'organismo vivente è presente una grande quantità di energia misurabile in "quanti" o "fotoni", i quali costituiscono un importante veicolo di comunicazione fra le cellule.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sensazionali scoperte della fisica quantistica stanno interessando anche la medicina.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Infatti è dimostrato che con la RMN,  le cellule dell'organismo obbediscono alle sollecitazioni di un campo magnetico generato dall'esterno.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Nucleare è un esempio di come la fisica applicata alla medicina produca degli effetti positivi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Nucleare sfrutta l'energia emessa da nuclei radioattivi inseriti nello strumento utilizzato che vanno a perturbare il sistema dal suo stato di equilibrio.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Con la RMN si studiano parti del corpo e si curano anche malattie, come per es. i tumori:  le radiazioni penetrando nella materia, distruggono le molecole che trovano lungo il loro percorso.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La RMN è lo strumento più importante nella diagnostica, in quanto  permette di avere delle immagini meravigliose sull'apparato scheletrico, sui muscoli, sul sistema vascolare, sul sistema nervoso, sul cervello e tutto ciò attraverso la sollecitazioni dei campi elettromagnetici prodotti dal nostro corpo,  mediante la perturbazione del sistema dal suo stato di equilibrio.  </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Questi sono aspetti che riguardano la Medicina Quantistica detta anche Bio-risonanza che già conosciamo con la Medicina Nucleare.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ONDE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Oltre ai corpi materiali, il mondo fisico è costituito anche da onde. L'onda si propaga in un mezzo trasportando energia senza trasportare materia.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ONDE ELETTRICHE. Per es. nel nostro corpo la trasmissione degli impulsi nervosi avviene mediante onde elettriche che si propagano da un punto all'altro dell'organismo: se io tocco questo tavolo, parte un impulso nervoso dalle mie dita, sotto forma di onda elettrica, che porta l'informazione al cervello circa il tipo di materiale di cui è fatto (metallo, legno, marmo). Oppure quando voglio camminare, parte un impulso nervoso dal cervello, sempre sottoforma di onda elettrica, che fa contrarre i muscoli delle gambe.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Già il filosofo greco Talete nel V sec. a. C. scoprì che strofinando l'ambra (che in greco si chiama elektron) con un panno di lana, questo attirava piccoli pezzi di carta, perchè l'energia prodotta dallo strofinìo fa sì che gli elettroni che girano attorno ai nuclei degli atomi dell'ambra, si trasferiscano sul panno di lana, rompendo un equilibrio che libera le cariche elettriche e crea un</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"campo elettrico".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ONDE ELETTROMAGNETICHE. I Magneti sono delle calamite, le cui proprietà sono concentrate nei poli e influenzano lo spazio circostante: Per es. la limatura di ferro viene attratta e si dispone lungo linee di forza, creando un "campo magnetico".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nostro pianeta è una enorme calamita che crea intorno a sè un campo magnetico che si espande nello spazio.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Questo campo magnetico è compresso sul lato della terra esposto al sole e forma lo scudo elettromagnetico, mentre è più dilatato verso lo spazio del lato notturno del pianeta.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Lo scudo Elettromagnetico è importante per la vita sulla terra, poichè assorbe la maggior parte dei raggi solari carichi di energia  e quindi protegge gli organismi viventi.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 questi anni lo scudo Elettromagnetico è diminuito del 50% a causa dell'inquinamento.</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BUCO DELL'OZONO.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L'Ozono è un gas presente nell'aria formato da 3 atomi di Ossigeno. E' più concentrato in alto nell'atmosfera e meno in basso, nell'aria vicino alla terra e anche l'ozono assorbe la maggior parte delle radiazioni solari. Le correnti lo trasportano dalle regioni tropicali a quelle polari, dove appunto la quantità di ozono è maggiore.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Si chiama "Buco dell'Ozono" la riduzione drastica di questo gas causata dalla immissione nell'atmosfera di notevoli quantità di inquinanti che con le radiazioni solari liberano Cloro che distrugge l'Ozono.</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Riprendiamo il discorso delle ONDE ELETTRICHE ed ELETTROMAGNETICHE presenti nel nostro corpo.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Abbiamo già detto che le onde Elettriche si riscontrano nella attività dei nervi, dei muscoli e del cuore. Queste correnti si possono rilevare mediante elettrodi applicati alla pelle.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Infatti ECG - EEG - EMG ci danno informazioni relative alla funzionalità del cuore, del cervello e dei muscoli.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Una applicazione dell'Elettromagnetismo in Medicina è l'Elettroagopuntura che è la sintesi tra la Medicina Orientale e  la Tecnologia Occidentale.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Nella Medicina classica cinese l'Universo e quindi anche l'organismo umano sono permeati da una Energia Universale chiamata "TAO", che significa "flusso costante".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L'Energia circola nell'organismo seguendo canali detti King o Meridiani che appaiono come linee formate dalla unione di tanti punti collegati con i vari organi che vengono utilizzati per l'agopuntura.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 Meridiani cinesi sono 12 per ogni lato del corpo: 6 agli arti sup. e 6 agli arti inf.</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tecnica dell'Elettroagopuntura consiste nel misurare elettronicamente, nei punti citati, la conducibilità cutanea.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Su una scala da 0 a 100 il valore di conducibilità 50 rappresenta la condizione di equilibrio biologico.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Una diminuzione di questo valore denota una patologia degenerativa in atto. Se la patologia è di tipo infiammatorio invece si ha un aumento del valore della conducibilità.</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Queste variazioni sono dovute alla modificazione del contenuto di acqua e di ioni sia all'interno che all'esterno della cellula e ciò influenza la conducibilità elettrica dei tessuti, ben prima che la malattia si renda evidente.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Metodica bioelettrica non sostituisce le Metodiche diagnostiche della Medicina classica ma offrono una possibilità ulteriore.</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RISONANZA MAGNETICA NUCLEARE è  l'esempio più importante della applicazione della Fisica alla Medicina.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RMN è la tecnica che permette di rappresentare la struttura interna del Corpo Umano attraverso la diversa concentrazione di acqua nei tessuti, utilizzando come sonda le radiazioni elettromagnetiche emesse da una sostanza radioattiva immessa nello strumento.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L'Idrogeno, presente nell'acqua, è l'elemento più rappresentato nel corpo umano. Un atomo di Idrogeno è costituito da un nucleo e un elettrone che gli gira intorno.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RNM, che significa misurazione della magnetizzazione di un tessuto, si basa sulla recezione dei segnali provenienti dal nucleo delle molecole di Idrogeno, dopo che sono state sottoposte alla perturbazione del loro equilibrio, mediante un impulso di radiofrequenza, indotto da nuclei radioattivi inseriti nello strumento.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Cessata la perturbazione si ristabilisce l'equilibrio. La misura del tempo di riallineamento consente di creare una mappa dello spazio analizzato e di conseguenza di produrre immagini.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Nella Fisica della vita non si può prescindere dal concetto che accanto ai sistemi Anatomo-Fisiologici dell'organismo umano non esistano campi Elettromagnetici dovuti alle attività delle cellule che dirigono, coordinano e sincronizzano il funzionamento degli organi.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Questa, secondo i ricercatori è la MEDICINA QUANTICA. Vediamo alcune applicazioni di questa Medicina.</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MEDICINA  QUANTISTICA  E  ALLERGIE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un termine greco (alos=diverso, ergos=reazione) che sta ad indicare una condizione di alterata reattività della risposta immunitaria.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Comprende le reazioni ai pollini, agli alimenti, alle punture di insetto. La predisposizione di un individuo a sviluppare reazioni anomale contro alcune sostanze  è indicata dal termine "Atopia".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Gli allergeni, cioè le sostanze che creano allergia nei soggetti predisposti, si legano a delle cellule ricche di istamina la quale viene liberata in grande quantità, dando i fastidiosi sintomi della allergia. Per es. la rinite allergica causata dalle graminacee determina irritazione alle prime vie respiratorie per cui si hanno starnuti continui, lacrimazione, naso chiuso, rinorrea, difficoltà respiratorie.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terapia comunemente usata consiste nella assunzione di farmaci antistaminici e cortisonici che, come sappiamo, eliminano i sintomi ma non la causa. Per risolvere il problema all'origine la biorisonanza della Medicina Quantistica, è la tecnica d'elezione, che si pratica dopo aver studiato il codice biofisico della sostanza che provoca l'allergia: bisogna conoscere il suo spettro di oscillazione specifico.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cura consiste nel trasmettere al paziente, con apposito apparecchio, l'oscillazione invertita dell'allergene, cioè una onda esattamente speculare rispetto alla sostanza che provoca l'allergia, il cui effetto riduce l'oscillazione dell'allergene.</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VERSO  LA  FISICA  DEI  QUANTI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Lo sviluppo delle conoscenze scientifiche e i progressi delle tecnologie nei sistemi biologici hanno consentito la realizzazione di apparecchiature nuove che consentono di rilevare energie sempre più deboli emesse dal corpo umano e di dimostrare che gli organi sono in grado di emettere campi elettromagnetici ultradeboli.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basi della Fisica  e della applicazione alla Medicina sono state ampliate fino alle ricerche più recenti, comprese le nanotecniche, con tutte le terapie che possono essere utilizzate nell'ambito della Medicina Quantica.</w:t>
      </w:r>
    </w:p>
    <w:p>
      <w:pPr>
        <w:pStyle w:val="Normal"/>
        <w:widowControl/>
        <w:bidi w:val="0"/>
        <w:spacing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c47ebe"/>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LibreOffice/7.2.3.2$Windows_X86_64 LibreOffice_project/d166454616c1632304285822f9c83ce2e660fd92</Application>
  <AppVersion>15.0000</AppVersion>
  <Pages>7</Pages>
  <Words>3256</Words>
  <Characters>18615</Characters>
  <CharactersWithSpaces>21781</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2025-03-14T11:29:00Z</dcterms:created>
  <dc:creator>admin</dc:creator>
  <dc:description/>
  <dc:language>it-IT</dc:language>
  <cp:lastModifiedBy>admin</cp:lastModifiedBy>
  <dcterms:modified xsi:type="dcterms:W3CDTF">2025-03-14T11:30:00Z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